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E0950" w14:textId="4FC6B018" w:rsidR="00FD5DB8" w:rsidRPr="00E009C6" w:rsidRDefault="00562F6A" w:rsidP="006D20F9">
      <w:pPr>
        <w:spacing w:line="360" w:lineRule="auto"/>
        <w:jc w:val="both"/>
        <w:rPr>
          <w:rFonts w:ascii="Times New Roman" w:hAnsi="Times New Roman" w:cs="Times New Roman"/>
          <w:b/>
          <w:bCs/>
          <w:i/>
          <w:iCs/>
          <w:u w:val="single"/>
          <w:lang w:val="en-GB"/>
        </w:rPr>
      </w:pPr>
      <w:r w:rsidRPr="00E009C6">
        <w:rPr>
          <w:rFonts w:ascii="Times New Roman" w:hAnsi="Times New Roman" w:cs="Times New Roman"/>
          <w:b/>
          <w:bCs/>
          <w:i/>
          <w:iCs/>
          <w:u w:val="single"/>
          <w:lang w:val="en-GB"/>
        </w:rPr>
        <w:t xml:space="preserve">Analysing newsroom narratives </w:t>
      </w:r>
      <w:r w:rsidR="00FE651C" w:rsidRPr="00E009C6">
        <w:rPr>
          <w:rFonts w:ascii="Times New Roman" w:hAnsi="Times New Roman" w:cs="Times New Roman"/>
          <w:b/>
          <w:bCs/>
          <w:i/>
          <w:iCs/>
          <w:u w:val="single"/>
          <w:lang w:val="en-GB"/>
        </w:rPr>
        <w:t xml:space="preserve">within </w:t>
      </w:r>
      <w:r w:rsidR="007F3F36" w:rsidRPr="00E009C6">
        <w:rPr>
          <w:rFonts w:ascii="Times New Roman" w:hAnsi="Times New Roman" w:cs="Times New Roman"/>
          <w:b/>
          <w:bCs/>
          <w:i/>
          <w:iCs/>
          <w:u w:val="single"/>
          <w:lang w:val="en-GB"/>
        </w:rPr>
        <w:t xml:space="preserve">a </w:t>
      </w:r>
      <w:r w:rsidR="00FE651C" w:rsidRPr="00E009C6">
        <w:rPr>
          <w:rFonts w:ascii="Times New Roman" w:hAnsi="Times New Roman" w:cs="Times New Roman"/>
          <w:b/>
          <w:bCs/>
          <w:i/>
          <w:iCs/>
          <w:u w:val="single"/>
          <w:lang w:val="en-GB"/>
        </w:rPr>
        <w:t>politicised P</w:t>
      </w:r>
      <w:r w:rsidR="008063C0" w:rsidRPr="00E009C6">
        <w:rPr>
          <w:rFonts w:ascii="Times New Roman" w:hAnsi="Times New Roman" w:cs="Times New Roman"/>
          <w:b/>
          <w:bCs/>
          <w:i/>
          <w:iCs/>
          <w:u w:val="single"/>
          <w:lang w:val="en-GB"/>
        </w:rPr>
        <w:t xml:space="preserve">ublic </w:t>
      </w:r>
      <w:r w:rsidR="00FE651C" w:rsidRPr="00E009C6">
        <w:rPr>
          <w:rFonts w:ascii="Times New Roman" w:hAnsi="Times New Roman" w:cs="Times New Roman"/>
          <w:b/>
          <w:bCs/>
          <w:i/>
          <w:iCs/>
          <w:u w:val="single"/>
          <w:lang w:val="en-GB"/>
        </w:rPr>
        <w:t>S</w:t>
      </w:r>
      <w:r w:rsidR="008063C0" w:rsidRPr="00E009C6">
        <w:rPr>
          <w:rFonts w:ascii="Times New Roman" w:hAnsi="Times New Roman" w:cs="Times New Roman"/>
          <w:b/>
          <w:bCs/>
          <w:i/>
          <w:iCs/>
          <w:u w:val="single"/>
          <w:lang w:val="en-GB"/>
        </w:rPr>
        <w:t xml:space="preserve">ervice </w:t>
      </w:r>
      <w:r w:rsidR="00FE651C" w:rsidRPr="00E009C6">
        <w:rPr>
          <w:rFonts w:ascii="Times New Roman" w:hAnsi="Times New Roman" w:cs="Times New Roman"/>
          <w:b/>
          <w:bCs/>
          <w:i/>
          <w:iCs/>
          <w:u w:val="single"/>
          <w:lang w:val="en-GB"/>
        </w:rPr>
        <w:t>M</w:t>
      </w:r>
      <w:r w:rsidR="008063C0" w:rsidRPr="00E009C6">
        <w:rPr>
          <w:rFonts w:ascii="Times New Roman" w:hAnsi="Times New Roman" w:cs="Times New Roman"/>
          <w:b/>
          <w:bCs/>
          <w:i/>
          <w:iCs/>
          <w:u w:val="single"/>
          <w:lang w:val="en-GB"/>
        </w:rPr>
        <w:t>edia</w:t>
      </w:r>
      <w:r w:rsidR="002078A4" w:rsidRPr="00E009C6">
        <w:rPr>
          <w:rFonts w:ascii="Times New Roman" w:hAnsi="Times New Roman" w:cs="Times New Roman"/>
          <w:b/>
          <w:bCs/>
          <w:i/>
          <w:iCs/>
          <w:u w:val="single"/>
          <w:lang w:val="en-GB"/>
        </w:rPr>
        <w:t>.</w:t>
      </w:r>
      <w:r w:rsidR="00E009C6" w:rsidRPr="00E009C6">
        <w:rPr>
          <w:rFonts w:ascii="Times New Roman" w:hAnsi="Times New Roman" w:cs="Times New Roman"/>
          <w:b/>
          <w:bCs/>
          <w:i/>
          <w:iCs/>
          <w:u w:val="single"/>
          <w:lang w:val="en-GB"/>
        </w:rPr>
        <w:t xml:space="preserve"> </w:t>
      </w:r>
      <w:r w:rsidR="00E009C6" w:rsidRPr="00E009C6">
        <w:rPr>
          <w:rFonts w:ascii="Times New Roman" w:hAnsi="Times New Roman" w:cs="Times New Roman"/>
          <w:b/>
          <w:bCs/>
          <w:i/>
          <w:iCs/>
          <w:u w:val="single"/>
          <w:lang w:val="en-GB"/>
        </w:rPr>
        <w:t>Researching the strategic ritual of impartiality at the RAI.</w:t>
      </w:r>
    </w:p>
    <w:p w14:paraId="76090736" w14:textId="46AC3D69" w:rsidR="00B15A2C" w:rsidRPr="00E009C6" w:rsidRDefault="00B15A2C" w:rsidP="006D20F9">
      <w:pPr>
        <w:spacing w:line="360" w:lineRule="auto"/>
        <w:jc w:val="both"/>
        <w:rPr>
          <w:rFonts w:ascii="Times New Roman" w:hAnsi="Times New Roman" w:cs="Times New Roman"/>
          <w:b/>
          <w:bCs/>
          <w:lang w:val="en-GB"/>
        </w:rPr>
      </w:pPr>
      <w:r w:rsidRPr="00E009C6">
        <w:rPr>
          <w:rFonts w:ascii="Times New Roman" w:hAnsi="Times New Roman" w:cs="Times New Roman"/>
          <w:b/>
          <w:bCs/>
          <w:lang w:val="en-GB"/>
        </w:rPr>
        <w:t>Draft Version</w:t>
      </w:r>
    </w:p>
    <w:p w14:paraId="7F89E2F2" w14:textId="6452DF57" w:rsidR="00562F6A" w:rsidRPr="00E009C6" w:rsidRDefault="00562F6A" w:rsidP="006D20F9">
      <w:pPr>
        <w:spacing w:line="360" w:lineRule="auto"/>
        <w:jc w:val="both"/>
        <w:rPr>
          <w:rFonts w:ascii="Times New Roman" w:hAnsi="Times New Roman" w:cs="Times New Roman"/>
          <w:b/>
          <w:bCs/>
          <w:lang w:val="en-GB"/>
        </w:rPr>
      </w:pPr>
      <w:r w:rsidRPr="00E009C6">
        <w:rPr>
          <w:rFonts w:ascii="Times New Roman" w:hAnsi="Times New Roman" w:cs="Times New Roman"/>
          <w:b/>
          <w:bCs/>
          <w:lang w:val="en-GB"/>
        </w:rPr>
        <w:t>Abstract</w:t>
      </w:r>
    </w:p>
    <w:p w14:paraId="2301F186" w14:textId="36C70AA6" w:rsidR="00562F6A" w:rsidRPr="00E009C6" w:rsidRDefault="00E009C6"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Our research</w:t>
      </w:r>
      <w:r w:rsidR="00562F6A" w:rsidRPr="00E009C6">
        <w:rPr>
          <w:rFonts w:ascii="Times New Roman" w:hAnsi="Times New Roman" w:cs="Times New Roman"/>
          <w:lang w:val="en-GB"/>
        </w:rPr>
        <w:t xml:space="preserve"> examines how journalists at Italy’s public </w:t>
      </w:r>
      <w:r w:rsidRPr="00E009C6">
        <w:rPr>
          <w:rFonts w:ascii="Times New Roman" w:hAnsi="Times New Roman" w:cs="Times New Roman"/>
          <w:lang w:val="en-GB"/>
        </w:rPr>
        <w:t xml:space="preserve">service media (PSM) </w:t>
      </w:r>
      <w:r w:rsidR="00562F6A" w:rsidRPr="00E009C6">
        <w:rPr>
          <w:rFonts w:ascii="Times New Roman" w:hAnsi="Times New Roman" w:cs="Times New Roman"/>
          <w:lang w:val="en-GB"/>
        </w:rPr>
        <w:t xml:space="preserve">RAI </w:t>
      </w:r>
      <w:r w:rsidRPr="00E009C6">
        <w:rPr>
          <w:rFonts w:ascii="Times New Roman" w:hAnsi="Times New Roman" w:cs="Times New Roman"/>
          <w:lang w:val="en-GB"/>
        </w:rPr>
        <w:t>narrate</w:t>
      </w:r>
      <w:r w:rsidR="00562F6A" w:rsidRPr="00E009C6">
        <w:rPr>
          <w:rFonts w:ascii="Times New Roman" w:hAnsi="Times New Roman" w:cs="Times New Roman"/>
          <w:lang w:val="en-GB"/>
        </w:rPr>
        <w:t xml:space="preserve"> impartiality in their daily </w:t>
      </w:r>
      <w:r w:rsidRPr="00E009C6">
        <w:rPr>
          <w:rFonts w:ascii="Times New Roman" w:hAnsi="Times New Roman" w:cs="Times New Roman"/>
          <w:lang w:val="en-GB"/>
        </w:rPr>
        <w:t xml:space="preserve">individual </w:t>
      </w:r>
      <w:r w:rsidR="00562F6A" w:rsidRPr="00E009C6">
        <w:rPr>
          <w:rFonts w:ascii="Times New Roman" w:hAnsi="Times New Roman" w:cs="Times New Roman"/>
          <w:lang w:val="en-GB"/>
        </w:rPr>
        <w:t xml:space="preserve">routines and within broader newsroom structures. Drawing on 15 semi-structured interviews with editorial staff across news bulletins and current affairs, </w:t>
      </w:r>
      <w:r w:rsidRPr="00E009C6">
        <w:rPr>
          <w:rFonts w:ascii="Times New Roman" w:hAnsi="Times New Roman" w:cs="Times New Roman"/>
          <w:lang w:val="en-GB"/>
        </w:rPr>
        <w:t>we</w:t>
      </w:r>
      <w:r w:rsidR="00562F6A" w:rsidRPr="00E009C6">
        <w:rPr>
          <w:rFonts w:ascii="Times New Roman" w:hAnsi="Times New Roman" w:cs="Times New Roman"/>
          <w:lang w:val="en-GB"/>
        </w:rPr>
        <w:t xml:space="preserve"> build on literature identifying impartiality as a strategic ritual, a principle guiding public service journalism. At the individual level, while journalists consistently describe impartiality as an unattainable ideal, they emphasise its importance </w:t>
      </w:r>
      <w:r w:rsidRPr="00E009C6">
        <w:rPr>
          <w:rFonts w:ascii="Times New Roman" w:hAnsi="Times New Roman" w:cs="Times New Roman"/>
          <w:lang w:val="en-GB"/>
        </w:rPr>
        <w:t xml:space="preserve">underlying </w:t>
      </w:r>
      <w:r w:rsidRPr="00E009C6">
        <w:rPr>
          <w:rFonts w:ascii="Times New Roman" w:hAnsi="Times New Roman" w:cs="Times New Roman"/>
          <w:lang w:val="en-GB"/>
        </w:rPr>
        <w:t>fact-based reporting, reflexivity, and balancing of perspectives</w:t>
      </w:r>
      <w:r w:rsidRPr="00E009C6">
        <w:rPr>
          <w:rFonts w:ascii="Times New Roman" w:hAnsi="Times New Roman" w:cs="Times New Roman"/>
          <w:lang w:val="en-GB"/>
        </w:rPr>
        <w:t xml:space="preserve"> with the goal </w:t>
      </w:r>
      <w:r w:rsidR="00562F6A" w:rsidRPr="00E009C6">
        <w:rPr>
          <w:rFonts w:ascii="Times New Roman" w:hAnsi="Times New Roman" w:cs="Times New Roman"/>
          <w:lang w:val="en-GB"/>
        </w:rPr>
        <w:t xml:space="preserve">in providing audiences with the tools to form independent opinions and access diverse viewpoints. However, at the collective level, impartiality is not systematically institutionalised. </w:t>
      </w:r>
      <w:r w:rsidR="003C63E0">
        <w:rPr>
          <w:rFonts w:ascii="Times New Roman" w:hAnsi="Times New Roman" w:cs="Times New Roman"/>
          <w:lang w:val="en-GB"/>
        </w:rPr>
        <w:t>P</w:t>
      </w:r>
      <w:r w:rsidRPr="00E009C6">
        <w:rPr>
          <w:rFonts w:ascii="Times New Roman" w:hAnsi="Times New Roman" w:cs="Times New Roman"/>
          <w:lang w:val="en-GB"/>
        </w:rPr>
        <w:t xml:space="preserve">ossible </w:t>
      </w:r>
      <w:r w:rsidR="00562F6A" w:rsidRPr="00E009C6">
        <w:rPr>
          <w:rFonts w:ascii="Times New Roman" w:hAnsi="Times New Roman" w:cs="Times New Roman"/>
          <w:lang w:val="en-GB"/>
        </w:rPr>
        <w:t>discussions and confrontations about impartiality</w:t>
      </w:r>
      <w:r w:rsidR="003C63E0">
        <w:rPr>
          <w:rFonts w:ascii="Times New Roman" w:hAnsi="Times New Roman" w:cs="Times New Roman"/>
          <w:lang w:val="en-GB"/>
        </w:rPr>
        <w:t xml:space="preserve"> are mostly </w:t>
      </w:r>
      <w:r w:rsidR="00562F6A" w:rsidRPr="00E009C6">
        <w:rPr>
          <w:rFonts w:ascii="Times New Roman" w:hAnsi="Times New Roman" w:cs="Times New Roman"/>
          <w:lang w:val="en-GB"/>
        </w:rPr>
        <w:t xml:space="preserve">overshadowed by </w:t>
      </w:r>
      <w:r w:rsidR="003C63E0">
        <w:rPr>
          <w:rFonts w:ascii="Times New Roman" w:hAnsi="Times New Roman" w:cs="Times New Roman"/>
          <w:lang w:val="en-GB"/>
        </w:rPr>
        <w:t>enacting</w:t>
      </w:r>
      <w:r w:rsidR="00562F6A" w:rsidRPr="00E009C6">
        <w:rPr>
          <w:rFonts w:ascii="Times New Roman" w:hAnsi="Times New Roman" w:cs="Times New Roman"/>
          <w:lang w:val="en-GB"/>
        </w:rPr>
        <w:t xml:space="preserve"> editorial lines </w:t>
      </w:r>
      <w:r w:rsidR="003C63E0">
        <w:rPr>
          <w:rFonts w:ascii="Times New Roman" w:hAnsi="Times New Roman" w:cs="Times New Roman"/>
          <w:lang w:val="en-GB"/>
        </w:rPr>
        <w:t>interlinked with</w:t>
      </w:r>
      <w:r w:rsidR="00562F6A" w:rsidRPr="00E009C6">
        <w:rPr>
          <w:rFonts w:ascii="Times New Roman" w:hAnsi="Times New Roman" w:cs="Times New Roman"/>
          <w:lang w:val="en-GB"/>
        </w:rPr>
        <w:t xml:space="preserve"> political and commercial concerns</w:t>
      </w:r>
      <w:r w:rsidR="003C63E0">
        <w:rPr>
          <w:rFonts w:ascii="Times New Roman" w:hAnsi="Times New Roman" w:cs="Times New Roman"/>
          <w:lang w:val="en-GB"/>
        </w:rPr>
        <w:t xml:space="preserve"> within vertical newsroom hierarchies</w:t>
      </w:r>
      <w:r w:rsidR="00562F6A" w:rsidRPr="00E009C6">
        <w:rPr>
          <w:rFonts w:ascii="Times New Roman" w:hAnsi="Times New Roman" w:cs="Times New Roman"/>
          <w:lang w:val="en-GB"/>
        </w:rPr>
        <w:t xml:space="preserve">. </w:t>
      </w:r>
      <w:r w:rsidRPr="00E009C6">
        <w:rPr>
          <w:rFonts w:ascii="Times New Roman" w:hAnsi="Times New Roman" w:cs="Times New Roman"/>
          <w:lang w:val="en-GB"/>
        </w:rPr>
        <w:t>As such, t</w:t>
      </w:r>
      <w:r w:rsidR="00562F6A" w:rsidRPr="00E009C6">
        <w:rPr>
          <w:rFonts w:ascii="Times New Roman" w:hAnsi="Times New Roman" w:cs="Times New Roman"/>
          <w:lang w:val="en-GB"/>
        </w:rPr>
        <w:t>he analysis reveals a disconnect between individual journalistic commitment</w:t>
      </w:r>
      <w:r w:rsidR="003C63E0">
        <w:rPr>
          <w:rFonts w:ascii="Times New Roman" w:hAnsi="Times New Roman" w:cs="Times New Roman"/>
          <w:lang w:val="en-GB"/>
        </w:rPr>
        <w:t xml:space="preserve"> to impartiality</w:t>
      </w:r>
      <w:r w:rsidR="00562F6A" w:rsidRPr="00E009C6">
        <w:rPr>
          <w:rFonts w:ascii="Times New Roman" w:hAnsi="Times New Roman" w:cs="Times New Roman"/>
          <w:lang w:val="en-GB"/>
        </w:rPr>
        <w:t xml:space="preserve"> and structural conditions that constrain </w:t>
      </w:r>
      <w:r w:rsidR="003C63E0">
        <w:rPr>
          <w:rFonts w:ascii="Times New Roman" w:hAnsi="Times New Roman" w:cs="Times New Roman"/>
          <w:lang w:val="en-GB"/>
        </w:rPr>
        <w:t>shared newsroom procedures</w:t>
      </w:r>
      <w:r w:rsidR="00562F6A" w:rsidRPr="00E009C6">
        <w:rPr>
          <w:rFonts w:ascii="Times New Roman" w:hAnsi="Times New Roman" w:cs="Times New Roman"/>
          <w:lang w:val="en-GB"/>
        </w:rPr>
        <w:t xml:space="preserve">. </w:t>
      </w:r>
      <w:r w:rsidR="003C63E0">
        <w:rPr>
          <w:rFonts w:ascii="Times New Roman" w:hAnsi="Times New Roman" w:cs="Times New Roman"/>
          <w:lang w:val="en-GB"/>
        </w:rPr>
        <w:t>As a result of our findings, w</w:t>
      </w:r>
      <w:r w:rsidR="00562F6A" w:rsidRPr="00E009C6">
        <w:rPr>
          <w:rFonts w:ascii="Times New Roman" w:hAnsi="Times New Roman" w:cs="Times New Roman"/>
          <w:lang w:val="en-GB"/>
        </w:rPr>
        <w:t xml:space="preserve">e identify three </w:t>
      </w:r>
      <w:r w:rsidR="003C63E0">
        <w:rPr>
          <w:rFonts w:ascii="Times New Roman" w:hAnsi="Times New Roman" w:cs="Times New Roman"/>
          <w:lang w:val="en-GB"/>
        </w:rPr>
        <w:t>elements</w:t>
      </w:r>
      <w:r w:rsidR="00562F6A" w:rsidRPr="00E009C6">
        <w:rPr>
          <w:rFonts w:ascii="Times New Roman" w:hAnsi="Times New Roman" w:cs="Times New Roman"/>
          <w:lang w:val="en-GB"/>
        </w:rPr>
        <w:t xml:space="preserve"> necessary </w:t>
      </w:r>
      <w:r w:rsidRPr="00E009C6">
        <w:rPr>
          <w:rFonts w:ascii="Times New Roman" w:hAnsi="Times New Roman" w:cs="Times New Roman"/>
          <w:lang w:val="en-GB"/>
        </w:rPr>
        <w:t>to consider when researching the relevance, role and value of</w:t>
      </w:r>
      <w:r w:rsidR="00562F6A" w:rsidRPr="00E009C6">
        <w:rPr>
          <w:rFonts w:ascii="Times New Roman" w:hAnsi="Times New Roman" w:cs="Times New Roman"/>
          <w:lang w:val="en-GB"/>
        </w:rPr>
        <w:t xml:space="preserve"> impartiality</w:t>
      </w:r>
      <w:r w:rsidRPr="00E009C6">
        <w:rPr>
          <w:rFonts w:ascii="Times New Roman" w:hAnsi="Times New Roman" w:cs="Times New Roman"/>
          <w:lang w:val="en-GB"/>
        </w:rPr>
        <w:t xml:space="preserve"> at PSM</w:t>
      </w:r>
      <w:r w:rsidR="003C63E0">
        <w:rPr>
          <w:rFonts w:ascii="Times New Roman" w:hAnsi="Times New Roman" w:cs="Times New Roman"/>
          <w:lang w:val="en-GB"/>
        </w:rPr>
        <w:t xml:space="preserve"> in different contexts</w:t>
      </w:r>
      <w:r w:rsidR="00562F6A" w:rsidRPr="00E009C6">
        <w:rPr>
          <w:rFonts w:ascii="Times New Roman" w:hAnsi="Times New Roman" w:cs="Times New Roman"/>
          <w:lang w:val="en-GB"/>
        </w:rPr>
        <w:t xml:space="preserve">: editorial independence, trust in </w:t>
      </w:r>
      <w:r w:rsidR="003C63E0">
        <w:rPr>
          <w:rFonts w:ascii="Times New Roman" w:hAnsi="Times New Roman" w:cs="Times New Roman"/>
          <w:lang w:val="en-GB"/>
        </w:rPr>
        <w:t xml:space="preserve">newsroom </w:t>
      </w:r>
      <w:r w:rsidR="00562F6A" w:rsidRPr="00E009C6">
        <w:rPr>
          <w:rFonts w:ascii="Times New Roman" w:hAnsi="Times New Roman" w:cs="Times New Roman"/>
          <w:lang w:val="en-GB"/>
        </w:rPr>
        <w:t xml:space="preserve">leadership, and journalistic professionalism. </w:t>
      </w:r>
      <w:r w:rsidR="003C63E0">
        <w:rPr>
          <w:rFonts w:ascii="Times New Roman" w:hAnsi="Times New Roman" w:cs="Times New Roman"/>
          <w:lang w:val="en-GB"/>
        </w:rPr>
        <w:t>Our</w:t>
      </w:r>
      <w:r w:rsidR="00562F6A" w:rsidRPr="00E009C6">
        <w:rPr>
          <w:rFonts w:ascii="Times New Roman" w:hAnsi="Times New Roman" w:cs="Times New Roman"/>
          <w:lang w:val="en-GB"/>
        </w:rPr>
        <w:t xml:space="preserve"> findings contribute to debates on public service media </w:t>
      </w:r>
      <w:r w:rsidR="003C63E0">
        <w:rPr>
          <w:rFonts w:ascii="Times New Roman" w:hAnsi="Times New Roman" w:cs="Times New Roman"/>
          <w:lang w:val="en-GB"/>
        </w:rPr>
        <w:t xml:space="preserve">values </w:t>
      </w:r>
      <w:r w:rsidR="00562F6A" w:rsidRPr="00E009C6">
        <w:rPr>
          <w:rFonts w:ascii="Times New Roman" w:hAnsi="Times New Roman" w:cs="Times New Roman"/>
          <w:lang w:val="en-GB"/>
        </w:rPr>
        <w:t xml:space="preserve">by questioning the transferability of impartiality as a strategic ritual across </w:t>
      </w:r>
      <w:r w:rsidR="003C63E0">
        <w:rPr>
          <w:rFonts w:ascii="Times New Roman" w:hAnsi="Times New Roman" w:cs="Times New Roman"/>
          <w:lang w:val="en-GB"/>
        </w:rPr>
        <w:t>PSM</w:t>
      </w:r>
      <w:r w:rsidR="00562F6A" w:rsidRPr="00E009C6">
        <w:rPr>
          <w:rFonts w:ascii="Times New Roman" w:hAnsi="Times New Roman" w:cs="Times New Roman"/>
          <w:lang w:val="en-GB"/>
        </w:rPr>
        <w:t xml:space="preserve"> contexts</w:t>
      </w:r>
      <w:r w:rsidRPr="00E009C6">
        <w:rPr>
          <w:rFonts w:ascii="Times New Roman" w:hAnsi="Times New Roman" w:cs="Times New Roman"/>
          <w:lang w:val="en-GB"/>
        </w:rPr>
        <w:t xml:space="preserve">, further problematising quantitative assessments </w:t>
      </w:r>
      <w:r w:rsidR="003C63E0">
        <w:rPr>
          <w:rFonts w:ascii="Times New Roman" w:hAnsi="Times New Roman" w:cs="Times New Roman"/>
          <w:lang w:val="en-GB"/>
        </w:rPr>
        <w:t xml:space="preserve">only </w:t>
      </w:r>
      <w:r w:rsidRPr="00E009C6">
        <w:rPr>
          <w:rFonts w:ascii="Times New Roman" w:hAnsi="Times New Roman" w:cs="Times New Roman"/>
          <w:lang w:val="en-GB"/>
        </w:rPr>
        <w:t>based in news content</w:t>
      </w:r>
      <w:r w:rsidR="00562F6A" w:rsidRPr="00E009C6">
        <w:rPr>
          <w:rFonts w:ascii="Times New Roman" w:hAnsi="Times New Roman" w:cs="Times New Roman"/>
          <w:lang w:val="en-GB"/>
        </w:rPr>
        <w:t>. In doing so, the study highlights how impartiality risks becoming an individualised performance rather than a collectively sustained norm, particularly in politically influenced media systems.</w:t>
      </w:r>
    </w:p>
    <w:p w14:paraId="54FDDFD2" w14:textId="3D8CA0EB" w:rsidR="00E009C6" w:rsidRPr="00E009C6" w:rsidRDefault="00562F6A" w:rsidP="00562F6A">
      <w:pPr>
        <w:spacing w:line="360" w:lineRule="auto"/>
        <w:jc w:val="both"/>
        <w:rPr>
          <w:rFonts w:ascii="Times New Roman" w:hAnsi="Times New Roman" w:cs="Times New Roman"/>
          <w:b/>
          <w:bCs/>
          <w:lang w:val="en-GB"/>
        </w:rPr>
      </w:pPr>
      <w:r w:rsidRPr="00E009C6">
        <w:rPr>
          <w:rFonts w:ascii="Times New Roman" w:hAnsi="Times New Roman" w:cs="Times New Roman"/>
          <w:b/>
          <w:bCs/>
          <w:lang w:val="en-GB"/>
        </w:rPr>
        <w:t xml:space="preserve">Word count: </w:t>
      </w:r>
      <w:r w:rsidR="00E009C6" w:rsidRPr="00E009C6">
        <w:rPr>
          <w:rFonts w:ascii="Times New Roman" w:hAnsi="Times New Roman" w:cs="Times New Roman"/>
          <w:b/>
          <w:bCs/>
          <w:lang w:val="en-GB"/>
        </w:rPr>
        <w:t>9567</w:t>
      </w:r>
    </w:p>
    <w:p w14:paraId="15FE4270" w14:textId="58CF4C7F" w:rsidR="00562F6A" w:rsidRPr="00E009C6" w:rsidRDefault="00E009C6" w:rsidP="00562F6A">
      <w:pPr>
        <w:spacing w:line="360" w:lineRule="auto"/>
        <w:jc w:val="both"/>
        <w:rPr>
          <w:rFonts w:ascii="Times New Roman" w:hAnsi="Times New Roman" w:cs="Times New Roman"/>
          <w:b/>
          <w:bCs/>
          <w:lang w:val="en-GB"/>
        </w:rPr>
      </w:pPr>
      <w:r w:rsidRPr="00E009C6">
        <w:rPr>
          <w:rFonts w:ascii="Times New Roman" w:hAnsi="Times New Roman" w:cs="Times New Roman"/>
          <w:b/>
          <w:bCs/>
          <w:lang w:val="en-GB"/>
        </w:rPr>
        <w:t xml:space="preserve">Possible journals: </w:t>
      </w:r>
      <w:r w:rsidRPr="00E009C6">
        <w:rPr>
          <w:rFonts w:ascii="Times New Roman" w:hAnsi="Times New Roman" w:cs="Times New Roman"/>
          <w:lang w:val="en-GB"/>
        </w:rPr>
        <w:t xml:space="preserve">Journalism Practice, Journalism Studies, Journalism, Journalism &amp; </w:t>
      </w:r>
      <w:proofErr w:type="spellStart"/>
      <w:r w:rsidRPr="00E009C6">
        <w:rPr>
          <w:rFonts w:ascii="Times New Roman" w:hAnsi="Times New Roman" w:cs="Times New Roman"/>
          <w:lang w:val="en-GB"/>
        </w:rPr>
        <w:t>Media</w:t>
      </w:r>
      <w:proofErr w:type="spellEnd"/>
      <w:r w:rsidR="00562F6A" w:rsidRPr="00E009C6">
        <w:rPr>
          <w:rFonts w:ascii="Times New Roman" w:hAnsi="Times New Roman" w:cs="Times New Roman"/>
          <w:b/>
          <w:bCs/>
          <w:lang w:val="en-GB"/>
        </w:rPr>
        <w:br w:type="page"/>
      </w:r>
    </w:p>
    <w:p w14:paraId="7CAD5C1B" w14:textId="74059A52" w:rsidR="00FE651C" w:rsidRPr="00E009C6" w:rsidRDefault="00FE651C" w:rsidP="006D20F9">
      <w:pPr>
        <w:spacing w:line="360" w:lineRule="auto"/>
        <w:jc w:val="both"/>
        <w:rPr>
          <w:rFonts w:ascii="Times New Roman" w:hAnsi="Times New Roman" w:cs="Times New Roman"/>
          <w:b/>
          <w:bCs/>
          <w:lang w:val="en-GB"/>
        </w:rPr>
      </w:pPr>
      <w:r w:rsidRPr="00E009C6">
        <w:rPr>
          <w:rFonts w:ascii="Times New Roman" w:hAnsi="Times New Roman" w:cs="Times New Roman"/>
          <w:b/>
          <w:bCs/>
          <w:lang w:val="en-GB"/>
        </w:rPr>
        <w:lastRenderedPageBreak/>
        <w:t>Introduction</w:t>
      </w:r>
    </w:p>
    <w:p w14:paraId="11CABAFA" w14:textId="06C256B9" w:rsidR="007F4B8A" w:rsidRPr="00E009C6" w:rsidRDefault="000A2CB2"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Impartiality has become a cornerstone of Public Service Media (PSM) values in Europe, emerging as both a defining editorial principle and a contested </w:t>
      </w:r>
      <w:r w:rsidR="0058339F" w:rsidRPr="00E009C6">
        <w:rPr>
          <w:rFonts w:ascii="Times New Roman" w:hAnsi="Times New Roman" w:cs="Times New Roman"/>
          <w:lang w:val="en-GB"/>
        </w:rPr>
        <w:t>practice</w:t>
      </w:r>
      <w:r w:rsidRPr="00E009C6">
        <w:rPr>
          <w:rFonts w:ascii="Times New Roman" w:hAnsi="Times New Roman" w:cs="Times New Roman"/>
          <w:lang w:val="en-GB"/>
        </w:rPr>
        <w:t xml:space="preserve"> in </w:t>
      </w:r>
      <w:r w:rsidR="007F4B8A" w:rsidRPr="00E009C6">
        <w:rPr>
          <w:rFonts w:ascii="Times New Roman" w:hAnsi="Times New Roman" w:cs="Times New Roman"/>
          <w:lang w:val="en-GB"/>
        </w:rPr>
        <w:t xml:space="preserve">their news reporting </w:t>
      </w:r>
      <w:r w:rsidR="00AB6977" w:rsidRPr="00E009C6">
        <w:rPr>
          <w:rFonts w:ascii="Times New Roman" w:hAnsi="Times New Roman" w:cs="Times New Roman"/>
          <w:lang w:val="en-GB"/>
        </w:rPr>
        <w:fldChar w:fldCharType="begin"/>
      </w:r>
      <w:r w:rsidR="00AB6977" w:rsidRPr="00E009C6">
        <w:rPr>
          <w:rFonts w:ascii="Times New Roman" w:hAnsi="Times New Roman" w:cs="Times New Roman"/>
          <w:lang w:val="en-GB"/>
        </w:rPr>
        <w:instrText xml:space="preserve"> ADDIN ZOTERO_ITEM CSL_CITATION {"citationID":"ik5ZIvLU","properties":{"formattedCitation":"(Mont\\uc0\\u8217{}Alverne et al., 2025; Pakvis et al., 2025)","plainCitation":"(Mont’Alverne et al., 2025; Pakvis et al., 2025)","noteIndex":0},"citationItems":[{"id":951,"uris":["http://zotero.org/users/8251790/items/IKZ3E8V2"],"itemData":{"id":951,"type":"article-journal","container-title":"International Journal of Communication","issue":"mon","language":"en","page":"1581-1603","source":"Zotero","title":"Who Wants Impartial News? Investigating Determinants of Preferences for Impartiality in 40 Countries","volume":"19","author":[{"family":"Mont’Alverne","given":"Camila"},{"family":"Arguedas","given":"Amy Ross"},{"family":"Badrinathan","given":"Sumitra"},{"family":"Toff","given":"Benjamin"},{"family":"Fletcher","given":"R"},{"family":"Kleis Nielsen","given":"Rasmus"}],"issued":{"date-parts":[["2025"]]}}},{"id":959,"uris":["http://zotero.org/users/8251790/items/X4GQPIRF"],"itemData":{"id":959,"type":"article-journal","container-title":"Media Studies","DOI":"10.20901/ms.16.31.3","issue":"31","page":"56-76","title":"Defining impartiality in European Public Service Media. A comparative analysis of the BBC, RTÉ, and VRT.","volume":"16","author":[{"family":"Pakvis","given":"Michael"},{"family":"Raats","given":"T."},{"family":"Iordache","given":"Catalina"}],"issued":{"date-parts":[["2025"]]}}}],"schema":"https://github.com/citation-style-language/schema/raw/master/csl-citation.json"} </w:instrText>
      </w:r>
      <w:r w:rsidR="00AB6977" w:rsidRPr="00E009C6">
        <w:rPr>
          <w:rFonts w:ascii="Times New Roman" w:hAnsi="Times New Roman" w:cs="Times New Roman"/>
          <w:lang w:val="en-GB"/>
        </w:rPr>
        <w:fldChar w:fldCharType="separate"/>
      </w:r>
      <w:r w:rsidR="00AB6977" w:rsidRPr="00E009C6">
        <w:rPr>
          <w:rFonts w:ascii="Times New Roman" w:hAnsi="Times New Roman" w:cs="Times New Roman"/>
          <w:kern w:val="0"/>
          <w:lang w:val="fr-FR"/>
        </w:rPr>
        <w:t>(Mont’Alverne et al., 2025; Pakvis et al., 2025)</w:t>
      </w:r>
      <w:r w:rsidR="00AB6977" w:rsidRPr="00E009C6">
        <w:rPr>
          <w:rFonts w:ascii="Times New Roman" w:hAnsi="Times New Roman" w:cs="Times New Roman"/>
          <w:lang w:val="en-GB"/>
        </w:rPr>
        <w:fldChar w:fldCharType="end"/>
      </w:r>
      <w:r w:rsidRPr="00E009C6">
        <w:rPr>
          <w:rFonts w:ascii="Times New Roman" w:hAnsi="Times New Roman" w:cs="Times New Roman"/>
          <w:lang w:val="en-GB"/>
        </w:rPr>
        <w:t xml:space="preserve">. </w:t>
      </w:r>
      <w:r w:rsidR="007F4B8A" w:rsidRPr="00E009C6">
        <w:rPr>
          <w:rFonts w:ascii="Times New Roman" w:hAnsi="Times New Roman" w:cs="Times New Roman"/>
          <w:lang w:val="en-GB"/>
        </w:rPr>
        <w:t xml:space="preserve">Originally articulated as a core value by the BBC, impartiality has since become </w:t>
      </w:r>
      <w:r w:rsidR="00562F6A" w:rsidRPr="00E009C6">
        <w:rPr>
          <w:rFonts w:ascii="Times New Roman" w:hAnsi="Times New Roman" w:cs="Times New Roman"/>
          <w:lang w:val="en-GB"/>
        </w:rPr>
        <w:t>closely tied</w:t>
      </w:r>
      <w:r w:rsidR="007F4B8A" w:rsidRPr="00E009C6">
        <w:rPr>
          <w:rFonts w:ascii="Times New Roman" w:hAnsi="Times New Roman" w:cs="Times New Roman"/>
          <w:lang w:val="en-GB"/>
        </w:rPr>
        <w:t xml:space="preserve"> with high quality information </w:t>
      </w:r>
      <w:r w:rsidR="00562F6A" w:rsidRPr="00E009C6">
        <w:rPr>
          <w:rFonts w:ascii="Times New Roman" w:hAnsi="Times New Roman" w:cs="Times New Roman"/>
          <w:lang w:val="en-GB"/>
        </w:rPr>
        <w:t xml:space="preserve">of PSM </w:t>
      </w:r>
      <w:r w:rsidR="007F4B8A" w:rsidRPr="00E009C6">
        <w:rPr>
          <w:rFonts w:ascii="Times New Roman" w:hAnsi="Times New Roman" w:cs="Times New Roman"/>
          <w:lang w:val="en-GB"/>
        </w:rPr>
        <w:t xml:space="preserve">and has been analysed from a multitude of perspectives, ranging from its perception by audiences, </w:t>
      </w:r>
      <w:r w:rsidR="007F4B8A" w:rsidRPr="00E009C6">
        <w:rPr>
          <w:rFonts w:ascii="Times New Roman" w:hAnsi="Times New Roman" w:cs="Times New Roman"/>
          <w:lang w:val="en-GB"/>
        </w:rPr>
        <w:fldChar w:fldCharType="begin"/>
      </w:r>
      <w:r w:rsidR="00B33591" w:rsidRPr="00E009C6">
        <w:rPr>
          <w:rFonts w:ascii="Times New Roman" w:hAnsi="Times New Roman" w:cs="Times New Roman"/>
          <w:lang w:val="en-GB"/>
        </w:rPr>
        <w:instrText xml:space="preserve"> ADDIN ZOTERO_ITEM CSL_CITATION {"citationID":"6fKc53pU","properties":{"formattedCitation":"(Mont\\uc0\\u8217{}Alverne et al., 2023, 2025)","plainCitation":"(Mont’Alverne et al., 2023, 2025)","dontUpdate":true,"noteIndex":0},"citationItems":[{"id":118,"uris":["http://zotero.org/users/8251790/items/8GDNSKV8"],"itemData":{"id":118,"type":"article-journal","abstract":"Impartial news, or news without a partisan slant or overt point-ofview, is overwhelmingly preferred by news audiences worldwide, yet what such preferences mean remains poorly understood. In this study, we examine what people mean when they say they prefer impartial news. We draw on qualitative interviews and focus groups with 132 individuals in Brazil, India, the UK, and the US, conducted in early 2021. Our results show while the idea of impartial news is widely embraced in abstract, ranging from notions of reporting “just the facts” to more nuanced views about how feasible impartiality is to achieve, there is no shared understanding of impartiality in practice. People’s perceptions of impartiality are rooted in two intertwined folk theories: the notion that news production and editorial decisions are guided largely by (a) partisan political agendas or (b) commercial considerations, determining what stories were chosen, ignored, or crafted in order to deceive and manipulate. There is some country variation around the importance of these folk theories, but their recurrence suggests that demonstrating impartiality to audiences requires convincing them not only that news content is balanced but also that editorial decisions were not driven by ulterior motives.","container-title":"Journalism Studies","DOI":"10.1080/1461670X.2023.2201864","ISSN":"1461-670X, 1469-9699","issue":"9","journalAbbreviation":"Journalism Studies","language":"en","page":"1131-1148","source":"DOI.org (Crossref)","title":"“Fair and Balanced”: What News Audiences in Four Countries Mean When They Say They Prefer Impartial News","title-short":"“Fair and Balanced”","volume":"24","author":[{"family":"Mont’Alverne","given":"Camila"},{"family":"Badrinathan","given":"Sumitra"},{"family":"Ross Arguedas","given":"Amy"},{"family":"Toff","given":"Benjamin"},{"family":"Fletcher","given":"Richard"},{"family":"Nielsen","given":"Rasmus"}],"issued":{"date-parts":[["2023",7,4]]}}},{"id":951,"uris":["http://zotero.org/users/8251790/items/IKZ3E8V2"],"itemData":{"id":951,"type":"article-journal","container-title":"International Journal of Communication","issue":"mon","language":"en","page":"1581-1603","source":"Zotero","title":"Who Wants Impartial News? Investigating Determinants of Preferences for Impartiality in 40 Countries","volume":"19","author":[{"family":"Mont’Alverne","given":"Camila"},{"family":"Arguedas","given":"Amy Ross"},{"family":"Badrinathan","given":"Sumitra"},{"family":"Toff","given":"Benjamin"},{"family":"Fletcher","given":"R"},{"family":"Kleis Nielsen","given":"Rasmus"}],"issued":{"date-parts":[["2025"]]}}}],"schema":"https://github.com/citation-style-language/schema/raw/master/csl-citation.json"} </w:instrText>
      </w:r>
      <w:r w:rsidR="007F4B8A" w:rsidRPr="00E009C6">
        <w:rPr>
          <w:rFonts w:ascii="Times New Roman" w:hAnsi="Times New Roman" w:cs="Times New Roman"/>
          <w:lang w:val="en-GB"/>
        </w:rPr>
        <w:fldChar w:fldCharType="separate"/>
      </w:r>
      <w:r w:rsidR="007F4B8A" w:rsidRPr="00E009C6">
        <w:rPr>
          <w:rFonts w:ascii="Times New Roman" w:hAnsi="Times New Roman" w:cs="Times New Roman"/>
          <w:kern w:val="0"/>
          <w:lang w:val="en-GB"/>
        </w:rPr>
        <w:t>(Mont’Alverne et al., 2023)</w:t>
      </w:r>
      <w:r w:rsidR="007F4B8A" w:rsidRPr="00E009C6">
        <w:rPr>
          <w:rFonts w:ascii="Times New Roman" w:hAnsi="Times New Roman" w:cs="Times New Roman"/>
          <w:lang w:val="en-GB"/>
        </w:rPr>
        <w:fldChar w:fldCharType="end"/>
      </w:r>
      <w:r w:rsidR="007F4B8A" w:rsidRPr="00E009C6">
        <w:rPr>
          <w:rFonts w:ascii="Times New Roman" w:hAnsi="Times New Roman" w:cs="Times New Roman"/>
          <w:lang w:val="en-GB"/>
        </w:rPr>
        <w:t xml:space="preserve"> to its definition and importance in policy and editorial guidelines </w:t>
      </w:r>
      <w:r w:rsidR="007F4B8A" w:rsidRPr="00E009C6">
        <w:rPr>
          <w:rFonts w:ascii="Times New Roman" w:hAnsi="Times New Roman" w:cs="Times New Roman"/>
          <w:lang w:val="en-GB"/>
        </w:rPr>
        <w:fldChar w:fldCharType="begin"/>
      </w:r>
      <w:r w:rsidR="00B33591" w:rsidRPr="00E009C6">
        <w:rPr>
          <w:rFonts w:ascii="Times New Roman" w:hAnsi="Times New Roman" w:cs="Times New Roman"/>
          <w:lang w:val="en-GB"/>
        </w:rPr>
        <w:instrText xml:space="preserve"> ADDIN ZOTERO_ITEM CSL_CITATION {"citationID":"ZgLuAPAx","properties":{"formattedCitation":"(Cushion &amp; Lewis, 2017; Hughes et al., 2023; Sambrook &amp; Cushion, 2024; Wahl-Jorgensen et al., 2017)","plainCitation":"(Cushion &amp; Lewis, 2017; Hughes et al., 2023; Sambrook &amp; Cushion, 2024; Wahl-Jorgensen et al., 2017)","noteIndex":0},"citationItems":[{"id":479,"uris":["http://zotero.org/users/8251790/items/W26NXVL3"],"itemData":{"id":479,"type":"article-journal","abstract":"There has been greater news industry recognition in recent years that impartiality should not be translated into simply balancing the competing sides of a debate or issue. The binary nature of a referendum campaign represents a unique moment to consider whether broadcasters have put this into practice beyond routine political reporting. This study examines how impartiality was editorially interpreted in television news coverage during the United Kingdom’s 2016 European Union referendum. We carried out a systematic content analysis of the United Kingdom’s main evening bulletins over the 10-week campaign, examining the issues and sources shaping coverage, as well as all the statistical claims made by campaign actors. Our aim was to critically examine how notions of impartiality were constructed and interpreted, exploring any operational limits and political consequences. Overall, we found that news bulletins maintained a fairly strict adherence to a central binary balance between issues and actors during the campaign. But this binary was politically inflected, with a significant imbalance in party political perspectives, presenting us with a right-wing rather than a left-wing case for European Union membership. We also found that independent expert analysis and testimony was sucked into the partisan binary between leave and remain campaigners, while journalists were reluctant to challenge or contextualise claims and counter-claims. Journalists were, in this sense, constrained by the operational definition of impartiality adopted by broadcasters. We argue for a more evidence-driven approach to impartiality, where journalists independently explore the veracity of campaign claims and have the editorial freedom to challenge them. We also suggest that the reliance on claims and counter-claims by leading Conservative politicians did little to advance public understanding of the European Union, and helped perpetuate a series of long-standing negative associations the British media have been reporting for many decades.","container-title":"European Journal of Communication","DOI":"10.1177/0267323117695736","ISSN":"0267-3231, 1460-3705","issue":"3","journalAbbreviation":"European Journal of Communication","language":"en","page":"208-223","source":"DOI.org (Crossref)","title":"Impartiality, statistical tit-for-tats and the construction of balance: UK television news reporting of the 2016 EU referendum campaign","title-short":"Impartiality, statistical tit-for-tats and the construction of balance","volume":"32","author":[{"family":"Cushion","given":"Stephen"},{"family":"Lewis","given":"Justin"}],"issued":{"date-parts":[["2017",6]]}}},{"id":33,"uris":["http://zotero.org/users/8251790/items/N52WVBHZ"],"itemData":{"id":33,"type":"article-journal","abstract":"Balance and impartiality are central principles in journalism, but this study argues their conceptual application in news reporting should be subject to more academic scrutiny. In the UK, the way “due impartiality” has been applied and regulated by broadcasters has raised concerns about promoting a ‘she-said-he-said’ style of reporting, which constructs balance but not scrutiny of competing claims. In this study, we analyse how the UK’s “due impartiality” was applied by journalists in diﬀerent political contexts by assessing how the BBC dealt with competing partypolitical claims. We develop a nuanced quantitative analysis of BBC journalist interactions (N = 967) with claims made by the four main party leaders during the 2019 UK and 2020 US elections. Overall, we found BBC reporting robustly challenged claims by US politicians, whereas coverage of UK politicians often only conveyed claims and counterclaims with limited journalistic intervention, particularly on television news. We argue that impartiality should be viewed more as a ﬂuid than ﬁxed concept given that the context shapes how it is applied. As concerns about misinformation have grown over recent years, we conclude that more ﬁnely tuned studies are needed to understand how journalists apply concepts about balance and impartiality in political reporting.","container-title":"Journalism Studies","DOI":"10.1080/1461670X.2023.2173956","ISSN":"1461-670X, 1469-9699","issue":"14","journalAbbreviation":"Journalism Studies","language":"en","page":"1-19","source":"DOI.org (Crossref)","title":"Does the Political Context Shape How “Due Impartiality” is Interpreted? An Analysis of BBC Reporting of the 2019 UK and 2020 US Election Campaigns","title-short":"Does the Political Context Shape How “Due Impartiality” is Interpreted?","volume":"24","author":[{"family":"Hughes","given":"Ceri"},{"family":"Morani","given":"Marina"},{"family":"Cushion","given":"Stephen"},{"family":"Kyriakidou","given":"Maria"}],"issued":{"date-parts":[["2023",3,20]]}}},{"id":114,"uris":["http://zotero.org/users/8251790/items/VJP8FFY9"],"itemData":{"id":114,"type":"article-journal","abstract":"Impartiality has been a core principle of public service broadcasting (PSB) in the UK for 100 years. However, it is under growing pressure as audiences increasingly rely on more opinion led content on television and especially online. The hostility towards PSB has been fuelled by politicians and commercial media undermining the value of regulation in the twenty-ﬁrst century. The UK regulator, Ofcom, has offered a ﬂexible approach to oversight which the authors argue may have contributed to further confusion over what impartiality is, and its value in a competitive media environment. Greater independence, accountability and transparency—for both broadcasters and regulator—are suggested to be vital to maintaining the value of impartiality in PSB.","container-title":"The Political Quarterly","DOI":"10.1111/1467-923X.13340","ISSN":"0032-3179, 1467-923X","issue":"1","journalAbbreviation":"Political Quarterly","language":"en","page":"48-55","source":"DOI.org (Crossref)","title":"Impartiality in Public Broadcasting","volume":"95","author":[{"family":"Sambrook","given":"Richard"},{"family":"Cushion","given":"Stephen"}],"issued":{"date-parts":[["2024",1]]}}},{"id":267,"uris":["http://zotero.org/users/8251790/items/L6UM4LHR"],"itemData":{"id":267,"type":"article-journal","abstract":"This article reconsiders the concepts of balance and impartiality in journalism, in the context of a quantitative content analysis of sourcing patterns in BBC news programming on radio, television and online in 2007 and 2012. Impartiality is the cornerstone of principles of public service broadcasting at the BBC and other broadcasters modelled on it. However, the article suggests that in the case of the BBC, it is principally put into practice through juxtaposing the positions of the two main political parties – Conservative and Labour. On this basis, the article develops the idea of the ‘paradigm of impartiality-as-balance.’ This paradigm prevails despite the news organisation’s commitment to representing a broader range of opinion. The paradigm of impartiality-as-balance means that only a narrow range of views and voices are heard on the most contentious and important issues. Further, it results in reporting that focuses on party-political conflict, to the detriment of a journalism which provides much-needed context.","container-title":"Journalism","DOI":"10.1177/1464884916648094","ISSN":"1464-8849, 1741-3001","issue":"7","journalAbbreviation":"Journalism","language":"en","page":"781-800","source":"DOI.org (Crossref)","title":"Rethinking balance and impartiality in journalism? How the BBC attempted and failed to change the paradigm","title-short":"Rethinking balance and impartiality in journalism?","volume":"18","author":[{"family":"Wahl-Jorgensen","given":"Karin"},{"family":"Berry","given":"Mike"},{"family":"Garcia-Blanco","given":"Iñaki"},{"family":"Bennett","given":"Lucy"},{"family":"Cable","given":"Jonathan"}],"issued":{"date-parts":[["2017",8]]}}}],"schema":"https://github.com/citation-style-language/schema/raw/master/csl-citation.json"} </w:instrText>
      </w:r>
      <w:r w:rsidR="007F4B8A" w:rsidRPr="00E009C6">
        <w:rPr>
          <w:rFonts w:ascii="Times New Roman" w:hAnsi="Times New Roman" w:cs="Times New Roman"/>
          <w:lang w:val="en-GB"/>
        </w:rPr>
        <w:fldChar w:fldCharType="separate"/>
      </w:r>
      <w:r w:rsidR="007F4B8A" w:rsidRPr="00E009C6">
        <w:rPr>
          <w:rFonts w:ascii="Times New Roman" w:hAnsi="Times New Roman" w:cs="Times New Roman"/>
          <w:lang w:val="en-GB"/>
        </w:rPr>
        <w:t>(Cushion &amp; Lewis, 2017; Hughes et al., 2023; Sambrook &amp; Cushion, 2024; Wahl-Jorgensen et al., 2017)</w:t>
      </w:r>
      <w:r w:rsidR="007F4B8A" w:rsidRPr="00E009C6">
        <w:rPr>
          <w:rFonts w:ascii="Times New Roman" w:hAnsi="Times New Roman" w:cs="Times New Roman"/>
          <w:lang w:val="en-GB"/>
        </w:rPr>
        <w:fldChar w:fldCharType="end"/>
      </w:r>
      <w:r w:rsidR="007F4B8A" w:rsidRPr="00E009C6">
        <w:rPr>
          <w:rFonts w:ascii="Times New Roman" w:hAnsi="Times New Roman" w:cs="Times New Roman"/>
          <w:lang w:val="en-GB"/>
        </w:rPr>
        <w:t xml:space="preserve">. </w:t>
      </w:r>
      <w:r w:rsidR="00610266" w:rsidRPr="00E009C6">
        <w:rPr>
          <w:rFonts w:ascii="Times New Roman" w:hAnsi="Times New Roman" w:cs="Times New Roman"/>
          <w:lang w:val="en-GB"/>
        </w:rPr>
        <w:t>Based on these perspectives</w:t>
      </w:r>
      <w:r w:rsidR="00AB6977" w:rsidRPr="00E009C6">
        <w:rPr>
          <w:rFonts w:ascii="Times New Roman" w:hAnsi="Times New Roman" w:cs="Times New Roman"/>
          <w:lang w:val="en-GB"/>
        </w:rPr>
        <w:t xml:space="preserve">, recent research has conceptualised </w:t>
      </w:r>
      <w:r w:rsidR="00610266" w:rsidRPr="00E009C6">
        <w:rPr>
          <w:rFonts w:ascii="Times New Roman" w:hAnsi="Times New Roman" w:cs="Times New Roman"/>
          <w:lang w:val="en-GB"/>
        </w:rPr>
        <w:t>impartiality</w:t>
      </w:r>
      <w:r w:rsidR="00AB6977" w:rsidRPr="00E009C6">
        <w:rPr>
          <w:rFonts w:ascii="Times New Roman" w:hAnsi="Times New Roman" w:cs="Times New Roman"/>
          <w:lang w:val="en-GB"/>
        </w:rPr>
        <w:t xml:space="preserve"> as a strategic ritual, analysing it as a process defined by journalistic practices at individual and collective (cross)newsroom level, rather than as an achievable state of reporting (</w:t>
      </w:r>
      <w:r w:rsidR="00562F6A" w:rsidRPr="00E009C6">
        <w:rPr>
          <w:rFonts w:ascii="Times New Roman" w:hAnsi="Times New Roman" w:cs="Times New Roman"/>
          <w:lang w:val="en-GB"/>
        </w:rPr>
        <w:t xml:space="preserve">Pakvis et al., 2025; </w:t>
      </w:r>
      <w:r w:rsidR="00AB6977" w:rsidRPr="00E009C6">
        <w:rPr>
          <w:rFonts w:ascii="Times New Roman" w:hAnsi="Times New Roman" w:cs="Times New Roman"/>
          <w:lang w:val="en-GB"/>
        </w:rPr>
        <w:t xml:space="preserve">Pakvis et al., forthcoming). </w:t>
      </w:r>
      <w:r w:rsidR="00610266" w:rsidRPr="00E009C6">
        <w:rPr>
          <w:rFonts w:ascii="Times New Roman" w:hAnsi="Times New Roman" w:cs="Times New Roman"/>
          <w:lang w:val="en-GB"/>
        </w:rPr>
        <w:t>As such, this</w:t>
      </w:r>
      <w:r w:rsidR="007F4B8A" w:rsidRPr="00E009C6">
        <w:rPr>
          <w:rFonts w:ascii="Times New Roman" w:hAnsi="Times New Roman" w:cs="Times New Roman"/>
          <w:lang w:val="en-GB"/>
        </w:rPr>
        <w:t xml:space="preserve"> combination of </w:t>
      </w:r>
      <w:r w:rsidR="00610266" w:rsidRPr="00E009C6">
        <w:rPr>
          <w:rFonts w:ascii="Times New Roman" w:hAnsi="Times New Roman" w:cs="Times New Roman"/>
          <w:lang w:val="en-GB"/>
        </w:rPr>
        <w:t>academic approaches</w:t>
      </w:r>
      <w:r w:rsidR="007F4B8A" w:rsidRPr="00E009C6">
        <w:rPr>
          <w:rFonts w:ascii="Times New Roman" w:hAnsi="Times New Roman" w:cs="Times New Roman"/>
          <w:lang w:val="en-GB"/>
        </w:rPr>
        <w:t xml:space="preserve"> establishes its growing relevance as well as its importance as core value of Public Service Journalism, fostering informed citizenship </w:t>
      </w:r>
      <w:r w:rsidR="007F4B8A" w:rsidRPr="00E009C6">
        <w:rPr>
          <w:rFonts w:ascii="Times New Roman" w:hAnsi="Times New Roman" w:cs="Times New Roman"/>
          <w:lang w:val="en-GB"/>
        </w:rPr>
        <w:fldChar w:fldCharType="begin"/>
      </w:r>
      <w:r w:rsidR="007F4B8A" w:rsidRPr="00E009C6">
        <w:rPr>
          <w:rFonts w:ascii="Times New Roman" w:hAnsi="Times New Roman" w:cs="Times New Roman"/>
          <w:lang w:val="en-GB"/>
        </w:rPr>
        <w:instrText xml:space="preserve"> ADDIN ZOTERO_ITEM CSL_CITATION {"citationID":"6GkRORkA","properties":{"formattedCitation":"(D\\uc0\\u8217{}Arma et al., 2025; Donders, 2021)","plainCitation":"(D’Arma et al., 2025; Donders, 2021)","noteIndex":0},"citationItems":[{"id":933,"uris":["http://zotero.org/users/8251790/items/VHLFHERQ"],"itemData":{"id":933,"type":"book","event-place":"London","publisher":"University of Westminster Press.","publisher-place":"London","title":"Challenges and Developments in Public Service Journalism","URL":"DOI: https://doi.org/10.16997/14610450","editor":[{"family":"D'Arma","given":"Alessandro"},{"family":"Michalis","given":"Maria"},{"family":"Ferrel","given":"G."},{"family":"Zita","given":"Michael-Bernhard"}],"issued":{"date-parts":[["2025"]]}}},{"id":474,"uris":["http://zotero.org/users/8251790/items/H3SYPE5Y"],"itemData":{"id":474,"type":"book","edition":"1","event-place":"1 Edition. | New York : Routledge, 2021. |","ISBN":"978-1-351-10556-9","language":"en","note":"DOI: 10.4324/9781351105569","publisher":"Routledge","publisher-place":"1 Edition. | New York : Routledge, 2021. |","source":"DOI.org (Crossref)","title":"Public Service Media in Europe: Law, Theory and Practice","title-short":"Public Service Media in Europe","URL":"https://www.taylorfrancis.com/books/9781351105552","author":[{"family":"Donders","given":"Karen"}],"accessed":{"date-parts":[["2022",6,24]]},"issued":{"date-parts":[["2021",5,19]]}}}],"schema":"https://github.com/citation-style-language/schema/raw/master/csl-citation.json"} </w:instrText>
      </w:r>
      <w:r w:rsidR="007F4B8A" w:rsidRPr="00E009C6">
        <w:rPr>
          <w:rFonts w:ascii="Times New Roman" w:hAnsi="Times New Roman" w:cs="Times New Roman"/>
          <w:lang w:val="en-GB"/>
        </w:rPr>
        <w:fldChar w:fldCharType="separate"/>
      </w:r>
      <w:r w:rsidR="007F4B8A" w:rsidRPr="00E009C6">
        <w:rPr>
          <w:rFonts w:ascii="Times New Roman" w:hAnsi="Times New Roman" w:cs="Times New Roman"/>
          <w:kern w:val="0"/>
          <w:lang w:val="en-GB"/>
        </w:rPr>
        <w:t>(D’Arma et al., 2025; Donders, 2021)</w:t>
      </w:r>
      <w:r w:rsidR="007F4B8A" w:rsidRPr="00E009C6">
        <w:rPr>
          <w:rFonts w:ascii="Times New Roman" w:hAnsi="Times New Roman" w:cs="Times New Roman"/>
          <w:lang w:val="en-GB"/>
        </w:rPr>
        <w:fldChar w:fldCharType="end"/>
      </w:r>
      <w:r w:rsidR="007F4B8A" w:rsidRPr="00E009C6">
        <w:rPr>
          <w:rFonts w:ascii="Times New Roman" w:hAnsi="Times New Roman" w:cs="Times New Roman"/>
          <w:lang w:val="en-GB"/>
        </w:rPr>
        <w:t xml:space="preserve">. </w:t>
      </w:r>
    </w:p>
    <w:p w14:paraId="5F305F62" w14:textId="3A1290ED" w:rsidR="007F4B8A" w:rsidRPr="00E009C6" w:rsidRDefault="00747F3F" w:rsidP="007F4B8A">
      <w:pPr>
        <w:spacing w:line="360" w:lineRule="auto"/>
        <w:jc w:val="both"/>
        <w:rPr>
          <w:rFonts w:ascii="Times New Roman" w:hAnsi="Times New Roman" w:cs="Times New Roman"/>
          <w:lang w:val="en-GB"/>
        </w:rPr>
      </w:pPr>
      <w:r w:rsidRPr="00E009C6">
        <w:rPr>
          <w:rFonts w:ascii="Times New Roman" w:hAnsi="Times New Roman" w:cs="Times New Roman"/>
          <w:lang w:val="en-GB"/>
        </w:rPr>
        <w:t>I</w:t>
      </w:r>
      <w:r w:rsidR="0058339F" w:rsidRPr="00E009C6">
        <w:rPr>
          <w:rFonts w:ascii="Times New Roman" w:hAnsi="Times New Roman" w:cs="Times New Roman"/>
          <w:lang w:val="en-GB"/>
        </w:rPr>
        <w:t>n more editorially independent PSM, knowledge on impartiality is more easily observable across policy, editorial guidelines and newsroom routines</w:t>
      </w:r>
      <w:r w:rsidRPr="00E009C6">
        <w:rPr>
          <w:rFonts w:ascii="Times New Roman" w:hAnsi="Times New Roman" w:cs="Times New Roman"/>
          <w:lang w:val="en-GB"/>
        </w:rPr>
        <w:t xml:space="preserve">. However, </w:t>
      </w:r>
      <w:r w:rsidR="0058339F" w:rsidRPr="00E009C6">
        <w:rPr>
          <w:rFonts w:ascii="Times New Roman" w:hAnsi="Times New Roman" w:cs="Times New Roman"/>
          <w:lang w:val="en-GB"/>
        </w:rPr>
        <w:t xml:space="preserve">research examining how journalists enact impartiality in politically constrained PSM systems remains scarce. </w:t>
      </w:r>
      <w:r w:rsidR="00AB6977" w:rsidRPr="00E009C6">
        <w:rPr>
          <w:rFonts w:ascii="Times New Roman" w:hAnsi="Times New Roman" w:cs="Times New Roman"/>
          <w:lang w:val="en-GB"/>
        </w:rPr>
        <w:t>Researching</w:t>
      </w:r>
      <w:r w:rsidR="0058339F" w:rsidRPr="00E009C6">
        <w:rPr>
          <w:rFonts w:ascii="Times New Roman" w:hAnsi="Times New Roman" w:cs="Times New Roman"/>
          <w:lang w:val="en-GB"/>
        </w:rPr>
        <w:t xml:space="preserve"> </w:t>
      </w:r>
      <w:r w:rsidR="00AB6977" w:rsidRPr="00E009C6">
        <w:rPr>
          <w:rFonts w:ascii="Times New Roman" w:hAnsi="Times New Roman" w:cs="Times New Roman"/>
          <w:lang w:val="en-GB"/>
        </w:rPr>
        <w:t>practices</w:t>
      </w:r>
      <w:r w:rsidR="007F4B8A" w:rsidRPr="00E009C6">
        <w:rPr>
          <w:rFonts w:ascii="Times New Roman" w:hAnsi="Times New Roman" w:cs="Times New Roman"/>
          <w:lang w:val="en-GB"/>
        </w:rPr>
        <w:t xml:space="preserve"> </w:t>
      </w:r>
      <w:r w:rsidR="001937E6" w:rsidRPr="00E009C6">
        <w:rPr>
          <w:rFonts w:ascii="Times New Roman" w:hAnsi="Times New Roman" w:cs="Times New Roman"/>
          <w:lang w:val="en-GB"/>
        </w:rPr>
        <w:t xml:space="preserve">of impartiality </w:t>
      </w:r>
      <w:r w:rsidR="007F4B8A" w:rsidRPr="00E009C6">
        <w:rPr>
          <w:rFonts w:ascii="Times New Roman" w:hAnsi="Times New Roman" w:cs="Times New Roman"/>
          <w:lang w:val="en-GB"/>
        </w:rPr>
        <w:t xml:space="preserve">is pressing in times of growing criticism concerning their </w:t>
      </w:r>
      <w:r w:rsidR="00AB6977" w:rsidRPr="00E009C6">
        <w:rPr>
          <w:rFonts w:ascii="Times New Roman" w:hAnsi="Times New Roman" w:cs="Times New Roman"/>
          <w:lang w:val="en-GB"/>
        </w:rPr>
        <w:t>information remit</w:t>
      </w:r>
      <w:r w:rsidR="007F4B8A" w:rsidRPr="00E009C6">
        <w:rPr>
          <w:rFonts w:ascii="Times New Roman" w:hAnsi="Times New Roman" w:cs="Times New Roman"/>
          <w:lang w:val="en-GB"/>
        </w:rPr>
        <w:t xml:space="preserve">, perceived editorial bias, and </w:t>
      </w:r>
      <w:r w:rsidR="00AB6977" w:rsidRPr="00E009C6">
        <w:rPr>
          <w:rFonts w:ascii="Times New Roman" w:hAnsi="Times New Roman" w:cs="Times New Roman"/>
          <w:lang w:val="en-GB"/>
        </w:rPr>
        <w:t xml:space="preserve">decreasing funding </w:t>
      </w:r>
      <w:r w:rsidR="007F4B8A" w:rsidRPr="00E009C6">
        <w:rPr>
          <w:rFonts w:ascii="Times New Roman" w:hAnsi="Times New Roman" w:cs="Times New Roman"/>
          <w:lang w:val="en-GB"/>
        </w:rPr>
        <w:fldChar w:fldCharType="begin"/>
      </w:r>
      <w:r w:rsidR="00B33591" w:rsidRPr="00E009C6">
        <w:rPr>
          <w:rFonts w:ascii="Times New Roman" w:hAnsi="Times New Roman" w:cs="Times New Roman"/>
          <w:lang w:val="en-GB"/>
        </w:rPr>
        <w:instrText xml:space="preserve"> ADDIN ZOTERO_ITEM CSL_CITATION {"citationID":"a5sjFLrU","properties":{"formattedCitation":"(Dragomir, 2018; Holtz-Bacha, 2021; Wolleschensky &amp; Sehl, 2025)","plainCitation":"(Dragomir, 2018; Holtz-Bacha, 2021; Wolleschensky &amp; Sehl, 2025)","noteIndex":0},"citationItems":[{"id":978,"uris":["http://zotero.org/users/8251790/items/G2YUZF23"],"itemData":{"id":978,"type":"article-journal","abstract":"The media industry has been ravaged by the economic crises. Some media, mainly those covering tabloid fare and digitally savvier than others or those backed by deep-pocketed investors, are surviving or even thriving. But independent journalism outfits, particularly outside the Western world, have been grappling with serious financial problems. This article is an analysis of how government uses funding, directly and indirectly, to capture the media. It describes trends in how governments use funding to control media by not financing independent journalism, but choosing to fund instead media outlets that advance the government agenda and the interests of its allies and supporters, either political groups or businesses.","container-title":"Journalism","DOI":"10.1177/1464884917724621","ISSN":"1464-8849, 1741-3001","issue":"8","journalAbbreviation":"Journalism","language":"en","page":"1131-1148","source":"DOI.org (Crossref)","title":"Control the money, control the media: How government uses funding to keep media in line","title-short":"Control the money, control the media","volume":"19","author":[{"family":"Dragomir","given":"Marius"}],"issued":{"date-parts":[["2018",8]]}}},{"id":268,"uris":["http://zotero.org/users/8251790/items/MIM6GYBD"],"itemData":{"id":268,"type":"article-journal","abstract":"With the surge of populism in Europe, public service broadcasting has come under increased pressure. The established media are considered part of the corrupt elite not serving the interests of the people. The public service media, for which pluralism is at the core of their remit, are a particular thorn in the side of the populists. Therefore, they attack the financial basis of public service, which is supposed to guarantee their independence. The populist attacks on the traditional broadcasting corporations meet with the interests of neoliberal politics and of those political actors who want to evade public scrutiny and democratic control and do no longer feel committed to democratic accountability. The assaults on the public service media are thus an assault on freedom of the media and further increase the pressure on the democratic system.","container-title":"European Journal of Communication","DOI":"10.1177/0267323121991334","ISSN":"0267-3231, 1460-3705","issue":"3","journalAbbreviation":"European Journal of Communication","language":"en","page":"221-237","source":"DOI.org (Crossref)","title":"The Kiss of Death. Public service media under right-wing populist attack","volume":"36","author":[{"family":"Holtz-Bacha","given":"Christina"}],"issued":{"date-parts":[["2021",6]]}}},{"id":947,"uris":["http://zotero.org/users/8251790/items/WGZQRAHM"],"itemData":{"id":947,"type":"article-journal","abstract":"Public service media (PSM) across Europe must contend with delegitimising media criticism that is often characterised by the use of populist rhetoric. This delegitimising media criticism, referred to here as populist attacks, can originate from both political actors and segments of the public. However, little is known about how PSM respond to populist attacks. Using 26 semistructured interviews with German PSM representatives, this study examines how they perceive and respond to populist attacks, as well as the effects of these attacks on PSM. The results indicate that populist media criticism of PSM follows four distinct lines of argumentation. As the accusations are in part PSM-specific, we propose the concept of anti-PSM populism. Anti-PSM populism has become commonplace for PSM and leads to various effects, which are systematised on different levels: individual, content and organisational. Overall, populist attacks do not lead to long-term self-censorship but do result in temporary self-censorship on social media. The results are discussed in the context of the media freedom discourse, and a matrix is introduced to help determine whether certain adaptations constitute self-censorship.","container-title":"Journalism Studies","DOI":"10.1080/1461670X.2025.2502012","ISSN":"1461-670X, 1469-9699","issue":"11","journalAbbreviation":"Journalism Studies","language":"en","page":"1-21","source":"DOI.org (Crossref)","title":"The Populist Threat to Public Service Media (PSM): Experiences, Responses and Impact of Populist Attacks on PSM Representatives","title-short":"The Populist Threat to Public Service Media (PSM)","volume":"26","author":[{"family":"Wolleschensky","given":"Johanna"},{"family":"Sehl","given":"Annika"}],"issued":{"date-parts":[["2025",5,21]]}}}],"schema":"https://github.com/citation-style-language/schema/raw/master/csl-citation.json"} </w:instrText>
      </w:r>
      <w:r w:rsidR="007F4B8A" w:rsidRPr="00E009C6">
        <w:rPr>
          <w:rFonts w:ascii="Times New Roman" w:hAnsi="Times New Roman" w:cs="Times New Roman"/>
          <w:lang w:val="en-GB"/>
        </w:rPr>
        <w:fldChar w:fldCharType="separate"/>
      </w:r>
      <w:r w:rsidR="00AB6977" w:rsidRPr="00E009C6">
        <w:rPr>
          <w:rFonts w:ascii="Times New Roman" w:hAnsi="Times New Roman" w:cs="Times New Roman"/>
          <w:noProof/>
          <w:lang w:val="en-GB"/>
        </w:rPr>
        <w:t>(Dragomir, 2018; Holtz-Bacha, 2021; Wolleschensky &amp; Sehl, 2025)</w:t>
      </w:r>
      <w:r w:rsidR="007F4B8A" w:rsidRPr="00E009C6">
        <w:rPr>
          <w:rFonts w:ascii="Times New Roman" w:hAnsi="Times New Roman" w:cs="Times New Roman"/>
          <w:lang w:val="en-GB"/>
        </w:rPr>
        <w:fldChar w:fldCharType="end"/>
      </w:r>
      <w:r w:rsidR="007F4B8A" w:rsidRPr="00E009C6">
        <w:rPr>
          <w:rFonts w:ascii="Times New Roman" w:hAnsi="Times New Roman" w:cs="Times New Roman"/>
          <w:lang w:val="en-GB"/>
        </w:rPr>
        <w:t xml:space="preserve">. </w:t>
      </w:r>
      <w:r w:rsidR="0058339F" w:rsidRPr="00E009C6">
        <w:rPr>
          <w:rFonts w:ascii="Times New Roman" w:hAnsi="Times New Roman" w:cs="Times New Roman"/>
          <w:lang w:val="en-GB"/>
        </w:rPr>
        <w:t>Furthermore,</w:t>
      </w:r>
      <w:r w:rsidR="00D55770" w:rsidRPr="00E009C6">
        <w:rPr>
          <w:rFonts w:ascii="Times New Roman" w:hAnsi="Times New Roman" w:cs="Times New Roman"/>
          <w:lang w:val="en-GB"/>
        </w:rPr>
        <w:t xml:space="preserve"> </w:t>
      </w:r>
      <w:r w:rsidR="0058339F" w:rsidRPr="00E009C6">
        <w:rPr>
          <w:rFonts w:ascii="Times New Roman" w:hAnsi="Times New Roman" w:cs="Times New Roman"/>
          <w:lang w:val="en-GB"/>
        </w:rPr>
        <w:t>researching</w:t>
      </w:r>
      <w:r w:rsidR="00D55770" w:rsidRPr="00E009C6">
        <w:rPr>
          <w:rFonts w:ascii="Times New Roman" w:hAnsi="Times New Roman" w:cs="Times New Roman"/>
          <w:lang w:val="en-GB"/>
        </w:rPr>
        <w:t xml:space="preserve"> </w:t>
      </w:r>
      <w:r w:rsidR="0058339F" w:rsidRPr="00E009C6">
        <w:rPr>
          <w:rFonts w:ascii="Times New Roman" w:hAnsi="Times New Roman" w:cs="Times New Roman"/>
          <w:lang w:val="en-GB"/>
        </w:rPr>
        <w:t>how impartiality is enacted</w:t>
      </w:r>
      <w:r w:rsidR="00D55770" w:rsidRPr="00E009C6">
        <w:rPr>
          <w:rFonts w:ascii="Times New Roman" w:hAnsi="Times New Roman" w:cs="Times New Roman"/>
          <w:lang w:val="en-GB"/>
        </w:rPr>
        <w:t xml:space="preserve"> in daily routines fits with</w:t>
      </w:r>
      <w:r w:rsidR="0058339F" w:rsidRPr="00E009C6">
        <w:rPr>
          <w:rFonts w:ascii="Times New Roman" w:hAnsi="Times New Roman" w:cs="Times New Roman"/>
          <w:lang w:val="en-GB"/>
        </w:rPr>
        <w:t>in</w:t>
      </w:r>
      <w:r w:rsidR="00D55770" w:rsidRPr="00E009C6">
        <w:rPr>
          <w:rFonts w:ascii="Times New Roman" w:hAnsi="Times New Roman" w:cs="Times New Roman"/>
          <w:lang w:val="en-GB"/>
        </w:rPr>
        <w:t xml:space="preserve"> the growing international policy focus on the well-functioning of PSM</w:t>
      </w:r>
      <w:r w:rsidR="00AB6977" w:rsidRPr="00E009C6">
        <w:rPr>
          <w:rFonts w:ascii="Times New Roman" w:hAnsi="Times New Roman" w:cs="Times New Roman"/>
          <w:lang w:val="en-GB"/>
        </w:rPr>
        <w:t>. Specifically, t</w:t>
      </w:r>
      <w:r w:rsidR="00D55770" w:rsidRPr="00E009C6">
        <w:rPr>
          <w:rFonts w:ascii="Times New Roman" w:hAnsi="Times New Roman" w:cs="Times New Roman"/>
          <w:lang w:val="en-GB"/>
        </w:rPr>
        <w:t xml:space="preserve">he </w:t>
      </w:r>
      <w:r w:rsidR="00AB6977" w:rsidRPr="00E009C6">
        <w:rPr>
          <w:rFonts w:ascii="Times New Roman" w:hAnsi="Times New Roman" w:cs="Times New Roman"/>
          <w:lang w:val="en-GB"/>
        </w:rPr>
        <w:t xml:space="preserve">European Media Freedom </w:t>
      </w:r>
      <w:r w:rsidR="00D55770" w:rsidRPr="00E009C6">
        <w:rPr>
          <w:rFonts w:ascii="Times New Roman" w:hAnsi="Times New Roman" w:cs="Times New Roman"/>
          <w:lang w:val="en-GB"/>
        </w:rPr>
        <w:t>Act</w:t>
      </w:r>
      <w:r w:rsidR="007F4B8A" w:rsidRPr="00E009C6">
        <w:rPr>
          <w:rFonts w:ascii="Times New Roman" w:hAnsi="Times New Roman" w:cs="Times New Roman"/>
          <w:lang w:val="en-GB"/>
        </w:rPr>
        <w:t xml:space="preserve"> places further emphasis on the functioning of PSM as it enshrines impartiality objectivity, neutrality, and independence as shared values that they are expected to uphold in their public remit</w:t>
      </w:r>
      <w:r w:rsidR="00AB6977" w:rsidRPr="00E009C6">
        <w:rPr>
          <w:rFonts w:ascii="Times New Roman" w:hAnsi="Times New Roman" w:cs="Times New Roman"/>
          <w:lang w:val="en-GB"/>
        </w:rPr>
        <w:t xml:space="preserve"> </w:t>
      </w:r>
      <w:r w:rsidR="00AB6977" w:rsidRPr="00E009C6">
        <w:rPr>
          <w:rFonts w:ascii="Times New Roman" w:hAnsi="Times New Roman" w:cs="Times New Roman"/>
          <w:lang w:val="en-GB"/>
        </w:rPr>
        <w:fldChar w:fldCharType="begin"/>
      </w:r>
      <w:r w:rsidR="00B33591" w:rsidRPr="00E009C6">
        <w:rPr>
          <w:rFonts w:ascii="Times New Roman" w:hAnsi="Times New Roman" w:cs="Times New Roman"/>
          <w:lang w:val="en-GB"/>
        </w:rPr>
        <w:instrText xml:space="preserve"> ADDIN ZOTERO_ITEM CSL_CITATION {"citationID":"oBFtJKvw","properties":{"formattedCitation":"(European Parliament: Directorate-General for Internal Policies of the Union et al., 2023)","plainCitation":"(European Parliament: Directorate-General for Internal Policies of the Union et al., 2023)","dontUpdate":true,"noteIndex":0},"citationItems":[{"id":927,"uris":["http://zotero.org/users/8251790/items/V7SN9346"],"itemData":{"id":927,"type":"book","note":"DOI: 10.2861/192858","publisher":"European Parliament","title":"The European Media Freedom Act – Media freedom, freedom of expression and pluralism","author":[{"literal":"European Parliament: Directorate-General for Internal Policies of the Union"},{"family":"Brogi","given":"E"},{"family":"Borges","given":"D"},{"family":"Carlini","given":"R"},{"family":"Trevisan","given":"M"},{"family":"Verza","given":"S"},{"family":"Nenadic","given":"I"},{"family":"Bleyer-Simon","given":"K"},{"family":"Kermer","given":"J"},{"family":"Reviglio","given":"U"}],"issued":{"date-parts":[["2023"]]}}}],"schema":"https://github.com/citation-style-language/schema/raw/master/csl-citation.json"} </w:instrText>
      </w:r>
      <w:r w:rsidR="00AB6977" w:rsidRPr="00E009C6">
        <w:rPr>
          <w:rFonts w:ascii="Times New Roman" w:hAnsi="Times New Roman" w:cs="Times New Roman"/>
          <w:lang w:val="en-GB"/>
        </w:rPr>
        <w:fldChar w:fldCharType="separate"/>
      </w:r>
      <w:r w:rsidR="00AB6977" w:rsidRPr="00E009C6">
        <w:rPr>
          <w:rFonts w:ascii="Times New Roman" w:hAnsi="Times New Roman" w:cs="Times New Roman"/>
          <w:noProof/>
          <w:lang w:val="en-GB"/>
        </w:rPr>
        <w:t>(2023)</w:t>
      </w:r>
      <w:r w:rsidR="00AB6977" w:rsidRPr="00E009C6">
        <w:rPr>
          <w:rFonts w:ascii="Times New Roman" w:hAnsi="Times New Roman" w:cs="Times New Roman"/>
          <w:lang w:val="en-GB"/>
        </w:rPr>
        <w:fldChar w:fldCharType="end"/>
      </w:r>
      <w:r w:rsidR="00AB6977" w:rsidRPr="00E009C6">
        <w:rPr>
          <w:rFonts w:ascii="Times New Roman" w:hAnsi="Times New Roman" w:cs="Times New Roman"/>
          <w:lang w:val="en-GB"/>
        </w:rPr>
        <w:t>.</w:t>
      </w:r>
    </w:p>
    <w:p w14:paraId="6C9C2047" w14:textId="5474A8EA" w:rsidR="007F4B8A" w:rsidRPr="00E009C6" w:rsidRDefault="007F4B8A" w:rsidP="007F4B8A">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To understand the way in which impartial journalism is conducted in a politicised media context, the </w:t>
      </w:r>
      <w:proofErr w:type="spellStart"/>
      <w:r w:rsidRPr="00E009C6">
        <w:rPr>
          <w:rFonts w:ascii="Times New Roman" w:hAnsi="Times New Roman" w:cs="Times New Roman"/>
          <w:lang w:val="en-GB"/>
        </w:rPr>
        <w:t>Radiotelevisione</w:t>
      </w:r>
      <w:proofErr w:type="spellEnd"/>
      <w:r w:rsidRPr="00E009C6">
        <w:rPr>
          <w:rFonts w:ascii="Times New Roman" w:hAnsi="Times New Roman" w:cs="Times New Roman"/>
          <w:lang w:val="en-GB"/>
        </w:rPr>
        <w:t xml:space="preserve"> </w:t>
      </w:r>
      <w:proofErr w:type="spellStart"/>
      <w:r w:rsidRPr="00E009C6">
        <w:rPr>
          <w:rFonts w:ascii="Times New Roman" w:hAnsi="Times New Roman" w:cs="Times New Roman"/>
          <w:lang w:val="en-GB"/>
        </w:rPr>
        <w:t>Italiana</w:t>
      </w:r>
      <w:proofErr w:type="spellEnd"/>
      <w:r w:rsidRPr="00E009C6">
        <w:rPr>
          <w:rFonts w:ascii="Times New Roman" w:hAnsi="Times New Roman" w:cs="Times New Roman"/>
          <w:lang w:val="en-GB"/>
        </w:rPr>
        <w:t xml:space="preserve"> (RAI) provides a critical case for exploring this gap. Officially, the RAI is classified as Captured Public/State-Managed (</w:t>
      </w:r>
      <w:proofErr w:type="spellStart"/>
      <w:r w:rsidRPr="00E009C6">
        <w:rPr>
          <w:rFonts w:ascii="Times New Roman" w:hAnsi="Times New Roman" w:cs="Times New Roman"/>
          <w:lang w:val="en-GB"/>
        </w:rPr>
        <w:t>CaPu</w:t>
      </w:r>
      <w:proofErr w:type="spellEnd"/>
      <w:r w:rsidRPr="00E009C6">
        <w:rPr>
          <w:rFonts w:ascii="Times New Roman" w:hAnsi="Times New Roman" w:cs="Times New Roman"/>
          <w:lang w:val="en-GB"/>
        </w:rPr>
        <w:t xml:space="preserve">) </w:t>
      </w:r>
      <w:r w:rsidRPr="00E009C6">
        <w:rPr>
          <w:rFonts w:ascii="Times New Roman" w:hAnsi="Times New Roman" w:cs="Times New Roman"/>
          <w:lang w:val="en-GB"/>
        </w:rPr>
        <w:fldChar w:fldCharType="begin"/>
      </w:r>
      <w:r w:rsidR="00AB6977" w:rsidRPr="00E009C6">
        <w:rPr>
          <w:rFonts w:ascii="Times New Roman" w:hAnsi="Times New Roman" w:cs="Times New Roman"/>
          <w:lang w:val="en-GB"/>
        </w:rPr>
        <w:instrText xml:space="preserve"> ADDIN ZOTERO_ITEM CSL_CITATION {"citationID":"nBEJ421S","properties":{"formattedCitation":"(Dragomir, 2025)","plainCitation":"(Dragomir, 2025)","noteIndex":0},"citationItems":[{"id":935,"uris":["http://zotero.org/users/8251790/items/UFYSXLK7"],"itemData":{"id":935,"type":"chapter","container-title":"Challenges and Developments in Public Service Journalism","event-place":"London","publisher":"University of Westminster Press","publisher-place":"London","title":"Public Service Media in the Platform Era: The Struggle to Stay News- Relevant","author":[{"family":"Dragomir","given":"Marius"}],"editor":[{"family":"D'Arma","given":"Alessandro"},{"family":"Michalis","given":"Maria"},{"family":"Ferrel","given":"G."},{"family":"Zita","given":"Michael-Bernhard"}],"issued":{"date-parts":[["2025"]]}}}],"schema":"https://github.com/citation-style-language/schema/raw/master/csl-citation.json"} </w:instrText>
      </w:r>
      <w:r w:rsidRPr="00E009C6">
        <w:rPr>
          <w:rFonts w:ascii="Times New Roman" w:hAnsi="Times New Roman" w:cs="Times New Roman"/>
          <w:lang w:val="en-GB"/>
        </w:rPr>
        <w:fldChar w:fldCharType="separate"/>
      </w:r>
      <w:r w:rsidR="00AB6977" w:rsidRPr="00E009C6">
        <w:rPr>
          <w:rFonts w:ascii="Times New Roman" w:hAnsi="Times New Roman" w:cs="Times New Roman"/>
          <w:noProof/>
          <w:lang w:val="en-GB"/>
        </w:rPr>
        <w:t>(Dragomir, 2025)</w:t>
      </w:r>
      <w:r w:rsidRPr="00E009C6">
        <w:rPr>
          <w:rFonts w:ascii="Times New Roman" w:hAnsi="Times New Roman" w:cs="Times New Roman"/>
          <w:lang w:val="en-GB"/>
        </w:rPr>
        <w:fldChar w:fldCharType="end"/>
      </w:r>
      <w:r w:rsidRPr="00E009C6">
        <w:rPr>
          <w:rFonts w:ascii="Times New Roman" w:hAnsi="Times New Roman" w:cs="Times New Roman"/>
          <w:lang w:val="en-GB"/>
        </w:rPr>
        <w:t xml:space="preserve">. This highlights a high degree of political control over its management, fitting in a broader polarised pluralist media system, characterised by political interference in the media market </w:t>
      </w:r>
      <w:r w:rsidRPr="00E009C6">
        <w:rPr>
          <w:rFonts w:ascii="Times New Roman" w:hAnsi="Times New Roman" w:cs="Times New Roman"/>
          <w:lang w:val="en-GB"/>
        </w:rPr>
        <w:fldChar w:fldCharType="begin"/>
      </w:r>
      <w:r w:rsidR="00F47ABA" w:rsidRPr="00E009C6">
        <w:rPr>
          <w:rFonts w:ascii="Times New Roman" w:hAnsi="Times New Roman" w:cs="Times New Roman"/>
          <w:lang w:val="en-GB"/>
        </w:rPr>
        <w:instrText xml:space="preserve"> ADDIN ZOTERO_ITEM CSL_CITATION {"citationID":"D6v9ZX4S","properties":{"formattedCitation":"(Br\\uc0\\u252{}ggemann et al., 2014; Hallin &amp; Mancini, 2004; The State Media Monitor, 2025)","plainCitation":"(Brüggemann et al., 2014; Hallin &amp; Mancini, 2004; The State Media Monitor, 2025)","noteIndex":0},"citationItems":[{"id":203,"uris":["http://zotero.org/users/8251790/items/IFYQEQAE"],"itemData":{"id":203,"type":"article-journal","container-title":"Journal of Communication","DOI":"10.1111/jcom.12127","ISSN":"00219916","issue":"6","language":"en","page":"1037–1065","title":"Hallin and Mancini Revisited: Four Empirical Types of Western Media Systems.","title-short":"Hallin and Mancini Revisited","volume":"64","author":[{"family":"Brüggemann","given":"Michael"},{"family":"Engesser","given":"Sven"},{"family":"Büchel","given":"Florin"},{"family":"Humprecht","given":"Edda"},{"family":"Castro","given":"Laia"}],"issued":{"date-parts":[["2014",12]]}}},{"id":204,"uris":["http://zotero.org/users/8251790/items/4WTYNVZM"],"itemData":{"id":204,"type":"book","collection-title":"Communication, society, and politics","event-place":"Cambridge ; New York","ISBN":"978-0-521-83535-0","publisher":"Cambridge University Press","publisher-place":"Cambridge ; New York","title":"Comparing media systems: three models of media and politics","title-short":"Comparing media systems","author":[{"family":"Hallin","given":"Daniel C."},{"family":"Mancini","given":"Paolo"}],"issued":{"date-parts":[["2004"]]}}},{"id":976,"uris":["http://zotero.org/users/8251790/items/5A4W8F2K"],"itemData":{"id":976,"type":"report","publisher":"The State Media Monitor","title":"Radiotelevisione Italiana (RAI)","URL":"https://statemediamonitor.com/2025/08/radiotelevisione-italiana-rai/","author":[{"family":"The State Media Monitor","given":""}],"accessed":{"date-parts":[["2025",9,22]]},"issued":{"date-parts":[["2025",8,25]]}}}],"schema":"https://github.com/citation-style-language/schema/raw/master/csl-citation.json"} </w:instrText>
      </w:r>
      <w:r w:rsidRPr="00E009C6">
        <w:rPr>
          <w:rFonts w:ascii="Times New Roman" w:hAnsi="Times New Roman" w:cs="Times New Roman"/>
          <w:lang w:val="en-GB"/>
        </w:rPr>
        <w:fldChar w:fldCharType="separate"/>
      </w:r>
      <w:r w:rsidR="00AB6977" w:rsidRPr="00E009C6">
        <w:rPr>
          <w:rFonts w:ascii="Times New Roman" w:hAnsi="Times New Roman" w:cs="Times New Roman"/>
          <w:kern w:val="0"/>
          <w:lang w:val="en-GB"/>
        </w:rPr>
        <w:t>(Brüggemann et al., 2014; Hallin &amp; Mancini, 2004; The State Media Monitor, 2025)</w:t>
      </w:r>
      <w:r w:rsidRPr="00E009C6">
        <w:rPr>
          <w:rFonts w:ascii="Times New Roman" w:hAnsi="Times New Roman" w:cs="Times New Roman"/>
          <w:lang w:val="en-GB"/>
        </w:rPr>
        <w:fldChar w:fldCharType="end"/>
      </w:r>
      <w:r w:rsidRPr="00E009C6">
        <w:rPr>
          <w:rFonts w:ascii="Times New Roman" w:hAnsi="Times New Roman" w:cs="Times New Roman"/>
          <w:lang w:val="en-GB"/>
        </w:rPr>
        <w:t xml:space="preserve">. This interference has been historically justified as necessary to ensure pluralism </w:t>
      </w:r>
      <w:r w:rsidRPr="00E009C6">
        <w:rPr>
          <w:rFonts w:ascii="Times New Roman" w:hAnsi="Times New Roman" w:cs="Times New Roman"/>
          <w:lang w:val="en-GB"/>
        </w:rPr>
        <w:fldChar w:fldCharType="begin"/>
      </w:r>
      <w:r w:rsidRPr="00E009C6">
        <w:rPr>
          <w:rFonts w:ascii="Times New Roman" w:hAnsi="Times New Roman" w:cs="Times New Roman"/>
          <w:lang w:val="en-GB"/>
        </w:rPr>
        <w:instrText xml:space="preserve"> ADDIN ZOTERO_ITEM CSL_CITATION {"citationID":"IJCTMCMW","properties":{"formattedCitation":"(Basili, 2024; Mancini, 2009)","plainCitation":"(Basili, 2024; Mancini, 2009)","noteIndex":0},"citationItems":[{"id":"cD3YsdLM/Be8QPuFV","uris":["http://zotero.org/users/8251790/items/HZFVVR9C"],"itemData":{"id":962,"type":"book","event-place":"Modena","language":"Italian","publisher":"Collezioni Il Fiorino","publisher-place":"Modena","title":"RAI TV. Storia della radio e della televisione","author":[{"family":"Basili","given":"Vincenzo"}],"issued":{"date-parts":[["2024"]]}}},{"id":"cD3YsdLM/sbKr6dwL","uris":["http://zotero.org/users/8251790/items/G4KB4HF4"],"itemData":{"id":963,"type":"book","event-place":"Bari","ISBN":"978-88-420-8783-0","language":"Italian","publisher":"Editori Laterza","publisher-place":"Bari","title":"Elogio della lottizzazione","author":[{"family":"Mancini","given":"Paolo"}],"issued":{"date-parts":[["2009"]]}}}],"schema":"https://github.com/citation-style-language/schema/raw/master/csl-citation.json"} </w:instrText>
      </w:r>
      <w:r w:rsidRPr="00E009C6">
        <w:rPr>
          <w:rFonts w:ascii="Times New Roman" w:hAnsi="Times New Roman" w:cs="Times New Roman"/>
          <w:lang w:val="en-GB"/>
        </w:rPr>
        <w:fldChar w:fldCharType="separate"/>
      </w:r>
      <w:r w:rsidRPr="00E009C6">
        <w:rPr>
          <w:rFonts w:ascii="Times New Roman" w:hAnsi="Times New Roman" w:cs="Times New Roman"/>
          <w:lang w:val="en-GB"/>
        </w:rPr>
        <w:t>(Basili, 2024; Mancini, 2009)</w:t>
      </w:r>
      <w:r w:rsidRPr="00E009C6">
        <w:rPr>
          <w:rFonts w:ascii="Times New Roman" w:hAnsi="Times New Roman" w:cs="Times New Roman"/>
          <w:lang w:val="en-GB"/>
        </w:rPr>
        <w:fldChar w:fldCharType="end"/>
      </w:r>
      <w:r w:rsidRPr="00E009C6">
        <w:rPr>
          <w:rFonts w:ascii="Times New Roman" w:hAnsi="Times New Roman" w:cs="Times New Roman"/>
          <w:lang w:val="en-GB"/>
        </w:rPr>
        <w:t xml:space="preserve"> with impartiality being present as editorial principle in both past and current public service contracts, deontological codes and monitoring of news programming </w:t>
      </w:r>
      <w:r w:rsidRPr="00E009C6">
        <w:rPr>
          <w:rFonts w:ascii="Times New Roman" w:hAnsi="Times New Roman" w:cs="Times New Roman"/>
          <w:lang w:val="en-GB"/>
        </w:rPr>
        <w:fldChar w:fldCharType="begin"/>
      </w:r>
      <w:r w:rsidRPr="00E009C6">
        <w:rPr>
          <w:rFonts w:ascii="Times New Roman" w:hAnsi="Times New Roman" w:cs="Times New Roman"/>
          <w:lang w:val="en-GB"/>
        </w:rPr>
        <w:instrText xml:space="preserve"> ADDIN ZOTERO_ITEM CSL_CITATION {"citationID":"jLM77pr0","properties":{"formattedCitation":"(ISIMM Ricerche et al., 2025; RAI, 2018, 2023)","plainCitation":"(ISIMM Ricerche et al., 2025; RAI, 2018, 2023)","noteIndex":0},"citationItems":[{"id":958,"uris":["http://zotero.org/users/8251790/items/UIVEZVKA"],"itemData":{"id":958,"type":"report","title":"Monitoraggio sulla rappresentazione della figura femminile, sulla capacità di garantire il pluralismo di temi, soggetti e linguaggi e contribuire alla creazione di coesione sociale nella programmazione Rai trasmessa nell’anno solare 2024","author":[{"family":"ISIMM Ricerche","given":""},{"family":"IZI spa","given":""},{"family":"Infojuice srl","given":""}],"issued":{"date-parts":[["2025"]]}}},{"id":453,"uris":["http://zotero.org/users/8251790/items/DHWPV73Z"],"itemData":{"id":453,"type":"report","language":"Italian","title":"Contratto di Servizio 2018-2022. [Service Contract 2018-2022]","author":[{"family":"RAI","given":""}],"issued":{"date-parts":[["2018"]]}}},{"id":960,"uris":["http://zotero.org/users/8251790/items/TN7X5YL7"],"itemData":{"id":960,"type":"report","language":"Italian","title":"Contratto di Servizio 2023-2028. [Service Contract 2023-2028]","author":[{"family":"RAI","given":""}],"issued":{"date-parts":[["2023"]]}}}],"schema":"https://github.com/citation-style-language/schema/raw/master/csl-citation.json"} </w:instrText>
      </w:r>
      <w:r w:rsidRPr="00E009C6">
        <w:rPr>
          <w:rFonts w:ascii="Times New Roman" w:hAnsi="Times New Roman" w:cs="Times New Roman"/>
          <w:lang w:val="en-GB"/>
        </w:rPr>
        <w:fldChar w:fldCharType="separate"/>
      </w:r>
      <w:r w:rsidRPr="00E009C6">
        <w:rPr>
          <w:rFonts w:ascii="Times New Roman" w:hAnsi="Times New Roman" w:cs="Times New Roman"/>
          <w:lang w:val="en-GB"/>
        </w:rPr>
        <w:t xml:space="preserve">(ISIMM </w:t>
      </w:r>
      <w:r w:rsidRPr="00E009C6">
        <w:rPr>
          <w:rFonts w:ascii="Times New Roman" w:hAnsi="Times New Roman" w:cs="Times New Roman"/>
          <w:lang w:val="en-GB"/>
        </w:rPr>
        <w:lastRenderedPageBreak/>
        <w:t>Ricerche et al., 2025; RAI, 2018, 2023)</w:t>
      </w:r>
      <w:r w:rsidRPr="00E009C6">
        <w:rPr>
          <w:rFonts w:ascii="Times New Roman" w:hAnsi="Times New Roman" w:cs="Times New Roman"/>
          <w:lang w:val="en-GB"/>
        </w:rPr>
        <w:fldChar w:fldCharType="end"/>
      </w:r>
      <w:r w:rsidRPr="00E009C6">
        <w:rPr>
          <w:rFonts w:ascii="Times New Roman" w:hAnsi="Times New Roman" w:cs="Times New Roman"/>
          <w:lang w:val="en-GB"/>
        </w:rPr>
        <w:t>. As such, analysing how journalists deal with striving towards impartial, trustworthy PSJ within a political management structure in their day-to-day routines provides a critical perspective on perceptions of the relevance of impartiality in contexts that do not benefit from a high degree of editorial independence.</w:t>
      </w:r>
    </w:p>
    <w:p w14:paraId="79243239" w14:textId="192FEC2F" w:rsidR="009E59D7" w:rsidRPr="00E009C6" w:rsidRDefault="009E59D7"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To this end our research poses the</w:t>
      </w:r>
      <w:r w:rsidR="00FD2877" w:rsidRPr="00E009C6">
        <w:rPr>
          <w:rFonts w:ascii="Times New Roman" w:hAnsi="Times New Roman" w:cs="Times New Roman"/>
          <w:lang w:val="en-GB"/>
        </w:rPr>
        <w:t xml:space="preserve"> following </w:t>
      </w:r>
      <w:r w:rsidRPr="00E009C6">
        <w:rPr>
          <w:rFonts w:ascii="Times New Roman" w:hAnsi="Times New Roman" w:cs="Times New Roman"/>
          <w:lang w:val="en-GB"/>
        </w:rPr>
        <w:t>question</w:t>
      </w:r>
      <w:r w:rsidR="00DA44D6" w:rsidRPr="00E009C6">
        <w:rPr>
          <w:rFonts w:ascii="Times New Roman" w:hAnsi="Times New Roman" w:cs="Times New Roman"/>
          <w:lang w:val="en-GB"/>
        </w:rPr>
        <w:t>s</w:t>
      </w:r>
      <w:r w:rsidRPr="00E009C6">
        <w:rPr>
          <w:rFonts w:ascii="Times New Roman" w:hAnsi="Times New Roman" w:cs="Times New Roman"/>
          <w:lang w:val="en-GB"/>
        </w:rPr>
        <w:t>:</w:t>
      </w:r>
    </w:p>
    <w:p w14:paraId="5BEE882B" w14:textId="61AFE991" w:rsidR="001937E6" w:rsidRPr="00E009C6" w:rsidRDefault="001937E6" w:rsidP="001937E6">
      <w:pPr>
        <w:spacing w:line="360" w:lineRule="auto"/>
        <w:ind w:left="360"/>
        <w:jc w:val="both"/>
        <w:rPr>
          <w:rFonts w:ascii="Times New Roman" w:hAnsi="Times New Roman" w:cs="Times New Roman"/>
          <w:b/>
          <w:bCs/>
          <w:lang w:val="en-GB"/>
        </w:rPr>
      </w:pPr>
      <w:r w:rsidRPr="00E009C6">
        <w:rPr>
          <w:rFonts w:ascii="Times New Roman" w:hAnsi="Times New Roman" w:cs="Times New Roman"/>
          <w:b/>
          <w:bCs/>
          <w:lang w:val="en-GB"/>
        </w:rPr>
        <w:t>RQ1</w:t>
      </w:r>
      <w:r w:rsidR="00415F4B" w:rsidRPr="00E009C6">
        <w:rPr>
          <w:rFonts w:ascii="Times New Roman" w:hAnsi="Times New Roman" w:cs="Times New Roman"/>
          <w:b/>
          <w:bCs/>
          <w:lang w:val="en-GB"/>
        </w:rPr>
        <w:t>:</w:t>
      </w:r>
      <w:r w:rsidRPr="00E009C6">
        <w:rPr>
          <w:rFonts w:ascii="Times New Roman" w:hAnsi="Times New Roman" w:cs="Times New Roman"/>
          <w:lang w:val="en-GB"/>
        </w:rPr>
        <w:t xml:space="preserve"> </w:t>
      </w:r>
      <w:r w:rsidR="002F6C93" w:rsidRPr="00E009C6">
        <w:rPr>
          <w:rFonts w:ascii="Times New Roman" w:hAnsi="Times New Roman" w:cs="Times New Roman"/>
          <w:lang w:val="en-GB"/>
        </w:rPr>
        <w:t>How do</w:t>
      </w:r>
      <w:r w:rsidR="00EC033C" w:rsidRPr="00E009C6">
        <w:rPr>
          <w:rFonts w:ascii="Times New Roman" w:hAnsi="Times New Roman" w:cs="Times New Roman"/>
          <w:lang w:val="en-GB"/>
        </w:rPr>
        <w:t xml:space="preserve"> journalists narrate</w:t>
      </w:r>
      <w:r w:rsidR="002F6C93" w:rsidRPr="00E009C6">
        <w:rPr>
          <w:rFonts w:ascii="Times New Roman" w:hAnsi="Times New Roman" w:cs="Times New Roman"/>
          <w:lang w:val="en-GB"/>
        </w:rPr>
        <w:t xml:space="preserve"> the strategic ritual of impartiality </w:t>
      </w:r>
      <w:r w:rsidR="0068502D" w:rsidRPr="00E009C6">
        <w:rPr>
          <w:rFonts w:ascii="Times New Roman" w:hAnsi="Times New Roman" w:cs="Times New Roman"/>
          <w:lang w:val="en-GB"/>
        </w:rPr>
        <w:t>at</w:t>
      </w:r>
      <w:r w:rsidR="002F6C93" w:rsidRPr="00E009C6">
        <w:rPr>
          <w:rFonts w:ascii="Times New Roman" w:hAnsi="Times New Roman" w:cs="Times New Roman"/>
          <w:lang w:val="en-GB"/>
        </w:rPr>
        <w:t xml:space="preserve"> the RAI as </w:t>
      </w:r>
      <w:r w:rsidR="0068502D" w:rsidRPr="00E009C6">
        <w:rPr>
          <w:rFonts w:ascii="Times New Roman" w:hAnsi="Times New Roman" w:cs="Times New Roman"/>
          <w:lang w:val="en-GB"/>
        </w:rPr>
        <w:t>a Captured Public/State-Managed (</w:t>
      </w:r>
      <w:proofErr w:type="spellStart"/>
      <w:r w:rsidR="0068502D" w:rsidRPr="00E009C6">
        <w:rPr>
          <w:rFonts w:ascii="Times New Roman" w:hAnsi="Times New Roman" w:cs="Times New Roman"/>
          <w:lang w:val="en-GB"/>
        </w:rPr>
        <w:t>CaPu</w:t>
      </w:r>
      <w:proofErr w:type="spellEnd"/>
      <w:r w:rsidR="0068502D" w:rsidRPr="00E009C6">
        <w:rPr>
          <w:rFonts w:ascii="Times New Roman" w:hAnsi="Times New Roman" w:cs="Times New Roman"/>
          <w:lang w:val="en-GB"/>
        </w:rPr>
        <w:t>) P</w:t>
      </w:r>
      <w:r w:rsidR="001F64F4" w:rsidRPr="00E009C6">
        <w:rPr>
          <w:rFonts w:ascii="Times New Roman" w:hAnsi="Times New Roman" w:cs="Times New Roman"/>
          <w:lang w:val="en-GB"/>
        </w:rPr>
        <w:t xml:space="preserve">ublic </w:t>
      </w:r>
      <w:r w:rsidR="0068502D" w:rsidRPr="00E009C6">
        <w:rPr>
          <w:rFonts w:ascii="Times New Roman" w:hAnsi="Times New Roman" w:cs="Times New Roman"/>
          <w:lang w:val="en-GB"/>
        </w:rPr>
        <w:t>S</w:t>
      </w:r>
      <w:r w:rsidR="001F64F4" w:rsidRPr="00E009C6">
        <w:rPr>
          <w:rFonts w:ascii="Times New Roman" w:hAnsi="Times New Roman" w:cs="Times New Roman"/>
          <w:lang w:val="en-GB"/>
        </w:rPr>
        <w:t xml:space="preserve">ervice </w:t>
      </w:r>
      <w:r w:rsidR="0068502D" w:rsidRPr="00E009C6">
        <w:rPr>
          <w:rFonts w:ascii="Times New Roman" w:hAnsi="Times New Roman" w:cs="Times New Roman"/>
          <w:lang w:val="en-GB"/>
        </w:rPr>
        <w:t>M</w:t>
      </w:r>
      <w:r w:rsidR="001F64F4" w:rsidRPr="00E009C6">
        <w:rPr>
          <w:rFonts w:ascii="Times New Roman" w:hAnsi="Times New Roman" w:cs="Times New Roman"/>
          <w:lang w:val="en-GB"/>
        </w:rPr>
        <w:t>edia</w:t>
      </w:r>
      <w:r w:rsidR="002F6C93" w:rsidRPr="00E009C6">
        <w:rPr>
          <w:rFonts w:ascii="Times New Roman" w:hAnsi="Times New Roman" w:cs="Times New Roman"/>
          <w:lang w:val="en-GB"/>
        </w:rPr>
        <w:t>?</w:t>
      </w:r>
    </w:p>
    <w:p w14:paraId="100B8511" w14:textId="77777777" w:rsidR="001937E6" w:rsidRPr="00E009C6" w:rsidRDefault="001937E6" w:rsidP="001937E6">
      <w:pPr>
        <w:spacing w:line="360" w:lineRule="auto"/>
        <w:ind w:left="360"/>
        <w:jc w:val="both"/>
        <w:rPr>
          <w:rFonts w:ascii="Times New Roman" w:hAnsi="Times New Roman" w:cs="Times New Roman"/>
          <w:b/>
          <w:bCs/>
          <w:lang w:val="en-GB"/>
        </w:rPr>
      </w:pPr>
      <w:r w:rsidRPr="00E009C6">
        <w:rPr>
          <w:rFonts w:ascii="Times New Roman" w:hAnsi="Times New Roman" w:cs="Times New Roman"/>
          <w:b/>
          <w:bCs/>
          <w:lang w:val="en-GB"/>
        </w:rPr>
        <w:t xml:space="preserve">RQ2: </w:t>
      </w:r>
      <w:r w:rsidR="00DA44D6" w:rsidRPr="00E009C6">
        <w:rPr>
          <w:rFonts w:ascii="Times New Roman" w:hAnsi="Times New Roman" w:cs="Times New Roman"/>
          <w:lang w:val="en-GB"/>
        </w:rPr>
        <w:t xml:space="preserve">How does the </w:t>
      </w:r>
      <w:r w:rsidR="00610266" w:rsidRPr="00E009C6">
        <w:rPr>
          <w:rFonts w:ascii="Times New Roman" w:hAnsi="Times New Roman" w:cs="Times New Roman"/>
          <w:lang w:val="en-GB"/>
        </w:rPr>
        <w:t xml:space="preserve">editorial, politically linked </w:t>
      </w:r>
      <w:r w:rsidR="00DA44D6" w:rsidRPr="00E009C6">
        <w:rPr>
          <w:rFonts w:ascii="Times New Roman" w:hAnsi="Times New Roman" w:cs="Times New Roman"/>
          <w:lang w:val="en-GB"/>
        </w:rPr>
        <w:t xml:space="preserve">management of the RAI influence </w:t>
      </w:r>
      <w:r w:rsidR="00AB6977" w:rsidRPr="00E009C6">
        <w:rPr>
          <w:rFonts w:ascii="Times New Roman" w:hAnsi="Times New Roman" w:cs="Times New Roman"/>
          <w:lang w:val="en-GB"/>
        </w:rPr>
        <w:t>the strategic ritual</w:t>
      </w:r>
      <w:r w:rsidR="00DA44D6" w:rsidRPr="00E009C6">
        <w:rPr>
          <w:rFonts w:ascii="Times New Roman" w:hAnsi="Times New Roman" w:cs="Times New Roman"/>
          <w:lang w:val="en-GB"/>
        </w:rPr>
        <w:t xml:space="preserve"> of impartiality?</w:t>
      </w:r>
    </w:p>
    <w:p w14:paraId="60ED6AD9" w14:textId="5ECA4024" w:rsidR="00610266" w:rsidRPr="00E009C6" w:rsidRDefault="001937E6" w:rsidP="001937E6">
      <w:pPr>
        <w:spacing w:line="360" w:lineRule="auto"/>
        <w:ind w:left="360"/>
        <w:jc w:val="both"/>
        <w:rPr>
          <w:rFonts w:ascii="Times New Roman" w:hAnsi="Times New Roman" w:cs="Times New Roman"/>
          <w:b/>
          <w:bCs/>
          <w:lang w:val="en-GB"/>
        </w:rPr>
      </w:pPr>
      <w:r w:rsidRPr="00E009C6">
        <w:rPr>
          <w:rFonts w:ascii="Times New Roman" w:hAnsi="Times New Roman" w:cs="Times New Roman"/>
          <w:b/>
          <w:bCs/>
          <w:lang w:val="en-GB"/>
        </w:rPr>
        <w:t>RQ3:</w:t>
      </w:r>
      <w:r w:rsidRPr="00E009C6">
        <w:rPr>
          <w:rFonts w:ascii="Times New Roman" w:hAnsi="Times New Roman" w:cs="Times New Roman"/>
          <w:lang w:val="en-GB"/>
        </w:rPr>
        <w:t xml:space="preserve"> </w:t>
      </w:r>
      <w:r w:rsidR="00610266" w:rsidRPr="00E009C6">
        <w:rPr>
          <w:rFonts w:ascii="Times New Roman" w:hAnsi="Times New Roman" w:cs="Times New Roman"/>
          <w:lang w:val="en-GB"/>
        </w:rPr>
        <w:t>To what</w:t>
      </w:r>
      <w:r w:rsidR="00F47ABA" w:rsidRPr="00E009C6">
        <w:rPr>
          <w:rFonts w:ascii="Times New Roman" w:hAnsi="Times New Roman" w:cs="Times New Roman"/>
          <w:lang w:val="en-GB"/>
        </w:rPr>
        <w:t xml:space="preserve"> extent</w:t>
      </w:r>
      <w:r w:rsidR="00610266" w:rsidRPr="00E009C6">
        <w:rPr>
          <w:rFonts w:ascii="Times New Roman" w:hAnsi="Times New Roman" w:cs="Times New Roman"/>
          <w:lang w:val="en-GB"/>
        </w:rPr>
        <w:t xml:space="preserve"> can the strategic ritual of impartiality support pluralism within the Italian media context?</w:t>
      </w:r>
    </w:p>
    <w:p w14:paraId="7DF66E2E" w14:textId="35D95BF3" w:rsidR="00FA27FB" w:rsidRPr="00E009C6" w:rsidRDefault="00FA27FB" w:rsidP="00FA27FB">
      <w:pPr>
        <w:pStyle w:val="Normaalweb"/>
        <w:spacing w:line="360" w:lineRule="auto"/>
        <w:jc w:val="both"/>
        <w:rPr>
          <w:lang w:val="en-GB"/>
        </w:rPr>
      </w:pPr>
      <w:r w:rsidRPr="00E009C6">
        <w:rPr>
          <w:lang w:val="en-GB"/>
        </w:rPr>
        <w:t xml:space="preserve">This research draws on semi-structured qualitative interviews with RAI journalists to investigate their perceptions of impartiality and the ways it is practised at both the individual and collective newsroom level. </w:t>
      </w:r>
      <w:r w:rsidR="005045D5" w:rsidRPr="00E009C6">
        <w:rPr>
          <w:lang w:val="en-GB"/>
        </w:rPr>
        <w:t xml:space="preserve">This study builds on recent conceptualisations of impartiality as a strategic ritual </w:t>
      </w:r>
      <w:r w:rsidR="007754A1" w:rsidRPr="00E009C6">
        <w:rPr>
          <w:lang w:val="en-GB"/>
        </w:rPr>
        <w:t xml:space="preserve">(Pakvis et al., forthcoming) </w:t>
      </w:r>
      <w:r w:rsidR="005045D5" w:rsidRPr="00E009C6">
        <w:rPr>
          <w:lang w:val="en-GB"/>
        </w:rPr>
        <w:t xml:space="preserve">by applying them to a politically constrained PSM system. It contributes to the literature by exploring how institutionalised pluralism interacts with </w:t>
      </w:r>
      <w:r w:rsidR="007754A1" w:rsidRPr="00E009C6">
        <w:rPr>
          <w:lang w:val="en-GB"/>
        </w:rPr>
        <w:t xml:space="preserve">individual and </w:t>
      </w:r>
      <w:r w:rsidR="005045D5" w:rsidRPr="00E009C6">
        <w:rPr>
          <w:lang w:val="en-GB"/>
        </w:rPr>
        <w:t xml:space="preserve">newsroom-level procedures, thereby revealing the </w:t>
      </w:r>
      <w:r w:rsidR="007754A1" w:rsidRPr="00E009C6">
        <w:rPr>
          <w:lang w:val="en-GB"/>
        </w:rPr>
        <w:t xml:space="preserve">meaning and </w:t>
      </w:r>
      <w:r w:rsidR="005045D5" w:rsidRPr="00E009C6">
        <w:rPr>
          <w:lang w:val="en-GB"/>
        </w:rPr>
        <w:t xml:space="preserve">adaptability of impartiality under </w:t>
      </w:r>
      <w:r w:rsidR="007754A1" w:rsidRPr="00E009C6">
        <w:rPr>
          <w:lang w:val="en-GB"/>
        </w:rPr>
        <w:t xml:space="preserve">more </w:t>
      </w:r>
      <w:r w:rsidR="005045D5" w:rsidRPr="00E009C6">
        <w:rPr>
          <w:lang w:val="en-GB"/>
        </w:rPr>
        <w:t xml:space="preserve">politicised governance. </w:t>
      </w:r>
      <w:r w:rsidRPr="00E009C6">
        <w:rPr>
          <w:lang w:val="en-GB"/>
        </w:rPr>
        <w:t xml:space="preserve">While the findings are not intended to be generalisable across </w:t>
      </w:r>
      <w:r w:rsidR="007754A1" w:rsidRPr="00E009C6">
        <w:rPr>
          <w:lang w:val="en-GB"/>
        </w:rPr>
        <w:t xml:space="preserve">the </w:t>
      </w:r>
      <w:r w:rsidRPr="00E009C6">
        <w:rPr>
          <w:lang w:val="en-GB"/>
        </w:rPr>
        <w:t xml:space="preserve">RAI, they provide a necessary foundation for further empirical research into how impartiality is operationalised in </w:t>
      </w:r>
      <w:r w:rsidR="00140E5D" w:rsidRPr="00E009C6">
        <w:rPr>
          <w:lang w:val="en-GB"/>
        </w:rPr>
        <w:t>different PSM typologies and political contexts.</w:t>
      </w:r>
    </w:p>
    <w:p w14:paraId="2B3274B8" w14:textId="77777777" w:rsidR="007754A1" w:rsidRPr="00E009C6" w:rsidRDefault="007754A1" w:rsidP="00FA27FB">
      <w:pPr>
        <w:pStyle w:val="Normaalweb"/>
        <w:spacing w:line="360" w:lineRule="auto"/>
        <w:jc w:val="both"/>
        <w:rPr>
          <w:lang w:val="en-GB"/>
        </w:rPr>
      </w:pPr>
    </w:p>
    <w:p w14:paraId="60E6D9F6" w14:textId="77777777" w:rsidR="0042321A" w:rsidRPr="00E009C6" w:rsidRDefault="0042321A" w:rsidP="00281EE4">
      <w:pPr>
        <w:spacing w:line="360" w:lineRule="auto"/>
        <w:rPr>
          <w:rFonts w:ascii="Times New Roman" w:hAnsi="Times New Roman" w:cs="Times New Roman"/>
          <w:b/>
          <w:bCs/>
          <w:lang w:val="en-GB"/>
        </w:rPr>
      </w:pPr>
    </w:p>
    <w:p w14:paraId="5C10FAB1" w14:textId="77777777" w:rsidR="00FC0668" w:rsidRPr="00E009C6" w:rsidRDefault="00FC0668" w:rsidP="00281EE4">
      <w:pPr>
        <w:spacing w:line="360" w:lineRule="auto"/>
        <w:rPr>
          <w:rFonts w:ascii="Times New Roman" w:hAnsi="Times New Roman" w:cs="Times New Roman"/>
          <w:b/>
          <w:bCs/>
          <w:lang w:val="en-GB"/>
        </w:rPr>
      </w:pPr>
    </w:p>
    <w:p w14:paraId="4EDF87E6" w14:textId="77777777" w:rsidR="00610266" w:rsidRPr="00E009C6" w:rsidRDefault="00610266" w:rsidP="00281EE4">
      <w:pPr>
        <w:spacing w:line="360" w:lineRule="auto"/>
        <w:rPr>
          <w:rFonts w:ascii="Times New Roman" w:hAnsi="Times New Roman" w:cs="Times New Roman"/>
          <w:b/>
          <w:bCs/>
          <w:lang w:val="en-GB"/>
        </w:rPr>
      </w:pPr>
    </w:p>
    <w:p w14:paraId="361C4E25" w14:textId="77777777" w:rsidR="00562F6A" w:rsidRPr="00E009C6" w:rsidRDefault="00562F6A" w:rsidP="00281EE4">
      <w:pPr>
        <w:spacing w:line="360" w:lineRule="auto"/>
        <w:rPr>
          <w:rFonts w:ascii="Times New Roman" w:hAnsi="Times New Roman" w:cs="Times New Roman"/>
          <w:b/>
          <w:bCs/>
          <w:lang w:val="en-GB"/>
        </w:rPr>
      </w:pPr>
    </w:p>
    <w:p w14:paraId="40628184" w14:textId="77777777" w:rsidR="00562F6A" w:rsidRPr="00E009C6" w:rsidRDefault="00562F6A" w:rsidP="00281EE4">
      <w:pPr>
        <w:spacing w:line="360" w:lineRule="auto"/>
        <w:rPr>
          <w:rFonts w:ascii="Times New Roman" w:hAnsi="Times New Roman" w:cs="Times New Roman"/>
          <w:b/>
          <w:bCs/>
          <w:lang w:val="en-GB"/>
        </w:rPr>
      </w:pPr>
    </w:p>
    <w:p w14:paraId="54F5B29B" w14:textId="77777777" w:rsidR="00562F6A" w:rsidRPr="00E009C6" w:rsidRDefault="00562F6A" w:rsidP="00281EE4">
      <w:pPr>
        <w:spacing w:line="360" w:lineRule="auto"/>
        <w:rPr>
          <w:rFonts w:ascii="Times New Roman" w:hAnsi="Times New Roman" w:cs="Times New Roman"/>
          <w:b/>
          <w:bCs/>
          <w:lang w:val="en-GB"/>
        </w:rPr>
      </w:pPr>
    </w:p>
    <w:p w14:paraId="10B9CB81" w14:textId="1E0F8889" w:rsidR="00FE651C" w:rsidRPr="00E009C6" w:rsidRDefault="00FE651C" w:rsidP="00281EE4">
      <w:pPr>
        <w:spacing w:line="360" w:lineRule="auto"/>
        <w:rPr>
          <w:rFonts w:ascii="Times New Roman" w:hAnsi="Times New Roman" w:cs="Times New Roman"/>
          <w:b/>
          <w:bCs/>
          <w:lang w:val="en-GB"/>
        </w:rPr>
      </w:pPr>
      <w:r w:rsidRPr="00E009C6">
        <w:rPr>
          <w:rFonts w:ascii="Times New Roman" w:hAnsi="Times New Roman" w:cs="Times New Roman"/>
          <w:b/>
          <w:bCs/>
          <w:lang w:val="en-GB"/>
        </w:rPr>
        <w:lastRenderedPageBreak/>
        <w:t>Literature Review</w:t>
      </w:r>
    </w:p>
    <w:p w14:paraId="69F75643" w14:textId="01230E9A" w:rsidR="00AA68F4" w:rsidRPr="00E009C6" w:rsidRDefault="00AA68F4" w:rsidP="006D20F9">
      <w:pPr>
        <w:spacing w:line="360" w:lineRule="auto"/>
        <w:jc w:val="both"/>
        <w:rPr>
          <w:rFonts w:ascii="Times New Roman" w:hAnsi="Times New Roman" w:cs="Times New Roman"/>
          <w:i/>
          <w:iCs/>
          <w:u w:val="single"/>
          <w:lang w:val="en-GB"/>
        </w:rPr>
      </w:pPr>
      <w:r w:rsidRPr="00E009C6">
        <w:rPr>
          <w:rFonts w:ascii="Times New Roman" w:hAnsi="Times New Roman" w:cs="Times New Roman"/>
          <w:i/>
          <w:iCs/>
          <w:u w:val="single"/>
          <w:lang w:val="en-GB"/>
        </w:rPr>
        <w:t xml:space="preserve">Impartiality as strategic ritual </w:t>
      </w:r>
      <w:r w:rsidR="00D74000" w:rsidRPr="00E009C6">
        <w:rPr>
          <w:rFonts w:ascii="Times New Roman" w:hAnsi="Times New Roman" w:cs="Times New Roman"/>
          <w:i/>
          <w:iCs/>
          <w:u w:val="single"/>
          <w:lang w:val="en-GB"/>
        </w:rPr>
        <w:t xml:space="preserve">in </w:t>
      </w:r>
      <w:r w:rsidR="004B75A2" w:rsidRPr="00E009C6">
        <w:rPr>
          <w:rFonts w:ascii="Times New Roman" w:hAnsi="Times New Roman" w:cs="Times New Roman"/>
          <w:i/>
          <w:iCs/>
          <w:u w:val="single"/>
          <w:lang w:val="en-GB"/>
        </w:rPr>
        <w:t xml:space="preserve">PSM </w:t>
      </w:r>
      <w:r w:rsidR="00FC511F" w:rsidRPr="00E009C6">
        <w:rPr>
          <w:rFonts w:ascii="Times New Roman" w:hAnsi="Times New Roman" w:cs="Times New Roman"/>
          <w:i/>
          <w:iCs/>
          <w:u w:val="single"/>
          <w:lang w:val="en-GB"/>
        </w:rPr>
        <w:t>newsrooms</w:t>
      </w:r>
    </w:p>
    <w:p w14:paraId="71CACBA6" w14:textId="19F2FEB6" w:rsidR="0042321A" w:rsidRPr="00E009C6" w:rsidRDefault="0042321A" w:rsidP="0042321A">
      <w:pPr>
        <w:spacing w:line="360" w:lineRule="auto"/>
        <w:jc w:val="both"/>
        <w:rPr>
          <w:rFonts w:ascii="Times New Roman" w:hAnsi="Times New Roman" w:cs="Times New Roman"/>
          <w:lang w:val="en-GB"/>
        </w:rPr>
      </w:pPr>
      <w:r w:rsidRPr="00E009C6">
        <w:rPr>
          <w:rFonts w:ascii="Times New Roman" w:hAnsi="Times New Roman" w:cs="Times New Roman"/>
          <w:lang w:val="en-GB"/>
        </w:rPr>
        <w:t>Recent scholarship increasingly conceptualises impartiality not as a fixed editorial standard, but as a strategic ritual</w:t>
      </w:r>
      <w:r w:rsidR="00693FB6" w:rsidRPr="00E009C6">
        <w:rPr>
          <w:rFonts w:ascii="Times New Roman" w:hAnsi="Times New Roman" w:cs="Times New Roman"/>
          <w:lang w:val="en-GB"/>
        </w:rPr>
        <w:t xml:space="preserve"> comprised of </w:t>
      </w:r>
      <w:r w:rsidRPr="00E009C6">
        <w:rPr>
          <w:rFonts w:ascii="Times New Roman" w:hAnsi="Times New Roman" w:cs="Times New Roman"/>
          <w:lang w:val="en-GB"/>
        </w:rPr>
        <w:t>a set of routinised practices that enable journalists to navigat</w:t>
      </w:r>
      <w:r w:rsidR="00C76BA4" w:rsidRPr="00E009C6">
        <w:rPr>
          <w:rFonts w:ascii="Times New Roman" w:hAnsi="Times New Roman" w:cs="Times New Roman"/>
          <w:lang w:val="en-GB"/>
        </w:rPr>
        <w:t>e</w:t>
      </w:r>
      <w:r w:rsidRPr="00E009C6">
        <w:rPr>
          <w:rFonts w:ascii="Times New Roman" w:hAnsi="Times New Roman" w:cs="Times New Roman"/>
          <w:lang w:val="en-GB"/>
        </w:rPr>
        <w:t xml:space="preserve"> contested narratives</w:t>
      </w:r>
      <w:r w:rsidR="00C76BA4" w:rsidRPr="00E009C6">
        <w:rPr>
          <w:rFonts w:ascii="Times New Roman" w:hAnsi="Times New Roman" w:cs="Times New Roman"/>
          <w:lang w:val="en-GB"/>
        </w:rPr>
        <w:t xml:space="preserve"> and </w:t>
      </w:r>
      <w:r w:rsidR="00E009C6">
        <w:rPr>
          <w:rFonts w:ascii="Times New Roman" w:hAnsi="Times New Roman" w:cs="Times New Roman"/>
          <w:lang w:val="en-GB"/>
        </w:rPr>
        <w:t xml:space="preserve">reach </w:t>
      </w:r>
      <w:r w:rsidR="00C76BA4" w:rsidRPr="00E009C6">
        <w:rPr>
          <w:rFonts w:ascii="Times New Roman" w:hAnsi="Times New Roman" w:cs="Times New Roman"/>
          <w:lang w:val="en-GB"/>
        </w:rPr>
        <w:t xml:space="preserve">different audiences in </w:t>
      </w:r>
      <w:r w:rsidR="00E009C6">
        <w:rPr>
          <w:rFonts w:ascii="Times New Roman" w:hAnsi="Times New Roman" w:cs="Times New Roman"/>
          <w:lang w:val="en-GB"/>
        </w:rPr>
        <w:t>times</w:t>
      </w:r>
      <w:r w:rsidR="00C76BA4" w:rsidRPr="00E009C6">
        <w:rPr>
          <w:rFonts w:ascii="Times New Roman" w:hAnsi="Times New Roman" w:cs="Times New Roman"/>
          <w:lang w:val="en-GB"/>
        </w:rPr>
        <w:t xml:space="preserve"> of increasing polarisation</w:t>
      </w:r>
      <w:r w:rsidR="00E009C6">
        <w:rPr>
          <w:rFonts w:ascii="Times New Roman" w:hAnsi="Times New Roman" w:cs="Times New Roman"/>
          <w:lang w:val="en-GB"/>
        </w:rPr>
        <w:t xml:space="preserve"> (Pakvis et al., 2025)</w:t>
      </w:r>
      <w:r w:rsidRPr="00E009C6">
        <w:rPr>
          <w:rFonts w:ascii="Times New Roman" w:hAnsi="Times New Roman" w:cs="Times New Roman"/>
          <w:lang w:val="en-GB"/>
        </w:rPr>
        <w:t xml:space="preserve">. This approach builds on earlier work on objectivity as </w:t>
      </w:r>
      <w:r w:rsidR="00C76BA4" w:rsidRPr="00E009C6">
        <w:rPr>
          <w:rFonts w:ascii="Times New Roman" w:hAnsi="Times New Roman" w:cs="Times New Roman"/>
          <w:lang w:val="en-GB"/>
        </w:rPr>
        <w:t>strategic ritual</w:t>
      </w:r>
      <w:r w:rsidRPr="00E009C6">
        <w:rPr>
          <w:rFonts w:ascii="Times New Roman" w:hAnsi="Times New Roman" w:cs="Times New Roman"/>
          <w:lang w:val="en-GB"/>
        </w:rPr>
        <w:t xml:space="preserve"> </w:t>
      </w:r>
      <w:r w:rsidR="00841DD4" w:rsidRPr="00E009C6">
        <w:rPr>
          <w:rFonts w:ascii="Times New Roman" w:hAnsi="Times New Roman" w:cs="Times New Roman"/>
          <w:lang w:val="en-GB"/>
        </w:rPr>
        <w:fldChar w:fldCharType="begin"/>
      </w:r>
      <w:r w:rsidR="00841DD4" w:rsidRPr="00E009C6">
        <w:rPr>
          <w:rFonts w:ascii="Times New Roman" w:hAnsi="Times New Roman" w:cs="Times New Roman"/>
          <w:lang w:val="en-GB"/>
        </w:rPr>
        <w:instrText xml:space="preserve"> ADDIN ZOTERO_ITEM CSL_CITATION {"citationID":"BBYIh7W9","properties":{"formattedCitation":"(Broersma, 2015; Tuchman, 1972)","plainCitation":"(Broersma, 2015; Tuchman, 1972)","noteIndex":0},"citationItems":[{"id":938,"uris":["http://zotero.org/users/8251790/items/R7ASAVH8"],"itemData":{"id":938,"type":"chapter","container-title":"Journalistieke Cultuur in Nederland","event-place":"Amsterdam","page":"163-181","publisher":"AUP","publisher-place":"Amsterdam","title":"Objectiviteit als professionele strategie. Nut en functie van een omstreden begrip","author":[{"family":"Broersma","given":"Marcel"}],"editor":[{"family":"Bardoel","given":"Jo"},{"family":"Wijfjes","given":"Huub"}],"issued":{"date-parts":[["2015"]]}}},{"id":463,"uris":["http://zotero.org/users/8251790/items/LBXP5PV9"],"itemData":{"id":463,"type":"article-journal","container-title":"American Journal of Sociology","issue":"4","language":"en","page":"660-679","source":"Zotero","title":"Objectivity as Strategic Ritual: An Examination of Newsmen's Notions of Objectivity","volume":"77","author":[{"family":"Tuchman","given":"G."}],"issued":{"date-parts":[["1972"]]}}}],"schema":"https://github.com/citation-style-language/schema/raw/master/csl-citation.json"} </w:instrText>
      </w:r>
      <w:r w:rsidR="00841DD4" w:rsidRPr="00E009C6">
        <w:rPr>
          <w:rFonts w:ascii="Times New Roman" w:hAnsi="Times New Roman" w:cs="Times New Roman"/>
          <w:lang w:val="en-GB"/>
        </w:rPr>
        <w:fldChar w:fldCharType="separate"/>
      </w:r>
      <w:r w:rsidR="00841DD4" w:rsidRPr="00E009C6">
        <w:rPr>
          <w:rFonts w:ascii="Times New Roman" w:hAnsi="Times New Roman" w:cs="Times New Roman"/>
          <w:noProof/>
          <w:lang w:val="en-GB"/>
        </w:rPr>
        <w:t>(Broersma, 2015; Tuchman, 1972)</w:t>
      </w:r>
      <w:r w:rsidR="00841DD4" w:rsidRPr="00E009C6">
        <w:rPr>
          <w:rFonts w:ascii="Times New Roman" w:hAnsi="Times New Roman" w:cs="Times New Roman"/>
          <w:lang w:val="en-GB"/>
        </w:rPr>
        <w:fldChar w:fldCharType="end"/>
      </w:r>
      <w:r w:rsidR="00841DD4" w:rsidRPr="00E009C6">
        <w:rPr>
          <w:rFonts w:ascii="Times New Roman" w:hAnsi="Times New Roman" w:cs="Times New Roman"/>
          <w:lang w:val="en-GB"/>
        </w:rPr>
        <w:t xml:space="preserve"> </w:t>
      </w:r>
      <w:r w:rsidRPr="00E009C6">
        <w:rPr>
          <w:rFonts w:ascii="Times New Roman" w:hAnsi="Times New Roman" w:cs="Times New Roman"/>
          <w:lang w:val="en-GB"/>
        </w:rPr>
        <w:t xml:space="preserve">and is </w:t>
      </w:r>
      <w:r w:rsidR="00C76BA4" w:rsidRPr="00E009C6">
        <w:rPr>
          <w:rFonts w:ascii="Times New Roman" w:hAnsi="Times New Roman" w:cs="Times New Roman"/>
          <w:lang w:val="en-GB"/>
        </w:rPr>
        <w:t>fundamental</w:t>
      </w:r>
      <w:r w:rsidRPr="00E009C6">
        <w:rPr>
          <w:rFonts w:ascii="Times New Roman" w:hAnsi="Times New Roman" w:cs="Times New Roman"/>
          <w:lang w:val="en-GB"/>
        </w:rPr>
        <w:t xml:space="preserve"> in the context of Public Service Media (PSM), </w:t>
      </w:r>
      <w:r w:rsidR="00C76BA4" w:rsidRPr="00E009C6">
        <w:rPr>
          <w:rFonts w:ascii="Times New Roman" w:hAnsi="Times New Roman" w:cs="Times New Roman"/>
          <w:lang w:val="en-GB"/>
        </w:rPr>
        <w:t>to establish</w:t>
      </w:r>
      <w:r w:rsidRPr="00E009C6">
        <w:rPr>
          <w:rFonts w:ascii="Times New Roman" w:hAnsi="Times New Roman" w:cs="Times New Roman"/>
          <w:lang w:val="en-GB"/>
        </w:rPr>
        <w:t xml:space="preserve"> impartiality </w:t>
      </w:r>
      <w:r w:rsidR="00C76BA4" w:rsidRPr="00E009C6">
        <w:rPr>
          <w:rFonts w:ascii="Times New Roman" w:hAnsi="Times New Roman" w:cs="Times New Roman"/>
          <w:lang w:val="en-GB"/>
        </w:rPr>
        <w:t>as</w:t>
      </w:r>
      <w:r w:rsidRPr="00E009C6">
        <w:rPr>
          <w:rFonts w:ascii="Times New Roman" w:hAnsi="Times New Roman" w:cs="Times New Roman"/>
          <w:lang w:val="en-GB"/>
        </w:rPr>
        <w:t xml:space="preserve"> both a policy value and editorial principle </w:t>
      </w:r>
      <w:r w:rsidR="00E009C6">
        <w:rPr>
          <w:rFonts w:ascii="Times New Roman" w:hAnsi="Times New Roman" w:cs="Times New Roman"/>
          <w:lang w:val="en-GB"/>
        </w:rPr>
        <w:t xml:space="preserve">from the perspective of journalists </w:t>
      </w:r>
      <w:r w:rsidR="00841DD4" w:rsidRPr="00E009C6">
        <w:rPr>
          <w:rFonts w:ascii="Times New Roman" w:hAnsi="Times New Roman" w:cs="Times New Roman"/>
          <w:lang w:val="en-GB"/>
        </w:rPr>
        <w:fldChar w:fldCharType="begin"/>
      </w:r>
      <w:r w:rsidR="00841DD4" w:rsidRPr="00E009C6">
        <w:rPr>
          <w:rFonts w:ascii="Times New Roman" w:hAnsi="Times New Roman" w:cs="Times New Roman"/>
          <w:lang w:val="en-GB"/>
        </w:rPr>
        <w:instrText xml:space="preserve"> ADDIN ZOTERO_ITEM CSL_CITATION {"citationID":"ZgCO2iiK","properties":{"formattedCitation":"(Pakvis et al., 2025)","plainCitation":"(Pakvis et al., 2025)","noteIndex":0},"citationItems":[{"id":959,"uris":["http://zotero.org/users/8251790/items/X4GQPIRF"],"itemData":{"id":959,"type":"article-journal","container-title":"Media Studies","DOI":"10.20901/ms.16.31.3","issue":"31","page":"56-76","title":"Defining impartiality in European Public Service Media. A comparative analysis of the BBC, RTÉ, and VRT.","volume":"16","author":[{"family":"Pakvis","given":"Michael"},{"family":"Raats","given":"T."},{"family":"Iordache","given":"Catalina"}],"issued":{"date-parts":[["2025"]]}}}],"schema":"https://github.com/citation-style-language/schema/raw/master/csl-citation.json"} </w:instrText>
      </w:r>
      <w:r w:rsidR="00841DD4" w:rsidRPr="00E009C6">
        <w:rPr>
          <w:rFonts w:ascii="Times New Roman" w:hAnsi="Times New Roman" w:cs="Times New Roman"/>
          <w:lang w:val="en-GB"/>
        </w:rPr>
        <w:fldChar w:fldCharType="separate"/>
      </w:r>
      <w:r w:rsidR="00841DD4" w:rsidRPr="00E009C6">
        <w:rPr>
          <w:rFonts w:ascii="Times New Roman" w:hAnsi="Times New Roman" w:cs="Times New Roman"/>
          <w:noProof/>
          <w:lang w:val="en-GB"/>
        </w:rPr>
        <w:t>(Pakvis et al., 2025)</w:t>
      </w:r>
      <w:r w:rsidR="00841DD4" w:rsidRPr="00E009C6">
        <w:rPr>
          <w:rFonts w:ascii="Times New Roman" w:hAnsi="Times New Roman" w:cs="Times New Roman"/>
          <w:lang w:val="en-GB"/>
        </w:rPr>
        <w:fldChar w:fldCharType="end"/>
      </w:r>
      <w:r w:rsidR="00841DD4" w:rsidRPr="00E009C6">
        <w:rPr>
          <w:rFonts w:ascii="Times New Roman" w:hAnsi="Times New Roman" w:cs="Times New Roman"/>
          <w:lang w:val="en-GB"/>
        </w:rPr>
        <w:t>.</w:t>
      </w:r>
      <w:r w:rsidR="00C76BA4" w:rsidRPr="00E009C6">
        <w:rPr>
          <w:rFonts w:ascii="Times New Roman" w:hAnsi="Times New Roman" w:cs="Times New Roman"/>
          <w:lang w:val="en-GB"/>
        </w:rPr>
        <w:t xml:space="preserve"> This</w:t>
      </w:r>
      <w:r w:rsidRPr="00E009C6">
        <w:rPr>
          <w:rFonts w:ascii="Times New Roman" w:hAnsi="Times New Roman" w:cs="Times New Roman"/>
          <w:lang w:val="en-GB"/>
        </w:rPr>
        <w:t xml:space="preserve"> conceptualisation </w:t>
      </w:r>
      <w:r w:rsidR="00E009C6">
        <w:rPr>
          <w:rFonts w:ascii="Times New Roman" w:hAnsi="Times New Roman" w:cs="Times New Roman"/>
          <w:lang w:val="en-GB"/>
        </w:rPr>
        <w:t xml:space="preserve">addresses </w:t>
      </w:r>
      <w:r w:rsidRPr="00E009C6">
        <w:rPr>
          <w:rFonts w:ascii="Times New Roman" w:hAnsi="Times New Roman" w:cs="Times New Roman"/>
          <w:lang w:val="en-GB"/>
        </w:rPr>
        <w:t xml:space="preserve">impartiality as a way of producing news content that strives to be </w:t>
      </w:r>
      <w:r w:rsidR="00C76BA4" w:rsidRPr="00E009C6">
        <w:rPr>
          <w:rFonts w:ascii="Times New Roman" w:hAnsi="Times New Roman" w:cs="Times New Roman"/>
          <w:lang w:val="en-GB"/>
        </w:rPr>
        <w:t xml:space="preserve">accurate, fair and </w:t>
      </w:r>
      <w:r w:rsidRPr="00E009C6">
        <w:rPr>
          <w:rFonts w:ascii="Times New Roman" w:hAnsi="Times New Roman" w:cs="Times New Roman"/>
          <w:lang w:val="en-GB"/>
        </w:rPr>
        <w:t xml:space="preserve">trustworthy by balancing perspectives </w:t>
      </w:r>
      <w:r w:rsidR="00C76BA4" w:rsidRPr="00E009C6">
        <w:rPr>
          <w:rFonts w:ascii="Times New Roman" w:hAnsi="Times New Roman" w:cs="Times New Roman"/>
          <w:lang w:val="en-GB"/>
        </w:rPr>
        <w:t xml:space="preserve">as well as </w:t>
      </w:r>
      <w:r w:rsidRPr="00E009C6">
        <w:rPr>
          <w:rFonts w:ascii="Times New Roman" w:hAnsi="Times New Roman" w:cs="Times New Roman"/>
          <w:lang w:val="en-GB"/>
        </w:rPr>
        <w:t xml:space="preserve">contextualising </w:t>
      </w:r>
      <w:r w:rsidR="00C76BA4" w:rsidRPr="00E009C6">
        <w:rPr>
          <w:rFonts w:ascii="Times New Roman" w:hAnsi="Times New Roman" w:cs="Times New Roman"/>
          <w:lang w:val="en-GB"/>
        </w:rPr>
        <w:t>viewpoints</w:t>
      </w:r>
      <w:r w:rsidRPr="00E009C6">
        <w:rPr>
          <w:rFonts w:ascii="Times New Roman" w:hAnsi="Times New Roman" w:cs="Times New Roman"/>
          <w:lang w:val="en-GB"/>
        </w:rPr>
        <w:t xml:space="preserve">. Such a framing is not only consistent with PSM normative </w:t>
      </w:r>
      <w:r w:rsidR="00C76BA4" w:rsidRPr="00E009C6">
        <w:rPr>
          <w:rFonts w:ascii="Times New Roman" w:hAnsi="Times New Roman" w:cs="Times New Roman"/>
          <w:lang w:val="en-GB"/>
        </w:rPr>
        <w:t>aims</w:t>
      </w:r>
      <w:r w:rsidRPr="00E009C6">
        <w:rPr>
          <w:rFonts w:ascii="Times New Roman" w:hAnsi="Times New Roman" w:cs="Times New Roman"/>
          <w:lang w:val="en-GB"/>
        </w:rPr>
        <w:t xml:space="preserve"> </w:t>
      </w:r>
      <w:r w:rsidR="00841DD4" w:rsidRPr="00E009C6">
        <w:rPr>
          <w:rFonts w:ascii="Times New Roman" w:hAnsi="Times New Roman" w:cs="Times New Roman"/>
          <w:lang w:val="en-GB"/>
        </w:rPr>
        <w:fldChar w:fldCharType="begin"/>
      </w:r>
      <w:r w:rsidR="00841DD4" w:rsidRPr="00E009C6">
        <w:rPr>
          <w:rFonts w:ascii="Times New Roman" w:hAnsi="Times New Roman" w:cs="Times New Roman"/>
          <w:lang w:val="en-GB"/>
        </w:rPr>
        <w:instrText xml:space="preserve"> ADDIN ZOTERO_ITEM CSL_CITATION {"citationID":"PhLMf4Cb","properties":{"formattedCitation":"(Donders, 2021; Sambrook &amp; Cushion, 2024)","plainCitation":"(Donders, 2021; Sambrook &amp; Cushion, 2024)","noteIndex":0},"citationItems":[{"id":474,"uris":["http://zotero.org/users/8251790/items/H3SYPE5Y"],"itemData":{"id":474,"type":"book","edition":"1","event-place":"1 Edition. | New York : Routledge, 2021. |","ISBN":"978-1-351-10556-9","language":"en","note":"DOI: 10.4324/9781351105569","publisher":"Routledge","publisher-place":"1 Edition. | New York : Routledge, 2021. |","source":"DOI.org (Crossref)","title":"Public Service Media in Europe: Law, Theory and Practice","title-short":"Public Service Media in Europe","URL":"https://www.taylorfrancis.com/books/9781351105552","author":[{"family":"Donders","given":"Karen"}],"accessed":{"date-parts":[["2022",6,24]]},"issued":{"date-parts":[["2021",5,19]]}}},{"id":114,"uris":["http://zotero.org/users/8251790/items/VJP8FFY9"],"itemData":{"id":114,"type":"article-journal","abstract":"Impartiality has been a core principle of public service broadcasting (PSB) in the UK for 100 years. However, it is under growing pressure as audiences increasingly rely on more opinion led content on television and especially online. The hostility towards PSB has been fuelled by politicians and commercial media undermining the value of regulation in the twenty-ﬁrst century. The UK regulator, Ofcom, has offered a ﬂexible approach to oversight which the authors argue may have contributed to further confusion over what impartiality is, and its value in a competitive media environment. Greater independence, accountability and transparency—for both broadcasters and regulator—are suggested to be vital to maintaining the value of impartiality in PSB.","container-title":"The Political Quarterly","DOI":"10.1111/1467-923X.13340","ISSN":"0032-3179, 1467-923X","issue":"1","journalAbbreviation":"Political Quarterly","language":"en","page":"48-55","source":"DOI.org (Crossref)","title":"Impartiality in Public Broadcasting","volume":"95","author":[{"family":"Sambrook","given":"Richard"},{"family":"Cushion","given":"Stephen"}],"issued":{"date-parts":[["2024",1]]}}}],"schema":"https://github.com/citation-style-language/schema/raw/master/csl-citation.json"} </w:instrText>
      </w:r>
      <w:r w:rsidR="00841DD4" w:rsidRPr="00E009C6">
        <w:rPr>
          <w:rFonts w:ascii="Times New Roman" w:hAnsi="Times New Roman" w:cs="Times New Roman"/>
          <w:lang w:val="en-GB"/>
        </w:rPr>
        <w:fldChar w:fldCharType="separate"/>
      </w:r>
      <w:r w:rsidR="00841DD4" w:rsidRPr="00E009C6">
        <w:rPr>
          <w:rFonts w:ascii="Times New Roman" w:hAnsi="Times New Roman" w:cs="Times New Roman"/>
          <w:noProof/>
          <w:lang w:val="en-GB"/>
        </w:rPr>
        <w:t>(Donders, 2021; Sambrook &amp; Cushion, 2024)</w:t>
      </w:r>
      <w:r w:rsidR="00841DD4" w:rsidRPr="00E009C6">
        <w:rPr>
          <w:rFonts w:ascii="Times New Roman" w:hAnsi="Times New Roman" w:cs="Times New Roman"/>
          <w:lang w:val="en-GB"/>
        </w:rPr>
        <w:fldChar w:fldCharType="end"/>
      </w:r>
      <w:r w:rsidR="00841DD4" w:rsidRPr="00E009C6">
        <w:rPr>
          <w:rFonts w:ascii="Times New Roman" w:hAnsi="Times New Roman" w:cs="Times New Roman"/>
          <w:lang w:val="en-GB"/>
        </w:rPr>
        <w:t xml:space="preserve"> </w:t>
      </w:r>
      <w:r w:rsidRPr="00E009C6">
        <w:rPr>
          <w:rFonts w:ascii="Times New Roman" w:hAnsi="Times New Roman" w:cs="Times New Roman"/>
          <w:lang w:val="en-GB"/>
        </w:rPr>
        <w:t>but also responds to growing academic and public debate over the viability and desirability of impartiality in polarised political environments.</w:t>
      </w:r>
    </w:p>
    <w:p w14:paraId="3CEE49B0" w14:textId="74F39508" w:rsidR="0042321A" w:rsidRPr="00E009C6" w:rsidRDefault="0042321A" w:rsidP="0042321A">
      <w:pPr>
        <w:spacing w:line="360" w:lineRule="auto"/>
        <w:jc w:val="both"/>
        <w:rPr>
          <w:rFonts w:ascii="Times New Roman" w:hAnsi="Times New Roman" w:cs="Times New Roman"/>
          <w:lang w:val="en-GB"/>
        </w:rPr>
      </w:pPr>
      <w:r w:rsidRPr="00E009C6">
        <w:rPr>
          <w:rFonts w:ascii="Times New Roman" w:hAnsi="Times New Roman" w:cs="Times New Roman"/>
          <w:lang w:val="en-GB"/>
        </w:rPr>
        <w:t>Critics argue that impartiality has increasingly become equated with balance</w:t>
      </w:r>
      <w:r w:rsidR="00D23A6B" w:rsidRPr="00E009C6">
        <w:rPr>
          <w:rFonts w:ascii="Times New Roman" w:hAnsi="Times New Roman" w:cs="Times New Roman"/>
          <w:lang w:val="en-GB"/>
        </w:rPr>
        <w:t>,</w:t>
      </w:r>
      <w:r w:rsidRPr="00E009C6">
        <w:rPr>
          <w:rFonts w:ascii="Times New Roman" w:hAnsi="Times New Roman" w:cs="Times New Roman"/>
          <w:lang w:val="en-GB"/>
        </w:rPr>
        <w:t xml:space="preserve"> </w:t>
      </w:r>
      <w:r w:rsidR="00D23A6B" w:rsidRPr="00E009C6">
        <w:rPr>
          <w:rFonts w:ascii="Times New Roman" w:hAnsi="Times New Roman" w:cs="Times New Roman"/>
          <w:lang w:val="en-GB"/>
        </w:rPr>
        <w:t>insufficiently strong to safeguard against biases</w:t>
      </w:r>
      <w:r w:rsidR="00AE35C4" w:rsidRPr="00E009C6">
        <w:rPr>
          <w:rFonts w:ascii="Times New Roman" w:hAnsi="Times New Roman" w:cs="Times New Roman"/>
          <w:lang w:val="en-GB"/>
        </w:rPr>
        <w:t xml:space="preserve"> in news reporting</w:t>
      </w:r>
      <w:r w:rsidRPr="00E009C6">
        <w:rPr>
          <w:rFonts w:ascii="Times New Roman" w:hAnsi="Times New Roman" w:cs="Times New Roman"/>
          <w:lang w:val="en-GB"/>
        </w:rPr>
        <w:t xml:space="preserve"> (</w:t>
      </w:r>
      <w:proofErr w:type="spellStart"/>
      <w:r w:rsidRPr="00E009C6">
        <w:rPr>
          <w:rFonts w:ascii="Times New Roman" w:hAnsi="Times New Roman" w:cs="Times New Roman"/>
          <w:lang w:val="en-GB"/>
        </w:rPr>
        <w:t>Boudana</w:t>
      </w:r>
      <w:proofErr w:type="spellEnd"/>
      <w:r w:rsidRPr="00E009C6">
        <w:rPr>
          <w:rFonts w:ascii="Times New Roman" w:hAnsi="Times New Roman" w:cs="Times New Roman"/>
          <w:lang w:val="en-GB"/>
        </w:rPr>
        <w:t>, 2016), or that it is perceived by audiences</w:t>
      </w:r>
      <w:r w:rsidR="00FC0668" w:rsidRPr="00E009C6">
        <w:rPr>
          <w:rFonts w:ascii="Times New Roman" w:hAnsi="Times New Roman" w:cs="Times New Roman"/>
          <w:lang w:val="en-GB"/>
        </w:rPr>
        <w:t xml:space="preserve"> </w:t>
      </w:r>
      <w:r w:rsidRPr="00E009C6">
        <w:rPr>
          <w:rFonts w:ascii="Times New Roman" w:hAnsi="Times New Roman" w:cs="Times New Roman"/>
          <w:lang w:val="en-GB"/>
        </w:rPr>
        <w:t xml:space="preserve">as an exclusionary ideal masking ideological bias (Ojala, 2021). While these critiques have fuelled calls to replace impartiality with values like fairness or transparency, </w:t>
      </w:r>
      <w:r w:rsidR="00E009C6">
        <w:rPr>
          <w:rFonts w:ascii="Times New Roman" w:hAnsi="Times New Roman" w:cs="Times New Roman"/>
          <w:lang w:val="en-GB"/>
        </w:rPr>
        <w:t xml:space="preserve">further </w:t>
      </w:r>
      <w:r w:rsidRPr="00E009C6">
        <w:rPr>
          <w:rFonts w:ascii="Times New Roman" w:hAnsi="Times New Roman" w:cs="Times New Roman"/>
          <w:lang w:val="en-GB"/>
        </w:rPr>
        <w:t xml:space="preserve">literature reinforces the need to redefine impartiality as a </w:t>
      </w:r>
      <w:r w:rsidR="00E009C6">
        <w:rPr>
          <w:rFonts w:ascii="Times New Roman" w:hAnsi="Times New Roman" w:cs="Times New Roman"/>
          <w:lang w:val="en-GB"/>
        </w:rPr>
        <w:t xml:space="preserve">commitment to fact-based reporting and as a </w:t>
      </w:r>
      <w:r w:rsidRPr="00E009C6">
        <w:rPr>
          <w:rFonts w:ascii="Times New Roman" w:hAnsi="Times New Roman" w:cs="Times New Roman"/>
          <w:lang w:val="en-GB"/>
        </w:rPr>
        <w:t xml:space="preserve">process, </w:t>
      </w:r>
      <w:r w:rsidR="00E009C6">
        <w:rPr>
          <w:rFonts w:ascii="Times New Roman" w:hAnsi="Times New Roman" w:cs="Times New Roman"/>
          <w:lang w:val="en-GB"/>
        </w:rPr>
        <w:t>rather than</w:t>
      </w:r>
      <w:r w:rsidRPr="00E009C6">
        <w:rPr>
          <w:rFonts w:ascii="Times New Roman" w:hAnsi="Times New Roman" w:cs="Times New Roman"/>
          <w:lang w:val="en-GB"/>
        </w:rPr>
        <w:t xml:space="preserve"> an outcome</w:t>
      </w:r>
      <w:r w:rsidR="00E009C6">
        <w:rPr>
          <w:rFonts w:ascii="Times New Roman" w:hAnsi="Times New Roman" w:cs="Times New Roman"/>
          <w:lang w:val="en-GB"/>
        </w:rPr>
        <w:t xml:space="preserve"> (Pakvis et al. 2025; Sambrook &amp; Cushion, 2024)</w:t>
      </w:r>
      <w:r w:rsidRPr="00E009C6">
        <w:rPr>
          <w:rFonts w:ascii="Times New Roman" w:hAnsi="Times New Roman" w:cs="Times New Roman"/>
          <w:lang w:val="en-GB"/>
        </w:rPr>
        <w:t xml:space="preserve">. In this view, impartiality is a situated and negotiated </w:t>
      </w:r>
      <w:r w:rsidR="009C76EC" w:rsidRPr="00E009C6">
        <w:rPr>
          <w:rFonts w:ascii="Times New Roman" w:hAnsi="Times New Roman" w:cs="Times New Roman"/>
          <w:lang w:val="en-GB"/>
        </w:rPr>
        <w:t>ritual</w:t>
      </w:r>
      <w:r w:rsidRPr="00E009C6">
        <w:rPr>
          <w:rFonts w:ascii="Times New Roman" w:hAnsi="Times New Roman" w:cs="Times New Roman"/>
          <w:lang w:val="en-GB"/>
        </w:rPr>
        <w:t xml:space="preserve">, adaptable to changing political and institutional conditions. This reframing leads to a necessary shift in analytical focus. Rather than measuring impartiality through content outputs </w:t>
      </w:r>
      <w:r w:rsidR="00841DD4" w:rsidRPr="00E009C6">
        <w:rPr>
          <w:rFonts w:ascii="Times New Roman" w:hAnsi="Times New Roman" w:cs="Times New Roman"/>
          <w:lang w:val="en-GB"/>
        </w:rPr>
        <w:fldChar w:fldCharType="begin"/>
      </w:r>
      <w:r w:rsidR="00B33591" w:rsidRPr="00E009C6">
        <w:rPr>
          <w:rFonts w:ascii="Times New Roman" w:hAnsi="Times New Roman" w:cs="Times New Roman"/>
          <w:lang w:val="en-GB"/>
        </w:rPr>
        <w:instrText xml:space="preserve"> ADDIN ZOTERO_ITEM CSL_CITATION {"citationID":"ezQDuCva","properties":{"formattedCitation":"(Hughes et al., 2023; Wahl-Jorgensen et al., 2017)","plainCitation":"(Hughes et al., 2023; Wahl-Jorgensen et al., 2017)","noteIndex":0},"citationItems":[{"id":33,"uris":["http://zotero.org/users/8251790/items/N52WVBHZ"],"itemData":{"id":33,"type":"article-journal","abstract":"Balance and impartiality are central principles in journalism, but this study argues their conceptual application in news reporting should be subject to more academic scrutiny. In the UK, the way “due impartiality” has been applied and regulated by broadcasters has raised concerns about promoting a ‘she-said-he-said’ style of reporting, which constructs balance but not scrutiny of competing claims. In this study, we analyse how the UK’s “due impartiality” was applied by journalists in diﬀerent political contexts by assessing how the BBC dealt with competing partypolitical claims. We develop a nuanced quantitative analysis of BBC journalist interactions (N = 967) with claims made by the four main party leaders during the 2019 UK and 2020 US elections. Overall, we found BBC reporting robustly challenged claims by US politicians, whereas coverage of UK politicians often only conveyed claims and counterclaims with limited journalistic intervention, particularly on television news. We argue that impartiality should be viewed more as a ﬂuid than ﬁxed concept given that the context shapes how it is applied. As concerns about misinformation have grown over recent years, we conclude that more ﬁnely tuned studies are needed to understand how journalists apply concepts about balance and impartiality in political reporting.","container-title":"Journalism Studies","DOI":"10.1080/1461670X.2023.2173956","ISSN":"1461-670X, 1469-9699","issue":"14","journalAbbreviation":"Journalism Studies","language":"en","page":"1-19","source":"DOI.org (Crossref)","title":"Does the Political Context Shape How “Due Impartiality” is Interpreted? An Analysis of BBC Reporting of the 2019 UK and 2020 US Election Campaigns","title-short":"Does the Political Context Shape How “Due Impartiality” is Interpreted?","volume":"24","author":[{"family":"Hughes","given":"Ceri"},{"family":"Morani","given":"Marina"},{"family":"Cushion","given":"Stephen"},{"family":"Kyriakidou","given":"Maria"}],"issued":{"date-parts":[["2023",3,20]]}}},{"id":267,"uris":["http://zotero.org/users/8251790/items/L6UM4LHR"],"itemData":{"id":267,"type":"article-journal","abstract":"This article reconsiders the concepts of balance and impartiality in journalism, in the context of a quantitative content analysis of sourcing patterns in BBC news programming on radio, television and online in 2007 and 2012. Impartiality is the cornerstone of principles of public service broadcasting at the BBC and other broadcasters modelled on it. However, the article suggests that in the case of the BBC, it is principally put into practice through juxtaposing the positions of the two main political parties – Conservative and Labour. On this basis, the article develops the idea of the ‘paradigm of impartiality-as-balance.’ This paradigm prevails despite the news organisation’s commitment to representing a broader range of opinion. The paradigm of impartiality-as-balance means that only a narrow range of views and voices are heard on the most contentious and important issues. Further, it results in reporting that focuses on party-political conflict, to the detriment of a journalism which provides much-needed context.","container-title":"Journalism","DOI":"10.1177/1464884916648094","ISSN":"1464-8849, 1741-3001","issue":"7","journalAbbreviation":"Journalism","language":"en","page":"781-800","source":"DOI.org (Crossref)","title":"Rethinking balance and impartiality in journalism? How the BBC attempted and failed to change the paradigm","title-short":"Rethinking balance and impartiality in journalism?","volume":"18","author":[{"family":"Wahl-Jorgensen","given":"Karin"},{"family":"Berry","given":"Mike"},{"family":"Garcia-Blanco","given":"Iñaki"},{"family":"Bennett","given":"Lucy"},{"family":"Cable","given":"Jonathan"}],"issued":{"date-parts":[["2017",8]]}}}],"schema":"https://github.com/citation-style-language/schema/raw/master/csl-citation.json"} </w:instrText>
      </w:r>
      <w:r w:rsidR="00841DD4" w:rsidRPr="00E009C6">
        <w:rPr>
          <w:rFonts w:ascii="Times New Roman" w:hAnsi="Times New Roman" w:cs="Times New Roman"/>
          <w:lang w:val="en-GB"/>
        </w:rPr>
        <w:fldChar w:fldCharType="separate"/>
      </w:r>
      <w:r w:rsidR="00841DD4" w:rsidRPr="00E009C6">
        <w:rPr>
          <w:rFonts w:ascii="Times New Roman" w:hAnsi="Times New Roman" w:cs="Times New Roman"/>
          <w:noProof/>
          <w:lang w:val="en-GB"/>
        </w:rPr>
        <w:t>(Hughes et al., 2023; Wahl-Jorgensen et al., 2017)</w:t>
      </w:r>
      <w:r w:rsidR="00841DD4" w:rsidRPr="00E009C6">
        <w:rPr>
          <w:rFonts w:ascii="Times New Roman" w:hAnsi="Times New Roman" w:cs="Times New Roman"/>
          <w:lang w:val="en-GB"/>
        </w:rPr>
        <w:fldChar w:fldCharType="end"/>
      </w:r>
      <w:r w:rsidR="00841DD4" w:rsidRPr="00E009C6">
        <w:rPr>
          <w:rFonts w:ascii="Times New Roman" w:hAnsi="Times New Roman" w:cs="Times New Roman"/>
          <w:lang w:val="en-GB"/>
        </w:rPr>
        <w:t xml:space="preserve"> </w:t>
      </w:r>
      <w:r w:rsidRPr="00E009C6">
        <w:rPr>
          <w:rFonts w:ascii="Times New Roman" w:hAnsi="Times New Roman" w:cs="Times New Roman"/>
          <w:lang w:val="en-GB"/>
        </w:rPr>
        <w:t xml:space="preserve">or audience perceptions </w:t>
      </w:r>
      <w:r w:rsidR="00841DD4" w:rsidRPr="00E009C6">
        <w:rPr>
          <w:rFonts w:ascii="Times New Roman" w:hAnsi="Times New Roman" w:cs="Times New Roman"/>
          <w:lang w:val="en-GB"/>
        </w:rPr>
        <w:fldChar w:fldCharType="begin"/>
      </w:r>
      <w:r w:rsidR="00841DD4" w:rsidRPr="00E009C6">
        <w:rPr>
          <w:rFonts w:ascii="Times New Roman" w:hAnsi="Times New Roman" w:cs="Times New Roman"/>
          <w:lang w:val="en-GB"/>
        </w:rPr>
        <w:instrText xml:space="preserve"> ADDIN ZOTERO_ITEM CSL_CITATION {"citationID":"tHWi32ZW","properties":{"formattedCitation":"(Mont\\uc0\\u8217{}Alverne et al., 2023)","plainCitation":"(Mont’Alverne et al., 2023)","noteIndex":0},"citationItems":[{"id":118,"uris":["http://zotero.org/users/8251790/items/8GDNSKV8"],"itemData":{"id":118,"type":"article-journal","abstract":"Impartial news, or news without a partisan slant or overt point-ofview, is overwhelmingly preferred by news audiences worldwide, yet what such preferences mean remains poorly understood. In this study, we examine what people mean when they say they prefer impartial news. We draw on qualitative interviews and focus groups with 132 individuals in Brazil, India, the UK, and the US, conducted in early 2021. Our results show while the idea of impartial news is widely embraced in abstract, ranging from notions of reporting “just the facts” to more nuanced views about how feasible impartiality is to achieve, there is no shared understanding of impartiality in practice. People’s perceptions of impartiality are rooted in two intertwined folk theories: the notion that news production and editorial decisions are guided largely by (a) partisan political agendas or (b) commercial considerations, determining what stories were chosen, ignored, or crafted in order to deceive and manipulate. There is some country variation around the importance of these folk theories, but their recurrence suggests that demonstrating impartiality to audiences requires convincing them not only that news content is balanced but also that editorial decisions were not driven by ulterior motives.","container-title":"Journalism Studies","DOI":"10.1080/1461670X.2023.2201864","ISSN":"1461-670X, 1469-9699","issue":"9","journalAbbreviation":"Journalism Studies","language":"en","page":"1131-1148","source":"DOI.org (Crossref)","title":"“Fair and Balanced”: What News Audiences in Four Countries Mean When They Say They Prefer Impartial News","title-short":"“Fair and Balanced”","volume":"24","author":[{"family":"Mont’Alverne","given":"Camila"},{"family":"Badrinathan","given":"Sumitra"},{"family":"Ross Arguedas","given":"Amy"},{"family":"Toff","given":"Benjamin"},{"family":"Fletcher","given":"Richard"},{"family":"Nielsen","given":"Rasmus"}],"issued":{"date-parts":[["2023",7,4]]}}}],"schema":"https://github.com/citation-style-language/schema/raw/master/csl-citation.json"} </w:instrText>
      </w:r>
      <w:r w:rsidR="00841DD4" w:rsidRPr="00E009C6">
        <w:rPr>
          <w:rFonts w:ascii="Times New Roman" w:hAnsi="Times New Roman" w:cs="Times New Roman"/>
          <w:lang w:val="en-GB"/>
        </w:rPr>
        <w:fldChar w:fldCharType="separate"/>
      </w:r>
      <w:r w:rsidR="00841DD4" w:rsidRPr="00E009C6">
        <w:rPr>
          <w:rFonts w:ascii="Times New Roman" w:hAnsi="Times New Roman" w:cs="Times New Roman"/>
          <w:kern w:val="0"/>
          <w:lang w:val="fr-FR"/>
        </w:rPr>
        <w:t>(Mont’Alverne et al., 2023)</w:t>
      </w:r>
      <w:r w:rsidR="00841DD4" w:rsidRPr="00E009C6">
        <w:rPr>
          <w:rFonts w:ascii="Times New Roman" w:hAnsi="Times New Roman" w:cs="Times New Roman"/>
          <w:lang w:val="en-GB"/>
        </w:rPr>
        <w:fldChar w:fldCharType="end"/>
      </w:r>
      <w:r w:rsidR="00841DD4" w:rsidRPr="00E009C6">
        <w:rPr>
          <w:rFonts w:ascii="Times New Roman" w:hAnsi="Times New Roman" w:cs="Times New Roman"/>
          <w:lang w:val="en-GB"/>
        </w:rPr>
        <w:t>, our</w:t>
      </w:r>
      <w:r w:rsidRPr="00E009C6">
        <w:rPr>
          <w:rFonts w:ascii="Times New Roman" w:hAnsi="Times New Roman" w:cs="Times New Roman"/>
          <w:lang w:val="en-GB"/>
        </w:rPr>
        <w:t xml:space="preserve"> research </w:t>
      </w:r>
      <w:r w:rsidR="00841DD4" w:rsidRPr="00E009C6">
        <w:rPr>
          <w:rFonts w:ascii="Times New Roman" w:hAnsi="Times New Roman" w:cs="Times New Roman"/>
          <w:lang w:val="en-GB"/>
        </w:rPr>
        <w:t xml:space="preserve">turns </w:t>
      </w:r>
      <w:r w:rsidRPr="00E009C6">
        <w:rPr>
          <w:rFonts w:ascii="Times New Roman" w:hAnsi="Times New Roman" w:cs="Times New Roman"/>
          <w:lang w:val="en-GB"/>
        </w:rPr>
        <w:t xml:space="preserve">to newsroom processes and journalistic narratives. These are essential to understanding how professional norms are enacted, contested, and sustained. Particularly within PSM, where journalists often internalise values like impartiality not simply as external constraints, but as central to their professional identity </w:t>
      </w:r>
      <w:r w:rsidR="00841DD4" w:rsidRPr="00E009C6">
        <w:rPr>
          <w:rFonts w:ascii="Times New Roman" w:hAnsi="Times New Roman" w:cs="Times New Roman"/>
          <w:lang w:val="en-GB"/>
        </w:rPr>
        <w:fldChar w:fldCharType="begin"/>
      </w:r>
      <w:r w:rsidR="00841DD4" w:rsidRPr="00E009C6">
        <w:rPr>
          <w:rFonts w:ascii="Times New Roman" w:hAnsi="Times New Roman" w:cs="Times New Roman"/>
          <w:lang w:val="en-GB"/>
        </w:rPr>
        <w:instrText xml:space="preserve"> ADDIN ZOTERO_ITEM CSL_CITATION {"citationID":"yOzLkn13","properties":{"formattedCitation":"(Hanitzsch &amp; Vos, 2017, 2018)","plainCitation":"(Hanitzsch &amp; Vos, 2017, 2018)","noteIndex":0},"citationItems":[{"id":138,"uris":["http://zotero.org/users/8251790/items/5H8BETBD"],"itemData":{"id":138,"type":"article-journal","abstract":"The study of journalistic roles tends to be descriptive and is thin on theory. This article advances an understanding of journalistic roles as being discursively constituted and builds on the notion of journalism as a discursive institution. Journalistic roles are negotiated in a relational structure—the discursive field—where journalists, news outlets, and media organizations struggle over discursive authority in conversations about journalism’s identity and locus in society. Journalistic roles are articulated and enacted on 2 distinct levels: role orientations (normative and cognitive roles) and role performance (practiced and narrated roles). The process model of journalistic roles proposes a circular structure, where normative, cognitive, practiced, and narrated roles are connected through processes of internalization, enactment, reflection, normalization, and negotiation.","container-title":"Communication Theory","DOI":"10.1111/comt.12112","ISSN":"10503293","issue":"2","journalAbbreviation":"Commun Theor","language":"en","license":"http://doi.wiley.com/10.1002/tdm_license_1","page":"115-135","source":"DOI.org (Crossref)","title":"Journalistic Roles and the Struggle Over Institutional Identity: The Discursive Constitution of Journalism: Journalistic Roles and Institutional Identity","title-short":"Journalistic Roles and the Struggle Over Institutional Identity","volume":"27","author":[{"family":"Hanitzsch","given":"Thomas"},{"family":"Vos","given":"Tim P."}],"issued":{"date-parts":[["2017",5]]}}},{"id":139,"uris":["http://zotero.org/users/8251790/items/QVXDH4M5"],"itemData":{"id":139,"type":"article-journal","abstract":"Journalism researchers have tended to study journalistic roles from within a Western framework oriented toward the media’s contribution to democracy and citizenship. In so doing, journalism scholarship often failed to account for the realities in nondemocratic and non-Western contexts, as well as for forms of journalism beyond political news. Based on the framework of discursive institutionalism, we conceptualize journalistic roles as discursive constructions of journalism’s identity and place in society. These roles have sedimented in journalism’s institutional norms and practices and are subject to discursive (re)creation, (re)interpretation, appropriation, and contestation. We argue that journalists exercise important roles in two domains: political life and everyday life. For the domain of political life, we identify 18 roles addressing six essential needs of political life: informational-instructive, analytical-deliberative, criticalmonitorial, advocative-radical, developmental-educative, and collaborative-facilitative. In the domain of everyday life, journalists carry out roles that map onto three areas: consumption, identity, and emotion.","container-title":"Journalism","DOI":"10.1177/1464884916673386","ISSN":"1464-8849, 1741-3001","issue":"2","journalAbbreviation":"Journalism","language":"en","page":"146-164","source":"DOI.org (Crossref)","title":"Journalism beyond democracy: A new look into journalistic roles in political and everyday life","title-short":"Journalism beyond democracy","volume":"19","author":[{"family":"Hanitzsch","given":"Thomas"},{"family":"Vos","given":"Tim P"}],"issued":{"date-parts":[["2018",2]]}}}],"schema":"https://github.com/citation-style-language/schema/raw/master/csl-citation.json"} </w:instrText>
      </w:r>
      <w:r w:rsidR="00841DD4" w:rsidRPr="00E009C6">
        <w:rPr>
          <w:rFonts w:ascii="Times New Roman" w:hAnsi="Times New Roman" w:cs="Times New Roman"/>
          <w:lang w:val="en-GB"/>
        </w:rPr>
        <w:fldChar w:fldCharType="separate"/>
      </w:r>
      <w:r w:rsidR="00841DD4" w:rsidRPr="00E009C6">
        <w:rPr>
          <w:rFonts w:ascii="Times New Roman" w:hAnsi="Times New Roman" w:cs="Times New Roman"/>
          <w:noProof/>
          <w:lang w:val="en-GB"/>
        </w:rPr>
        <w:t>(Hanitzsch &amp; Vos, 2017, 2018)</w:t>
      </w:r>
      <w:r w:rsidR="00841DD4" w:rsidRPr="00E009C6">
        <w:rPr>
          <w:rFonts w:ascii="Times New Roman" w:hAnsi="Times New Roman" w:cs="Times New Roman"/>
          <w:lang w:val="en-GB"/>
        </w:rPr>
        <w:fldChar w:fldCharType="end"/>
      </w:r>
      <w:r w:rsidR="00841DD4" w:rsidRPr="00E009C6">
        <w:rPr>
          <w:rFonts w:ascii="Times New Roman" w:hAnsi="Times New Roman" w:cs="Times New Roman"/>
          <w:lang w:val="en-GB"/>
        </w:rPr>
        <w:t>.</w:t>
      </w:r>
    </w:p>
    <w:p w14:paraId="0F0CF388" w14:textId="5A66F5CE" w:rsidR="00C82B67" w:rsidRPr="00E009C6" w:rsidRDefault="00C264F4" w:rsidP="0042321A">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By establishing its academic and policy relevance, research </w:t>
      </w:r>
      <w:r w:rsidR="00636112" w:rsidRPr="00E009C6">
        <w:rPr>
          <w:rFonts w:ascii="Times New Roman" w:hAnsi="Times New Roman" w:cs="Times New Roman"/>
          <w:lang w:val="en-GB"/>
        </w:rPr>
        <w:t xml:space="preserve">addressing </w:t>
      </w:r>
      <w:r w:rsidRPr="00E009C6">
        <w:rPr>
          <w:rFonts w:ascii="Times New Roman" w:hAnsi="Times New Roman" w:cs="Times New Roman"/>
          <w:lang w:val="en-GB"/>
        </w:rPr>
        <w:t xml:space="preserve">journalistic interpretations of impartiality </w:t>
      </w:r>
      <w:r w:rsidR="00636112" w:rsidRPr="00E009C6">
        <w:rPr>
          <w:rFonts w:ascii="Times New Roman" w:hAnsi="Times New Roman" w:cs="Times New Roman"/>
          <w:lang w:val="en-GB"/>
        </w:rPr>
        <w:t>analyses</w:t>
      </w:r>
      <w:r w:rsidRPr="00E009C6">
        <w:rPr>
          <w:rFonts w:ascii="Times New Roman" w:hAnsi="Times New Roman" w:cs="Times New Roman"/>
          <w:lang w:val="en-GB"/>
        </w:rPr>
        <w:t xml:space="preserve"> </w:t>
      </w:r>
      <w:r w:rsidR="00693FB6" w:rsidRPr="00E009C6">
        <w:rPr>
          <w:rFonts w:ascii="Times New Roman" w:hAnsi="Times New Roman" w:cs="Times New Roman"/>
          <w:lang w:val="en-GB"/>
        </w:rPr>
        <w:t>existing</w:t>
      </w:r>
      <w:r w:rsidR="00636112" w:rsidRPr="00E009C6">
        <w:rPr>
          <w:rFonts w:ascii="Times New Roman" w:hAnsi="Times New Roman" w:cs="Times New Roman"/>
          <w:lang w:val="en-GB"/>
        </w:rPr>
        <w:t xml:space="preserve"> </w:t>
      </w:r>
      <w:r w:rsidR="00693FB6" w:rsidRPr="00E009C6">
        <w:rPr>
          <w:rFonts w:ascii="Times New Roman" w:hAnsi="Times New Roman" w:cs="Times New Roman"/>
          <w:lang w:val="en-GB"/>
        </w:rPr>
        <w:t>its</w:t>
      </w:r>
      <w:r w:rsidRPr="00E009C6">
        <w:rPr>
          <w:rFonts w:ascii="Times New Roman" w:hAnsi="Times New Roman" w:cs="Times New Roman"/>
          <w:lang w:val="en-GB"/>
        </w:rPr>
        <w:t xml:space="preserve"> operationalis</w:t>
      </w:r>
      <w:r w:rsidR="00636112" w:rsidRPr="00E009C6">
        <w:rPr>
          <w:rFonts w:ascii="Times New Roman" w:hAnsi="Times New Roman" w:cs="Times New Roman"/>
          <w:lang w:val="en-GB"/>
        </w:rPr>
        <w:t>ation</w:t>
      </w:r>
      <w:r w:rsidRPr="00E009C6">
        <w:rPr>
          <w:rFonts w:ascii="Times New Roman" w:hAnsi="Times New Roman" w:cs="Times New Roman"/>
          <w:lang w:val="en-GB"/>
        </w:rPr>
        <w:t xml:space="preserve"> in daily routines. Due to </w:t>
      </w:r>
      <w:r w:rsidR="00693FB6" w:rsidRPr="00E009C6">
        <w:rPr>
          <w:rFonts w:ascii="Times New Roman" w:hAnsi="Times New Roman" w:cs="Times New Roman"/>
          <w:lang w:val="en-GB"/>
        </w:rPr>
        <w:t>its</w:t>
      </w:r>
      <w:r w:rsidRPr="00E009C6">
        <w:rPr>
          <w:rFonts w:ascii="Times New Roman" w:hAnsi="Times New Roman" w:cs="Times New Roman"/>
          <w:lang w:val="en-GB"/>
        </w:rPr>
        <w:t xml:space="preserve"> relevance based on the existence of dedicated codes and guidelines</w:t>
      </w:r>
      <w:r w:rsidR="00693FB6" w:rsidRPr="00E009C6">
        <w:rPr>
          <w:rFonts w:ascii="Times New Roman" w:hAnsi="Times New Roman" w:cs="Times New Roman"/>
          <w:lang w:val="en-GB"/>
        </w:rPr>
        <w:t>, we reject the interchangeability of</w:t>
      </w:r>
      <w:r w:rsidRPr="00E009C6">
        <w:rPr>
          <w:rFonts w:ascii="Times New Roman" w:hAnsi="Times New Roman" w:cs="Times New Roman"/>
          <w:lang w:val="en-GB"/>
        </w:rPr>
        <w:t xml:space="preserve"> impartiality with </w:t>
      </w:r>
      <w:r w:rsidR="00693FB6" w:rsidRPr="00E009C6">
        <w:rPr>
          <w:rFonts w:ascii="Times New Roman" w:hAnsi="Times New Roman" w:cs="Times New Roman"/>
          <w:lang w:val="en-GB"/>
        </w:rPr>
        <w:t>other</w:t>
      </w:r>
      <w:r w:rsidRPr="00E009C6">
        <w:rPr>
          <w:rFonts w:ascii="Times New Roman" w:hAnsi="Times New Roman" w:cs="Times New Roman"/>
          <w:lang w:val="en-GB"/>
        </w:rPr>
        <w:t xml:space="preserve"> journalistic values.</w:t>
      </w:r>
      <w:r w:rsidR="005831BF" w:rsidRPr="00E009C6">
        <w:rPr>
          <w:rFonts w:ascii="Times New Roman" w:hAnsi="Times New Roman" w:cs="Times New Roman"/>
          <w:lang w:val="en-GB"/>
        </w:rPr>
        <w:t xml:space="preserve"> </w:t>
      </w:r>
      <w:r w:rsidR="00693FB6" w:rsidRPr="00E009C6">
        <w:rPr>
          <w:rFonts w:ascii="Times New Roman" w:hAnsi="Times New Roman" w:cs="Times New Roman"/>
          <w:lang w:val="en-GB"/>
        </w:rPr>
        <w:t>Doing so, r</w:t>
      </w:r>
      <w:r w:rsidR="00AA68F4" w:rsidRPr="00E009C6">
        <w:rPr>
          <w:rFonts w:ascii="Times New Roman" w:hAnsi="Times New Roman" w:cs="Times New Roman"/>
          <w:lang w:val="en-GB"/>
        </w:rPr>
        <w:t xml:space="preserve">esearch identified </w:t>
      </w:r>
      <w:r w:rsidR="00693FB6" w:rsidRPr="00E009C6">
        <w:rPr>
          <w:rFonts w:ascii="Times New Roman" w:hAnsi="Times New Roman" w:cs="Times New Roman"/>
          <w:lang w:val="en-GB"/>
        </w:rPr>
        <w:t xml:space="preserve">a </w:t>
      </w:r>
      <w:r w:rsidR="00693FB6" w:rsidRPr="00E009C6">
        <w:rPr>
          <w:rFonts w:ascii="Times New Roman" w:hAnsi="Times New Roman" w:cs="Times New Roman"/>
          <w:lang w:val="en-GB"/>
        </w:rPr>
        <w:lastRenderedPageBreak/>
        <w:t>specific set of</w:t>
      </w:r>
      <w:r w:rsidR="00AA68F4" w:rsidRPr="00E009C6">
        <w:rPr>
          <w:rFonts w:ascii="Times New Roman" w:hAnsi="Times New Roman" w:cs="Times New Roman"/>
          <w:lang w:val="en-GB"/>
        </w:rPr>
        <w:t xml:space="preserve"> strategic procedures at individual and collective level</w:t>
      </w:r>
      <w:r w:rsidR="00693FB6" w:rsidRPr="00E009C6">
        <w:rPr>
          <w:rFonts w:ascii="Times New Roman" w:hAnsi="Times New Roman" w:cs="Times New Roman"/>
          <w:lang w:val="en-GB"/>
        </w:rPr>
        <w:t xml:space="preserve"> based on journalistic narratives by PSM journalists (Pakvis et al., forthcoming)</w:t>
      </w:r>
      <w:r w:rsidR="00AA68F4" w:rsidRPr="00E009C6">
        <w:rPr>
          <w:rFonts w:ascii="Times New Roman" w:hAnsi="Times New Roman" w:cs="Times New Roman"/>
          <w:lang w:val="en-GB"/>
        </w:rPr>
        <w:t xml:space="preserve">. These strategies were identified </w:t>
      </w:r>
      <w:r w:rsidR="00530821" w:rsidRPr="00E009C6">
        <w:rPr>
          <w:rFonts w:ascii="Times New Roman" w:hAnsi="Times New Roman" w:cs="Times New Roman"/>
          <w:lang w:val="en-GB"/>
        </w:rPr>
        <w:t>based on</w:t>
      </w:r>
      <w:r w:rsidR="00AA68F4" w:rsidRPr="00E009C6">
        <w:rPr>
          <w:rFonts w:ascii="Times New Roman" w:hAnsi="Times New Roman" w:cs="Times New Roman"/>
          <w:lang w:val="en-GB"/>
        </w:rPr>
        <w:t xml:space="preserve"> journalistic narratives with editorial staff of PSM</w:t>
      </w:r>
      <w:r w:rsidR="00E9554F" w:rsidRPr="00E009C6">
        <w:rPr>
          <w:rFonts w:ascii="Times New Roman" w:hAnsi="Times New Roman" w:cs="Times New Roman"/>
          <w:lang w:val="en-GB"/>
        </w:rPr>
        <w:t xml:space="preserve"> and are summarised in the following table:</w:t>
      </w:r>
      <w:r w:rsidR="00C82B67" w:rsidRPr="00E009C6">
        <w:rPr>
          <w:rFonts w:ascii="Times New Roman" w:hAnsi="Times New Roman" w:cs="Times New Roman"/>
          <w:i/>
          <w:iCs/>
          <w:kern w:val="0"/>
          <w:sz w:val="20"/>
          <w:szCs w:val="20"/>
          <w:lang w:val="en-GB"/>
        </w:rPr>
        <w:t xml:space="preserve"> </w:t>
      </w:r>
    </w:p>
    <w:tbl>
      <w:tblPr>
        <w:tblStyle w:val="Tabelraster"/>
        <w:tblW w:w="0" w:type="auto"/>
        <w:tblLook w:val="04A0" w:firstRow="1" w:lastRow="0" w:firstColumn="1" w:lastColumn="0" w:noHBand="0" w:noVBand="1"/>
      </w:tblPr>
      <w:tblGrid>
        <w:gridCol w:w="4390"/>
        <w:gridCol w:w="4672"/>
      </w:tblGrid>
      <w:tr w:rsidR="00E9554F" w:rsidRPr="00E009C6" w14:paraId="5DA21960" w14:textId="77777777" w:rsidTr="00B74D2B">
        <w:tc>
          <w:tcPr>
            <w:tcW w:w="4390" w:type="dxa"/>
          </w:tcPr>
          <w:p w14:paraId="121ED2D9" w14:textId="60D2B035" w:rsidR="00E9554F" w:rsidRPr="00E009C6" w:rsidRDefault="00E9554F" w:rsidP="006D20F9">
            <w:pPr>
              <w:spacing w:line="360" w:lineRule="auto"/>
              <w:jc w:val="both"/>
              <w:rPr>
                <w:rFonts w:ascii="Times New Roman" w:hAnsi="Times New Roman" w:cs="Times New Roman"/>
                <w:b/>
                <w:bCs/>
                <w:lang w:val="en-GB"/>
              </w:rPr>
            </w:pPr>
            <w:r w:rsidRPr="00E009C6">
              <w:rPr>
                <w:rFonts w:ascii="Times New Roman" w:hAnsi="Times New Roman" w:cs="Times New Roman"/>
                <w:b/>
                <w:bCs/>
                <w:lang w:val="en-GB"/>
              </w:rPr>
              <w:t>Individual procedures of impartiality</w:t>
            </w:r>
          </w:p>
        </w:tc>
        <w:tc>
          <w:tcPr>
            <w:tcW w:w="4672" w:type="dxa"/>
          </w:tcPr>
          <w:p w14:paraId="438B9A0F" w14:textId="22C01612" w:rsidR="00E9554F" w:rsidRPr="00E009C6" w:rsidRDefault="00E9554F" w:rsidP="006D20F9">
            <w:pPr>
              <w:spacing w:line="360" w:lineRule="auto"/>
              <w:jc w:val="both"/>
              <w:rPr>
                <w:rFonts w:ascii="Times New Roman" w:hAnsi="Times New Roman" w:cs="Times New Roman"/>
                <w:b/>
                <w:bCs/>
                <w:lang w:val="en-GB"/>
              </w:rPr>
            </w:pPr>
            <w:r w:rsidRPr="00E009C6">
              <w:rPr>
                <w:rFonts w:ascii="Times New Roman" w:hAnsi="Times New Roman" w:cs="Times New Roman"/>
                <w:b/>
                <w:bCs/>
                <w:lang w:val="en-GB"/>
              </w:rPr>
              <w:t>Collective procedures of impartiality</w:t>
            </w:r>
          </w:p>
        </w:tc>
      </w:tr>
      <w:tr w:rsidR="00E9554F" w:rsidRPr="00E009C6" w14:paraId="75322A2A" w14:textId="77777777" w:rsidTr="00B74D2B">
        <w:tc>
          <w:tcPr>
            <w:tcW w:w="4390" w:type="dxa"/>
          </w:tcPr>
          <w:p w14:paraId="2EB44F3E" w14:textId="6EE8CC8E" w:rsidR="00E9554F" w:rsidRPr="00E009C6" w:rsidRDefault="00C82B67" w:rsidP="006D20F9">
            <w:pPr>
              <w:spacing w:line="360" w:lineRule="auto"/>
              <w:jc w:val="both"/>
              <w:rPr>
                <w:rFonts w:ascii="Times New Roman" w:hAnsi="Times New Roman" w:cs="Times New Roman"/>
                <w:lang w:val="en-GB"/>
              </w:rPr>
            </w:pPr>
            <w:r w:rsidRPr="00E009C6">
              <w:rPr>
                <w:rFonts w:ascii="Times New Roman" w:hAnsi="Times New Roman" w:cs="Times New Roman"/>
                <w:kern w:val="0"/>
                <w:lang w:val="en-GB"/>
              </w:rPr>
              <w:t>Correcting one’s own worldview</w:t>
            </w:r>
          </w:p>
        </w:tc>
        <w:tc>
          <w:tcPr>
            <w:tcW w:w="4672" w:type="dxa"/>
          </w:tcPr>
          <w:p w14:paraId="5650CF6B" w14:textId="663E53A4" w:rsidR="00E9554F" w:rsidRPr="00E009C6" w:rsidRDefault="007A142E" w:rsidP="006D20F9">
            <w:pPr>
              <w:spacing w:line="360" w:lineRule="auto"/>
              <w:jc w:val="both"/>
              <w:rPr>
                <w:rFonts w:ascii="Times New Roman" w:hAnsi="Times New Roman" w:cs="Times New Roman"/>
                <w:lang w:val="en-GB"/>
              </w:rPr>
            </w:pPr>
            <w:r w:rsidRPr="00E009C6">
              <w:rPr>
                <w:rFonts w:ascii="Times New Roman" w:hAnsi="Times New Roman" w:cs="Times New Roman"/>
                <w:kern w:val="0"/>
                <w:lang w:val="en-GB"/>
              </w:rPr>
              <w:t>D</w:t>
            </w:r>
            <w:r w:rsidR="00C82B67" w:rsidRPr="00E009C6">
              <w:rPr>
                <w:rFonts w:ascii="Times New Roman" w:hAnsi="Times New Roman" w:cs="Times New Roman"/>
                <w:kern w:val="0"/>
                <w:lang w:val="en-GB"/>
              </w:rPr>
              <w:t>iscussions within the newsroom</w:t>
            </w:r>
          </w:p>
        </w:tc>
      </w:tr>
      <w:tr w:rsidR="00E9554F" w:rsidRPr="00E009C6" w14:paraId="1DA3FE87" w14:textId="77777777" w:rsidTr="00B74D2B">
        <w:tc>
          <w:tcPr>
            <w:tcW w:w="4390" w:type="dxa"/>
          </w:tcPr>
          <w:p w14:paraId="70E54E5F" w14:textId="7E5B915B" w:rsidR="00E9554F" w:rsidRPr="00E009C6" w:rsidRDefault="007A142E" w:rsidP="006D20F9">
            <w:pPr>
              <w:spacing w:line="360" w:lineRule="auto"/>
              <w:jc w:val="both"/>
              <w:rPr>
                <w:rFonts w:ascii="Times New Roman" w:hAnsi="Times New Roman" w:cs="Times New Roman"/>
                <w:lang w:val="en-GB"/>
              </w:rPr>
            </w:pPr>
            <w:r w:rsidRPr="00E009C6">
              <w:rPr>
                <w:rFonts w:ascii="Times New Roman" w:hAnsi="Times New Roman" w:cs="Times New Roman"/>
                <w:kern w:val="0"/>
                <w:lang w:val="en-GB"/>
              </w:rPr>
              <w:t>T</w:t>
            </w:r>
            <w:r w:rsidR="00C82B67" w:rsidRPr="00E009C6">
              <w:rPr>
                <w:rFonts w:ascii="Times New Roman" w:hAnsi="Times New Roman" w:cs="Times New Roman"/>
                <w:kern w:val="0"/>
                <w:lang w:val="en-GB"/>
              </w:rPr>
              <w:t>he selection of relevant actors</w:t>
            </w:r>
          </w:p>
        </w:tc>
        <w:tc>
          <w:tcPr>
            <w:tcW w:w="4672" w:type="dxa"/>
          </w:tcPr>
          <w:p w14:paraId="27FC85C1" w14:textId="33220073" w:rsidR="00E9554F" w:rsidRPr="00E009C6" w:rsidRDefault="007A142E" w:rsidP="00C82B67">
            <w:pPr>
              <w:autoSpaceDE w:val="0"/>
              <w:autoSpaceDN w:val="0"/>
              <w:adjustRightInd w:val="0"/>
              <w:rPr>
                <w:rFonts w:ascii="Times New Roman" w:hAnsi="Times New Roman" w:cs="Times New Roman"/>
                <w:kern w:val="0"/>
                <w:lang w:val="en-GB"/>
              </w:rPr>
            </w:pPr>
            <w:r w:rsidRPr="00E009C6">
              <w:rPr>
                <w:rFonts w:ascii="Times New Roman" w:hAnsi="Times New Roman" w:cs="Times New Roman"/>
                <w:kern w:val="0"/>
                <w:lang w:val="en-GB"/>
              </w:rPr>
              <w:t>Cr</w:t>
            </w:r>
            <w:r w:rsidR="00C82B67" w:rsidRPr="00E009C6">
              <w:rPr>
                <w:rFonts w:ascii="Times New Roman" w:hAnsi="Times New Roman" w:cs="Times New Roman"/>
                <w:kern w:val="0"/>
                <w:lang w:val="en-GB"/>
              </w:rPr>
              <w:t>oss-newsroom collaborations</w:t>
            </w:r>
          </w:p>
        </w:tc>
      </w:tr>
      <w:tr w:rsidR="00E9554F" w:rsidRPr="00E009C6" w14:paraId="2ABF3166" w14:textId="77777777" w:rsidTr="00B74D2B">
        <w:tc>
          <w:tcPr>
            <w:tcW w:w="4390" w:type="dxa"/>
          </w:tcPr>
          <w:p w14:paraId="443E2C44" w14:textId="1DE07AF3" w:rsidR="00E9554F" w:rsidRPr="00E009C6" w:rsidRDefault="007A142E" w:rsidP="00C82B67">
            <w:pPr>
              <w:autoSpaceDE w:val="0"/>
              <w:autoSpaceDN w:val="0"/>
              <w:adjustRightInd w:val="0"/>
              <w:rPr>
                <w:rFonts w:ascii="Times New Roman" w:hAnsi="Times New Roman" w:cs="Times New Roman"/>
                <w:kern w:val="0"/>
                <w:lang w:val="en-GB"/>
              </w:rPr>
            </w:pPr>
            <w:r w:rsidRPr="00E009C6">
              <w:rPr>
                <w:rFonts w:ascii="Times New Roman" w:hAnsi="Times New Roman" w:cs="Times New Roman"/>
                <w:kern w:val="0"/>
                <w:lang w:val="en-GB"/>
              </w:rPr>
              <w:t>B</w:t>
            </w:r>
            <w:r w:rsidR="00C82B67" w:rsidRPr="00E009C6">
              <w:rPr>
                <w:rFonts w:ascii="Times New Roman" w:hAnsi="Times New Roman" w:cs="Times New Roman"/>
                <w:kern w:val="0"/>
                <w:lang w:val="en-GB"/>
              </w:rPr>
              <w:t>alancing (extreme) viewpoints according to their relative weight</w:t>
            </w:r>
          </w:p>
        </w:tc>
        <w:tc>
          <w:tcPr>
            <w:tcW w:w="4672" w:type="dxa"/>
          </w:tcPr>
          <w:p w14:paraId="2034F59C" w14:textId="275E9410" w:rsidR="00E9554F" w:rsidRPr="00E009C6" w:rsidRDefault="007A142E" w:rsidP="006D20F9">
            <w:pPr>
              <w:spacing w:line="360" w:lineRule="auto"/>
              <w:jc w:val="both"/>
              <w:rPr>
                <w:rFonts w:ascii="Times New Roman" w:hAnsi="Times New Roman" w:cs="Times New Roman"/>
                <w:lang w:val="en-GB"/>
              </w:rPr>
            </w:pPr>
            <w:r w:rsidRPr="00E009C6">
              <w:rPr>
                <w:rFonts w:ascii="Times New Roman" w:hAnsi="Times New Roman" w:cs="Times New Roman"/>
                <w:kern w:val="0"/>
                <w:lang w:val="en-GB"/>
              </w:rPr>
              <w:t>A</w:t>
            </w:r>
            <w:r w:rsidR="00C82B67" w:rsidRPr="00E009C6">
              <w:rPr>
                <w:rFonts w:ascii="Times New Roman" w:hAnsi="Times New Roman" w:cs="Times New Roman"/>
                <w:kern w:val="0"/>
                <w:lang w:val="en-GB"/>
              </w:rPr>
              <w:t>ddressing audience criticism</w:t>
            </w:r>
          </w:p>
        </w:tc>
      </w:tr>
      <w:tr w:rsidR="00E9554F" w:rsidRPr="00E009C6" w14:paraId="6836F8E9" w14:textId="77777777" w:rsidTr="00B74D2B">
        <w:tc>
          <w:tcPr>
            <w:tcW w:w="4390" w:type="dxa"/>
          </w:tcPr>
          <w:p w14:paraId="062271CA" w14:textId="23B60C54" w:rsidR="00E9554F" w:rsidRPr="00E009C6" w:rsidRDefault="007A142E" w:rsidP="00C82B67">
            <w:pPr>
              <w:autoSpaceDE w:val="0"/>
              <w:autoSpaceDN w:val="0"/>
              <w:adjustRightInd w:val="0"/>
              <w:rPr>
                <w:rFonts w:ascii="Times New Roman" w:hAnsi="Times New Roman" w:cs="Times New Roman"/>
                <w:kern w:val="0"/>
                <w:lang w:val="en-GB"/>
              </w:rPr>
            </w:pPr>
            <w:r w:rsidRPr="00E009C6">
              <w:rPr>
                <w:rFonts w:ascii="Times New Roman" w:hAnsi="Times New Roman" w:cs="Times New Roman"/>
                <w:kern w:val="0"/>
                <w:lang w:val="en-GB"/>
              </w:rPr>
              <w:t>N</w:t>
            </w:r>
            <w:r w:rsidR="00C82B67" w:rsidRPr="00E009C6">
              <w:rPr>
                <w:rFonts w:ascii="Times New Roman" w:hAnsi="Times New Roman" w:cs="Times New Roman"/>
                <w:kern w:val="0"/>
                <w:lang w:val="en-GB"/>
              </w:rPr>
              <w:t>on-partisanship, while engaging critically with news topics, actors, and viewpoints.</w:t>
            </w:r>
          </w:p>
        </w:tc>
        <w:tc>
          <w:tcPr>
            <w:tcW w:w="4672" w:type="dxa"/>
          </w:tcPr>
          <w:p w14:paraId="727406D4" w14:textId="0C6A2CEF" w:rsidR="00E9554F" w:rsidRPr="00E009C6" w:rsidRDefault="007A142E" w:rsidP="00C82B67">
            <w:pPr>
              <w:autoSpaceDE w:val="0"/>
              <w:autoSpaceDN w:val="0"/>
              <w:adjustRightInd w:val="0"/>
              <w:rPr>
                <w:rFonts w:ascii="Times New Roman" w:hAnsi="Times New Roman" w:cs="Times New Roman"/>
                <w:kern w:val="0"/>
                <w:lang w:val="en-GB"/>
              </w:rPr>
            </w:pPr>
            <w:r w:rsidRPr="00E009C6">
              <w:rPr>
                <w:rFonts w:ascii="Times New Roman" w:hAnsi="Times New Roman" w:cs="Times New Roman"/>
                <w:kern w:val="0"/>
                <w:lang w:val="en-GB"/>
              </w:rPr>
              <w:t>P</w:t>
            </w:r>
            <w:r w:rsidR="00C82B67" w:rsidRPr="00E009C6">
              <w:rPr>
                <w:rFonts w:ascii="Times New Roman" w:hAnsi="Times New Roman" w:cs="Times New Roman"/>
                <w:kern w:val="0"/>
                <w:lang w:val="en-GB"/>
              </w:rPr>
              <w:t>roviding (and attending) deontological trainings.</w:t>
            </w:r>
          </w:p>
        </w:tc>
      </w:tr>
    </w:tbl>
    <w:p w14:paraId="4857E51C" w14:textId="324C9665" w:rsidR="00E9554F" w:rsidRPr="00E009C6" w:rsidRDefault="00E9554F" w:rsidP="006D20F9">
      <w:pPr>
        <w:spacing w:line="360" w:lineRule="auto"/>
        <w:jc w:val="both"/>
        <w:rPr>
          <w:rFonts w:ascii="Times New Roman" w:hAnsi="Times New Roman" w:cs="Times New Roman"/>
          <w:lang w:val="en-GB"/>
        </w:rPr>
      </w:pPr>
      <w:r w:rsidRPr="00E009C6">
        <w:rPr>
          <w:rFonts w:ascii="Times New Roman" w:hAnsi="Times New Roman" w:cs="Times New Roman"/>
          <w:b/>
          <w:bCs/>
          <w:lang w:val="en-GB"/>
        </w:rPr>
        <w:t>Table 1.</w:t>
      </w:r>
      <w:r w:rsidRPr="00E009C6">
        <w:rPr>
          <w:rFonts w:ascii="Times New Roman" w:hAnsi="Times New Roman" w:cs="Times New Roman"/>
          <w:lang w:val="en-GB"/>
        </w:rPr>
        <w:t xml:space="preserve"> Overview of procedures of impartiality as strategic ritual. </w:t>
      </w:r>
      <w:r w:rsidR="005831BF" w:rsidRPr="00E009C6">
        <w:rPr>
          <w:rFonts w:ascii="Times New Roman" w:hAnsi="Times New Roman" w:cs="Times New Roman"/>
          <w:lang w:val="en-GB"/>
        </w:rPr>
        <w:t xml:space="preserve">Based on </w:t>
      </w:r>
      <w:r w:rsidR="000843A2" w:rsidRPr="00E009C6">
        <w:rPr>
          <w:rFonts w:ascii="Times New Roman" w:hAnsi="Times New Roman" w:cs="Times New Roman"/>
          <w:lang w:val="en-GB"/>
        </w:rPr>
        <w:t>Pakvis et al., forthcoming</w:t>
      </w:r>
    </w:p>
    <w:p w14:paraId="4AF4BCD4" w14:textId="6FF76109" w:rsidR="0042321A" w:rsidRPr="00E009C6" w:rsidRDefault="0042321A"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This framework underscores that impartiality is not an </w:t>
      </w:r>
      <w:r w:rsidR="00AE35C4" w:rsidRPr="00E009C6">
        <w:rPr>
          <w:rFonts w:ascii="Times New Roman" w:hAnsi="Times New Roman" w:cs="Times New Roman"/>
          <w:lang w:val="en-GB"/>
        </w:rPr>
        <w:t xml:space="preserve">achievable </w:t>
      </w:r>
      <w:r w:rsidR="00020D9E" w:rsidRPr="00E009C6">
        <w:rPr>
          <w:rFonts w:ascii="Times New Roman" w:hAnsi="Times New Roman" w:cs="Times New Roman"/>
          <w:lang w:val="en-GB"/>
        </w:rPr>
        <w:t>outcome but</w:t>
      </w:r>
      <w:r w:rsidRPr="00E009C6">
        <w:rPr>
          <w:rFonts w:ascii="Times New Roman" w:hAnsi="Times New Roman" w:cs="Times New Roman"/>
          <w:lang w:val="en-GB"/>
        </w:rPr>
        <w:t xml:space="preserve"> </w:t>
      </w:r>
      <w:r w:rsidR="00AE35C4" w:rsidRPr="00E009C6">
        <w:rPr>
          <w:rFonts w:ascii="Times New Roman" w:hAnsi="Times New Roman" w:cs="Times New Roman"/>
          <w:lang w:val="en-GB"/>
        </w:rPr>
        <w:t>should be understood</w:t>
      </w:r>
      <w:r w:rsidR="001937E6" w:rsidRPr="00E009C6">
        <w:rPr>
          <w:rFonts w:ascii="Times New Roman" w:hAnsi="Times New Roman" w:cs="Times New Roman"/>
          <w:lang w:val="en-GB"/>
        </w:rPr>
        <w:t xml:space="preserve"> as</w:t>
      </w:r>
      <w:r w:rsidR="00AE35C4" w:rsidRPr="00E009C6">
        <w:rPr>
          <w:rFonts w:ascii="Times New Roman" w:hAnsi="Times New Roman" w:cs="Times New Roman"/>
          <w:lang w:val="en-GB"/>
        </w:rPr>
        <w:t xml:space="preserve"> </w:t>
      </w:r>
      <w:r w:rsidRPr="00E009C6">
        <w:rPr>
          <w:rFonts w:ascii="Times New Roman" w:hAnsi="Times New Roman" w:cs="Times New Roman"/>
          <w:lang w:val="en-GB"/>
        </w:rPr>
        <w:t>a process of continuous negotiation and decision making. It starts at the individual level</w:t>
      </w:r>
      <w:r w:rsidR="00C76BA4" w:rsidRPr="00E009C6">
        <w:rPr>
          <w:rFonts w:ascii="Times New Roman" w:hAnsi="Times New Roman" w:cs="Times New Roman"/>
          <w:lang w:val="en-GB"/>
        </w:rPr>
        <w:t xml:space="preserve"> </w:t>
      </w:r>
      <w:r w:rsidRPr="00E009C6">
        <w:rPr>
          <w:rFonts w:ascii="Times New Roman" w:hAnsi="Times New Roman" w:cs="Times New Roman"/>
          <w:lang w:val="en-GB"/>
        </w:rPr>
        <w:t>through reflexivity, selection, and critical engagement</w:t>
      </w:r>
      <w:r w:rsidR="00C76BA4" w:rsidRPr="00E009C6">
        <w:rPr>
          <w:rFonts w:ascii="Times New Roman" w:hAnsi="Times New Roman" w:cs="Times New Roman"/>
          <w:lang w:val="en-GB"/>
        </w:rPr>
        <w:t xml:space="preserve">, </w:t>
      </w:r>
      <w:r w:rsidRPr="00E009C6">
        <w:rPr>
          <w:rFonts w:ascii="Times New Roman" w:hAnsi="Times New Roman" w:cs="Times New Roman"/>
          <w:lang w:val="en-GB"/>
        </w:rPr>
        <w:t>extend</w:t>
      </w:r>
      <w:r w:rsidR="00C76BA4" w:rsidRPr="00E009C6">
        <w:rPr>
          <w:rFonts w:ascii="Times New Roman" w:hAnsi="Times New Roman" w:cs="Times New Roman"/>
          <w:lang w:val="en-GB"/>
        </w:rPr>
        <w:t>ing</w:t>
      </w:r>
      <w:r w:rsidRPr="00E009C6">
        <w:rPr>
          <w:rFonts w:ascii="Times New Roman" w:hAnsi="Times New Roman" w:cs="Times New Roman"/>
          <w:lang w:val="en-GB"/>
        </w:rPr>
        <w:t xml:space="preserve"> to the collective level</w:t>
      </w:r>
      <w:r w:rsidR="00C76BA4" w:rsidRPr="00E009C6">
        <w:rPr>
          <w:rFonts w:ascii="Times New Roman" w:hAnsi="Times New Roman" w:cs="Times New Roman"/>
          <w:lang w:val="en-GB"/>
        </w:rPr>
        <w:t xml:space="preserve"> </w:t>
      </w:r>
      <w:r w:rsidRPr="00E009C6">
        <w:rPr>
          <w:rFonts w:ascii="Times New Roman" w:hAnsi="Times New Roman" w:cs="Times New Roman"/>
          <w:lang w:val="en-GB"/>
        </w:rPr>
        <w:t xml:space="preserve">through </w:t>
      </w:r>
      <w:r w:rsidR="00C76BA4" w:rsidRPr="00E009C6">
        <w:rPr>
          <w:rFonts w:ascii="Times New Roman" w:hAnsi="Times New Roman" w:cs="Times New Roman"/>
          <w:lang w:val="en-GB"/>
        </w:rPr>
        <w:t>deontological training, collaborations, feedback mechanisms</w:t>
      </w:r>
      <w:r w:rsidRPr="00E009C6">
        <w:rPr>
          <w:rFonts w:ascii="Times New Roman" w:hAnsi="Times New Roman" w:cs="Times New Roman"/>
          <w:lang w:val="en-GB"/>
        </w:rPr>
        <w:t xml:space="preserve"> and </w:t>
      </w:r>
      <w:r w:rsidR="00C76BA4" w:rsidRPr="00E009C6">
        <w:rPr>
          <w:rFonts w:ascii="Times New Roman" w:hAnsi="Times New Roman" w:cs="Times New Roman"/>
          <w:lang w:val="en-GB"/>
        </w:rPr>
        <w:t>addressing criticisms</w:t>
      </w:r>
      <w:r w:rsidRPr="00E009C6">
        <w:rPr>
          <w:rFonts w:ascii="Times New Roman" w:hAnsi="Times New Roman" w:cs="Times New Roman"/>
          <w:lang w:val="en-GB"/>
        </w:rPr>
        <w:t>. This multilevel continuity is necessary to uphold high standards of journalism and reinforce the credibility and public value of PSM, especially in politically fragmented environments</w:t>
      </w:r>
      <w:r w:rsidR="00C76BA4" w:rsidRPr="00E009C6">
        <w:rPr>
          <w:rFonts w:ascii="Times New Roman" w:hAnsi="Times New Roman" w:cs="Times New Roman"/>
          <w:lang w:val="en-GB"/>
        </w:rPr>
        <w:t xml:space="preserve"> (Pakvis et al., forthcoming)</w:t>
      </w:r>
      <w:r w:rsidRPr="00E009C6">
        <w:rPr>
          <w:rFonts w:ascii="Times New Roman" w:hAnsi="Times New Roman" w:cs="Times New Roman"/>
          <w:lang w:val="en-GB"/>
        </w:rPr>
        <w:t>.</w:t>
      </w:r>
    </w:p>
    <w:p w14:paraId="669567FA" w14:textId="77777777" w:rsidR="00E009C6" w:rsidRDefault="00E009C6" w:rsidP="006D20F9">
      <w:pPr>
        <w:spacing w:line="360" w:lineRule="auto"/>
        <w:jc w:val="both"/>
        <w:rPr>
          <w:rFonts w:ascii="Times New Roman" w:hAnsi="Times New Roman" w:cs="Times New Roman"/>
          <w:lang w:val="en-GB"/>
        </w:rPr>
      </w:pPr>
      <w:r>
        <w:rPr>
          <w:rFonts w:ascii="Times New Roman" w:hAnsi="Times New Roman" w:cs="Times New Roman"/>
          <w:lang w:val="en-GB"/>
        </w:rPr>
        <w:t>The</w:t>
      </w:r>
      <w:r w:rsidR="00020D9E" w:rsidRPr="00E009C6">
        <w:rPr>
          <w:rFonts w:ascii="Times New Roman" w:hAnsi="Times New Roman" w:cs="Times New Roman"/>
          <w:lang w:val="en-GB"/>
        </w:rPr>
        <w:t xml:space="preserve"> conceptualisation of this framework </w:t>
      </w:r>
      <w:r w:rsidR="00415F4B" w:rsidRPr="00E009C6">
        <w:rPr>
          <w:rFonts w:ascii="Times New Roman" w:hAnsi="Times New Roman" w:cs="Times New Roman"/>
          <w:lang w:val="en-GB"/>
        </w:rPr>
        <w:t xml:space="preserve">was developed </w:t>
      </w:r>
      <w:proofErr w:type="gramStart"/>
      <w:r w:rsidR="00415F4B" w:rsidRPr="00E009C6">
        <w:rPr>
          <w:rFonts w:ascii="Times New Roman" w:hAnsi="Times New Roman" w:cs="Times New Roman"/>
          <w:lang w:val="en-GB"/>
        </w:rPr>
        <w:t>on the basis of</w:t>
      </w:r>
      <w:proofErr w:type="gramEnd"/>
      <w:r w:rsidR="00020D9E" w:rsidRPr="00E009C6">
        <w:rPr>
          <w:rFonts w:ascii="Times New Roman" w:hAnsi="Times New Roman" w:cs="Times New Roman"/>
          <w:lang w:val="en-GB"/>
        </w:rPr>
        <w:t xml:space="preserve"> </w:t>
      </w:r>
      <w:r w:rsidR="009C76EC" w:rsidRPr="00E009C6">
        <w:rPr>
          <w:rFonts w:ascii="Times New Roman" w:hAnsi="Times New Roman" w:cs="Times New Roman"/>
          <w:lang w:val="en-GB"/>
        </w:rPr>
        <w:t xml:space="preserve">relevant procedures </w:t>
      </w:r>
      <w:r w:rsidR="00AA68F4" w:rsidRPr="00E009C6">
        <w:rPr>
          <w:rFonts w:ascii="Times New Roman" w:hAnsi="Times New Roman" w:cs="Times New Roman"/>
          <w:lang w:val="en-GB"/>
        </w:rPr>
        <w:t xml:space="preserve">at the VRT, PSM </w:t>
      </w:r>
      <w:r w:rsidR="00415F4B" w:rsidRPr="00E009C6">
        <w:rPr>
          <w:rFonts w:ascii="Times New Roman" w:hAnsi="Times New Roman" w:cs="Times New Roman"/>
          <w:lang w:val="en-GB"/>
        </w:rPr>
        <w:t>in Flanders-Belgium</w:t>
      </w:r>
      <w:r>
        <w:rPr>
          <w:rFonts w:ascii="Times New Roman" w:hAnsi="Times New Roman" w:cs="Times New Roman"/>
          <w:lang w:val="en-GB"/>
        </w:rPr>
        <w:t>, chosen as best-case scenario due to two key reasons. First,</w:t>
      </w:r>
      <w:r w:rsidR="00415F4B" w:rsidRPr="00E009C6">
        <w:rPr>
          <w:rFonts w:ascii="Times New Roman" w:hAnsi="Times New Roman" w:cs="Times New Roman"/>
          <w:lang w:val="en-GB"/>
        </w:rPr>
        <w:t xml:space="preserve"> </w:t>
      </w:r>
      <w:r>
        <w:rPr>
          <w:rFonts w:ascii="Times New Roman" w:hAnsi="Times New Roman" w:cs="Times New Roman"/>
          <w:lang w:val="en-GB"/>
        </w:rPr>
        <w:t xml:space="preserve">as it </w:t>
      </w:r>
      <w:r w:rsidR="00415F4B" w:rsidRPr="00E009C6">
        <w:rPr>
          <w:rFonts w:ascii="Times New Roman" w:hAnsi="Times New Roman" w:cs="Times New Roman"/>
          <w:lang w:val="en-GB"/>
        </w:rPr>
        <w:t xml:space="preserve">is </w:t>
      </w:r>
      <w:r w:rsidR="00AA68F4" w:rsidRPr="00E009C6">
        <w:rPr>
          <w:rFonts w:ascii="Times New Roman" w:hAnsi="Times New Roman" w:cs="Times New Roman"/>
          <w:lang w:val="en-GB"/>
        </w:rPr>
        <w:t>classified as</w:t>
      </w:r>
      <w:r w:rsidR="00F61973" w:rsidRPr="00E009C6">
        <w:rPr>
          <w:rFonts w:ascii="Times New Roman" w:hAnsi="Times New Roman" w:cs="Times New Roman"/>
          <w:lang w:val="en-GB"/>
        </w:rPr>
        <w:t xml:space="preserve"> an</w:t>
      </w:r>
      <w:r w:rsidR="00AA68F4" w:rsidRPr="00E009C6">
        <w:rPr>
          <w:rFonts w:ascii="Times New Roman" w:hAnsi="Times New Roman" w:cs="Times New Roman"/>
          <w:lang w:val="en-GB"/>
        </w:rPr>
        <w:t xml:space="preserve"> Independent</w:t>
      </w:r>
      <w:r w:rsidR="00F61973" w:rsidRPr="00E009C6">
        <w:rPr>
          <w:rFonts w:ascii="Times New Roman" w:hAnsi="Times New Roman" w:cs="Times New Roman"/>
          <w:lang w:val="en-GB"/>
        </w:rPr>
        <w:t xml:space="preserve"> </w:t>
      </w:r>
      <w:r w:rsidR="00415F4B" w:rsidRPr="00E009C6">
        <w:rPr>
          <w:rFonts w:ascii="Times New Roman" w:hAnsi="Times New Roman" w:cs="Times New Roman"/>
          <w:lang w:val="en-GB"/>
        </w:rPr>
        <w:t xml:space="preserve">State-Funded </w:t>
      </w:r>
      <w:r w:rsidR="00F61973" w:rsidRPr="00E009C6">
        <w:rPr>
          <w:rFonts w:ascii="Times New Roman" w:hAnsi="Times New Roman" w:cs="Times New Roman"/>
          <w:lang w:val="en-GB"/>
        </w:rPr>
        <w:t>Media</w:t>
      </w:r>
      <w:r w:rsidR="00AA68F4" w:rsidRPr="00E009C6">
        <w:rPr>
          <w:rFonts w:ascii="Times New Roman" w:hAnsi="Times New Roman" w:cs="Times New Roman"/>
          <w:lang w:val="en-GB"/>
        </w:rPr>
        <w:t xml:space="preserve"> </w:t>
      </w:r>
      <w:r w:rsidR="00AA68F4" w:rsidRPr="00E009C6">
        <w:rPr>
          <w:rFonts w:ascii="Times New Roman" w:hAnsi="Times New Roman" w:cs="Times New Roman"/>
          <w:lang w:val="en-GB"/>
        </w:rPr>
        <w:fldChar w:fldCharType="begin"/>
      </w:r>
      <w:r w:rsidR="00AA68F4" w:rsidRPr="00E009C6">
        <w:rPr>
          <w:rFonts w:ascii="Times New Roman" w:hAnsi="Times New Roman" w:cs="Times New Roman"/>
          <w:lang w:val="en-GB"/>
        </w:rPr>
        <w:instrText xml:space="preserve"> ADDIN ZOTERO_ITEM CSL_CITATION {"citationID":"74Utdl7U","properties":{"formattedCitation":"(Dragomir, 2025)","plainCitation":"(Dragomir, 2025)","noteIndex":0},"citationItems":[{"id":935,"uris":["http://zotero.org/users/8251790/items/UFYSXLK7"],"itemData":{"id":935,"type":"chapter","container-title":"Challenges and Developments in Public Service Journalism","event-place":"London","publisher":"University of Westminster Press","publisher-place":"London","title":"Public Service Media in the Platform Era: The Struggle to Stay News- Relevant","author":[{"family":"Dragomir","given":"Marius"}],"editor":[{"family":"D'Arma","given":"Alessandro"},{"family":"Michalis","given":"Maria"},{"family":"Ferrel","given":"G."},{"family":"Zita","given":"Michael-Bernhard"}],"issued":{"date-parts":[["2025"]]}}}],"schema":"https://github.com/citation-style-language/schema/raw/master/csl-citation.json"} </w:instrText>
      </w:r>
      <w:r w:rsidR="00AA68F4" w:rsidRPr="00E009C6">
        <w:rPr>
          <w:rFonts w:ascii="Times New Roman" w:hAnsi="Times New Roman" w:cs="Times New Roman"/>
          <w:lang w:val="en-GB"/>
        </w:rPr>
        <w:fldChar w:fldCharType="separate"/>
      </w:r>
      <w:r w:rsidR="00AA68F4" w:rsidRPr="00E009C6">
        <w:rPr>
          <w:rFonts w:ascii="Times New Roman" w:hAnsi="Times New Roman" w:cs="Times New Roman"/>
          <w:lang w:val="en-GB"/>
        </w:rPr>
        <w:t>(Dragomir, 2025)</w:t>
      </w:r>
      <w:r w:rsidR="00AA68F4" w:rsidRPr="00E009C6">
        <w:rPr>
          <w:rFonts w:ascii="Times New Roman" w:hAnsi="Times New Roman" w:cs="Times New Roman"/>
          <w:lang w:val="en-GB"/>
        </w:rPr>
        <w:fldChar w:fldCharType="end"/>
      </w:r>
      <w:r w:rsidR="00AA68F4" w:rsidRPr="00E009C6">
        <w:rPr>
          <w:rFonts w:ascii="Times New Roman" w:hAnsi="Times New Roman" w:cs="Times New Roman"/>
          <w:lang w:val="en-GB"/>
        </w:rPr>
        <w:t>,</w:t>
      </w:r>
      <w:r w:rsidR="00415F4B" w:rsidRPr="00E009C6">
        <w:rPr>
          <w:rFonts w:ascii="Times New Roman" w:hAnsi="Times New Roman" w:cs="Times New Roman"/>
          <w:lang w:val="en-GB"/>
        </w:rPr>
        <w:t xml:space="preserve"> sufficiently </w:t>
      </w:r>
      <w:r w:rsidR="00AA68F4" w:rsidRPr="00E009C6">
        <w:rPr>
          <w:rFonts w:ascii="Times New Roman" w:hAnsi="Times New Roman" w:cs="Times New Roman"/>
          <w:lang w:val="en-GB"/>
        </w:rPr>
        <w:t xml:space="preserve">detached from </w:t>
      </w:r>
      <w:r w:rsidR="0056565E" w:rsidRPr="00E009C6">
        <w:rPr>
          <w:rFonts w:ascii="Times New Roman" w:hAnsi="Times New Roman" w:cs="Times New Roman"/>
          <w:lang w:val="en-GB"/>
        </w:rPr>
        <w:t>external influences</w:t>
      </w:r>
      <w:r w:rsidR="00AA68F4" w:rsidRPr="00E009C6">
        <w:rPr>
          <w:rFonts w:ascii="Times New Roman" w:hAnsi="Times New Roman" w:cs="Times New Roman"/>
          <w:lang w:val="en-GB"/>
        </w:rPr>
        <w:t>,</w:t>
      </w:r>
      <w:r>
        <w:rPr>
          <w:rFonts w:ascii="Times New Roman" w:hAnsi="Times New Roman" w:cs="Times New Roman"/>
          <w:lang w:val="en-GB"/>
        </w:rPr>
        <w:t xml:space="preserve"> which allowed for</w:t>
      </w:r>
      <w:r w:rsidR="00AA68F4" w:rsidRPr="00E009C6">
        <w:rPr>
          <w:rFonts w:ascii="Times New Roman" w:hAnsi="Times New Roman" w:cs="Times New Roman"/>
          <w:lang w:val="en-GB"/>
        </w:rPr>
        <w:t xml:space="preserve"> procedures </w:t>
      </w:r>
      <w:r>
        <w:rPr>
          <w:rFonts w:ascii="Times New Roman" w:hAnsi="Times New Roman" w:cs="Times New Roman"/>
          <w:lang w:val="en-GB"/>
        </w:rPr>
        <w:t>to be</w:t>
      </w:r>
      <w:r w:rsidR="00AA68F4" w:rsidRPr="00E009C6">
        <w:rPr>
          <w:rFonts w:ascii="Times New Roman" w:hAnsi="Times New Roman" w:cs="Times New Roman"/>
          <w:lang w:val="en-GB"/>
        </w:rPr>
        <w:t xml:space="preserve"> </w:t>
      </w:r>
      <w:r w:rsidR="00F61973" w:rsidRPr="00E009C6">
        <w:rPr>
          <w:rFonts w:ascii="Times New Roman" w:hAnsi="Times New Roman" w:cs="Times New Roman"/>
          <w:lang w:val="en-GB"/>
        </w:rPr>
        <w:t xml:space="preserve">identified </w:t>
      </w:r>
      <w:r w:rsidR="00415F4B" w:rsidRPr="00E009C6">
        <w:rPr>
          <w:rFonts w:ascii="Times New Roman" w:hAnsi="Times New Roman" w:cs="Times New Roman"/>
          <w:lang w:val="en-GB"/>
        </w:rPr>
        <w:t>without</w:t>
      </w:r>
      <w:r w:rsidR="00AA68F4" w:rsidRPr="00E009C6">
        <w:rPr>
          <w:rFonts w:ascii="Times New Roman" w:hAnsi="Times New Roman" w:cs="Times New Roman"/>
          <w:lang w:val="en-GB"/>
        </w:rPr>
        <w:t xml:space="preserve"> b</w:t>
      </w:r>
      <w:r w:rsidR="00415F4B" w:rsidRPr="00E009C6">
        <w:rPr>
          <w:rFonts w:ascii="Times New Roman" w:hAnsi="Times New Roman" w:cs="Times New Roman"/>
          <w:lang w:val="en-GB"/>
        </w:rPr>
        <w:t>eing</w:t>
      </w:r>
      <w:r w:rsidR="00AA68F4" w:rsidRPr="00E009C6">
        <w:rPr>
          <w:rFonts w:ascii="Times New Roman" w:hAnsi="Times New Roman" w:cs="Times New Roman"/>
          <w:lang w:val="en-GB"/>
        </w:rPr>
        <w:t xml:space="preserve"> </w:t>
      </w:r>
      <w:r w:rsidR="00415F4B" w:rsidRPr="00E009C6">
        <w:rPr>
          <w:rFonts w:ascii="Times New Roman" w:hAnsi="Times New Roman" w:cs="Times New Roman"/>
          <w:lang w:val="en-GB"/>
        </w:rPr>
        <w:t>influenced</w:t>
      </w:r>
      <w:r w:rsidR="00AA68F4" w:rsidRPr="00E009C6">
        <w:rPr>
          <w:rFonts w:ascii="Times New Roman" w:hAnsi="Times New Roman" w:cs="Times New Roman"/>
          <w:lang w:val="en-GB"/>
        </w:rPr>
        <w:t xml:space="preserve"> </w:t>
      </w:r>
      <w:r>
        <w:rPr>
          <w:rFonts w:ascii="Times New Roman" w:hAnsi="Times New Roman" w:cs="Times New Roman"/>
          <w:lang w:val="en-GB"/>
        </w:rPr>
        <w:t>by direct (</w:t>
      </w:r>
      <w:r w:rsidR="00AA68F4" w:rsidRPr="00E009C6">
        <w:rPr>
          <w:rFonts w:ascii="Times New Roman" w:hAnsi="Times New Roman" w:cs="Times New Roman"/>
          <w:lang w:val="en-GB"/>
        </w:rPr>
        <w:t>political</w:t>
      </w:r>
      <w:r>
        <w:rPr>
          <w:rFonts w:ascii="Times New Roman" w:hAnsi="Times New Roman" w:cs="Times New Roman"/>
          <w:lang w:val="en-GB"/>
        </w:rPr>
        <w:t>)</w:t>
      </w:r>
      <w:r w:rsidR="00AA68F4" w:rsidRPr="00E009C6">
        <w:rPr>
          <w:rFonts w:ascii="Times New Roman" w:hAnsi="Times New Roman" w:cs="Times New Roman"/>
          <w:lang w:val="en-GB"/>
        </w:rPr>
        <w:t xml:space="preserve"> interference</w:t>
      </w:r>
      <w:r>
        <w:rPr>
          <w:rFonts w:ascii="Times New Roman" w:hAnsi="Times New Roman" w:cs="Times New Roman"/>
          <w:lang w:val="en-GB"/>
        </w:rPr>
        <w:t>s</w:t>
      </w:r>
      <w:r w:rsidR="00AA68F4" w:rsidRPr="00E009C6">
        <w:rPr>
          <w:rFonts w:ascii="Times New Roman" w:hAnsi="Times New Roman" w:cs="Times New Roman"/>
          <w:lang w:val="en-GB"/>
        </w:rPr>
        <w:t xml:space="preserve"> </w:t>
      </w:r>
      <w:r w:rsidR="00AA68F4" w:rsidRPr="00E009C6">
        <w:rPr>
          <w:rFonts w:ascii="Times New Roman" w:hAnsi="Times New Roman" w:cs="Times New Roman"/>
          <w:lang w:val="en-GB"/>
        </w:rPr>
        <w:fldChar w:fldCharType="begin"/>
      </w:r>
      <w:r w:rsidR="00AA68F4" w:rsidRPr="00E009C6">
        <w:rPr>
          <w:rFonts w:ascii="Times New Roman" w:hAnsi="Times New Roman" w:cs="Times New Roman"/>
          <w:lang w:val="en-GB"/>
        </w:rPr>
        <w:instrText xml:space="preserve"> ADDIN ZOTERO_ITEM CSL_CITATION {"citationID":"1e8ndTfW","properties":{"formattedCitation":"(Hanitzsch &amp; Vos, 2017)","plainCitation":"(Hanitzsch &amp; Vos, 2017)","noteIndex":0},"citationItems":[{"id":138,"uris":["http://zotero.org/users/8251790/items/5H8BETBD"],"itemData":{"id":138,"type":"article-journal","abstract":"The study of journalistic roles tends to be descriptive and is thin on theory. This article advances an understanding of journalistic roles as being discursively constituted and builds on the notion of journalism as a discursive institution. Journalistic roles are negotiated in a relational structure—the discursive field—where journalists, news outlets, and media organizations struggle over discursive authority in conversations about journalism’s identity and locus in society. Journalistic roles are articulated and enacted on 2 distinct levels: role orientations (normative and cognitive roles) and role performance (practiced and narrated roles). The process model of journalistic roles proposes a circular structure, where normative, cognitive, practiced, and narrated roles are connected through processes of internalization, enactment, reflection, normalization, and negotiation.","container-title":"Communication Theory","DOI":"10.1111/comt.12112","ISSN":"10503293","issue":"2","journalAbbreviation":"Commun Theor","language":"en","license":"http://doi.wiley.com/10.1002/tdm_license_1","page":"115-135","source":"DOI.org (Crossref)","title":"Journalistic Roles and the Struggle Over Institutional Identity: The Discursive Constitution of Journalism: Journalistic Roles and Institutional Identity","title-short":"Journalistic Roles and the Struggle Over Institutional Identity","volume":"27","author":[{"family":"Hanitzsch","given":"Thomas"},{"family":"Vos","given":"Tim P."}],"issued":{"date-parts":[["2017",5]]}}}],"schema":"https://github.com/citation-style-language/schema/raw/master/csl-citation.json"} </w:instrText>
      </w:r>
      <w:r w:rsidR="00AA68F4" w:rsidRPr="00E009C6">
        <w:rPr>
          <w:rFonts w:ascii="Times New Roman" w:hAnsi="Times New Roman" w:cs="Times New Roman"/>
          <w:lang w:val="en-GB"/>
        </w:rPr>
        <w:fldChar w:fldCharType="separate"/>
      </w:r>
      <w:r w:rsidR="00AA68F4" w:rsidRPr="00E009C6">
        <w:rPr>
          <w:rFonts w:ascii="Times New Roman" w:hAnsi="Times New Roman" w:cs="Times New Roman"/>
          <w:lang w:val="en-GB"/>
        </w:rPr>
        <w:t>(Hanitzsch &amp; Vos, 2017)</w:t>
      </w:r>
      <w:r w:rsidR="00AA68F4" w:rsidRPr="00E009C6">
        <w:rPr>
          <w:rFonts w:ascii="Times New Roman" w:hAnsi="Times New Roman" w:cs="Times New Roman"/>
          <w:lang w:val="en-GB"/>
        </w:rPr>
        <w:fldChar w:fldCharType="end"/>
      </w:r>
      <w:r w:rsidR="00AA68F4" w:rsidRPr="00E009C6">
        <w:rPr>
          <w:rFonts w:ascii="Times New Roman" w:hAnsi="Times New Roman" w:cs="Times New Roman"/>
          <w:lang w:val="en-GB"/>
        </w:rPr>
        <w:t xml:space="preserve">. </w:t>
      </w:r>
      <w:r>
        <w:rPr>
          <w:rFonts w:ascii="Times New Roman" w:hAnsi="Times New Roman" w:cs="Times New Roman"/>
          <w:lang w:val="en-GB"/>
        </w:rPr>
        <w:t>Second</w:t>
      </w:r>
      <w:r w:rsidR="00AA68F4" w:rsidRPr="00E009C6">
        <w:rPr>
          <w:rFonts w:ascii="Times New Roman" w:hAnsi="Times New Roman" w:cs="Times New Roman"/>
          <w:lang w:val="en-GB"/>
        </w:rPr>
        <w:t>, impartiality is an explicitly crucial part of the remit of the VRT,</w:t>
      </w:r>
      <w:r>
        <w:rPr>
          <w:rFonts w:ascii="Times New Roman" w:hAnsi="Times New Roman" w:cs="Times New Roman"/>
          <w:lang w:val="en-GB"/>
        </w:rPr>
        <w:t xml:space="preserve"> in dedicated guidelines and deontological codes</w:t>
      </w:r>
      <w:r w:rsidR="00AA68F4" w:rsidRPr="00E009C6">
        <w:rPr>
          <w:rFonts w:ascii="Times New Roman" w:hAnsi="Times New Roman" w:cs="Times New Roman"/>
          <w:lang w:val="en-GB"/>
        </w:rPr>
        <w:t xml:space="preserve"> </w:t>
      </w:r>
      <w:r w:rsidR="00AA68F4" w:rsidRPr="00E009C6">
        <w:rPr>
          <w:rFonts w:ascii="Times New Roman" w:hAnsi="Times New Roman" w:cs="Times New Roman"/>
          <w:lang w:val="en-GB"/>
        </w:rPr>
        <w:fldChar w:fldCharType="begin"/>
      </w:r>
      <w:r w:rsidR="00A5096F" w:rsidRPr="00E009C6">
        <w:rPr>
          <w:rFonts w:ascii="Times New Roman" w:hAnsi="Times New Roman" w:cs="Times New Roman"/>
          <w:lang w:val="en-GB"/>
        </w:rPr>
        <w:instrText xml:space="preserve"> ADDIN ZOTERO_ITEM CSL_CITATION {"citationID":"J99dKc3o","properties":{"formattedCitation":"(VRT &amp; Vlaamse Regering, 2020; VRT, 2015, 2022)","plainCitation":"(VRT &amp; Vlaamse Regering, 2020; VRT, 2015, 2022)","noteIndex":0},"citationItems":[{"id":187,"uris":["http://zotero.org/users/8251790/items/JJQZZT4P"],"itemData":{"id":187,"type":"report","publisher":"VRT","title":"10 Richtlijnen voor Onpartijdigheid","author":[{"family":"VRT","given":""}],"issued":{"date-parts":[["2015"]]}}},{"id":158,"uris":["http://zotero.org/users/8251790/items/B9AP8CBD"],"itemData":{"id":158,"type":"report","title":"Beheersovereenkomst 2021-2025. [Management contract 2021-2025]","author":[{"family":"VRT &amp; Vlaamse Regering","given":""}],"issued":{"date-parts":[["2020"]]}}},{"id":161,"uris":["http://zotero.org/users/8251790/items/LCXD766E"],"itemData":{"id":161,"type":"report","publisher":"VRT","title":"Programmacharter","URL":"https://www.vrt.be/nl/over-de-vrt/beleid/beroepsethiek/programmacharter/","author":[{"family":"VRT","given":""}],"issued":{"date-parts":[["2022",1]]}}}],"schema":"https://github.com/citation-style-language/schema/raw/master/csl-citation.json"} </w:instrText>
      </w:r>
      <w:r w:rsidR="00AA68F4" w:rsidRPr="00E009C6">
        <w:rPr>
          <w:rFonts w:ascii="Times New Roman" w:hAnsi="Times New Roman" w:cs="Times New Roman"/>
          <w:lang w:val="en-GB"/>
        </w:rPr>
        <w:fldChar w:fldCharType="separate"/>
      </w:r>
      <w:r w:rsidR="00A5096F" w:rsidRPr="00E009C6">
        <w:rPr>
          <w:rFonts w:ascii="Times New Roman" w:hAnsi="Times New Roman" w:cs="Times New Roman"/>
          <w:lang w:val="en-GB"/>
        </w:rPr>
        <w:t>(VRT &amp; Vlaamse Regering, 2020; VRT, 2015, 2022)</w:t>
      </w:r>
      <w:r w:rsidR="00AA68F4" w:rsidRPr="00E009C6">
        <w:rPr>
          <w:rFonts w:ascii="Times New Roman" w:hAnsi="Times New Roman" w:cs="Times New Roman"/>
          <w:lang w:val="en-GB"/>
        </w:rPr>
        <w:fldChar w:fldCharType="end"/>
      </w:r>
      <w:r w:rsidR="00AA68F4" w:rsidRPr="00E009C6">
        <w:rPr>
          <w:rFonts w:ascii="Times New Roman" w:hAnsi="Times New Roman" w:cs="Times New Roman"/>
          <w:lang w:val="en-GB"/>
        </w:rPr>
        <w:t xml:space="preserve">. </w:t>
      </w:r>
      <w:r>
        <w:rPr>
          <w:rFonts w:ascii="Times New Roman" w:hAnsi="Times New Roman" w:cs="Times New Roman"/>
          <w:lang w:val="en-GB"/>
        </w:rPr>
        <w:t>As such, procedures were identified</w:t>
      </w:r>
      <w:r w:rsidR="00AA68F4" w:rsidRPr="00E009C6">
        <w:rPr>
          <w:rFonts w:ascii="Times New Roman" w:hAnsi="Times New Roman" w:cs="Times New Roman"/>
          <w:lang w:val="en-GB"/>
        </w:rPr>
        <w:t xml:space="preserve"> </w:t>
      </w:r>
      <w:r w:rsidR="00F61973" w:rsidRPr="00E009C6">
        <w:rPr>
          <w:rFonts w:ascii="Times New Roman" w:hAnsi="Times New Roman" w:cs="Times New Roman"/>
          <w:lang w:val="en-GB"/>
        </w:rPr>
        <w:t>within</w:t>
      </w:r>
      <w:r w:rsidR="00AA68F4" w:rsidRPr="00E009C6">
        <w:rPr>
          <w:rFonts w:ascii="Times New Roman" w:hAnsi="Times New Roman" w:cs="Times New Roman"/>
          <w:lang w:val="en-GB"/>
        </w:rPr>
        <w:t xml:space="preserve"> an independent PSM </w:t>
      </w:r>
      <w:r w:rsidR="00020D9E" w:rsidRPr="00E009C6">
        <w:rPr>
          <w:rFonts w:ascii="Times New Roman" w:hAnsi="Times New Roman" w:cs="Times New Roman"/>
          <w:lang w:val="en-GB"/>
        </w:rPr>
        <w:t xml:space="preserve">that has independently </w:t>
      </w:r>
      <w:r w:rsidR="00AA68F4" w:rsidRPr="00E009C6">
        <w:rPr>
          <w:rFonts w:ascii="Times New Roman" w:hAnsi="Times New Roman" w:cs="Times New Roman"/>
          <w:lang w:val="en-GB"/>
        </w:rPr>
        <w:t xml:space="preserve">adopted impartiality, without having coined it and </w:t>
      </w:r>
      <w:r>
        <w:rPr>
          <w:rFonts w:ascii="Times New Roman" w:hAnsi="Times New Roman" w:cs="Times New Roman"/>
          <w:lang w:val="en-GB"/>
        </w:rPr>
        <w:t xml:space="preserve">nor having </w:t>
      </w:r>
      <w:r w:rsidR="00AA68F4" w:rsidRPr="00E009C6">
        <w:rPr>
          <w:rFonts w:ascii="Times New Roman" w:hAnsi="Times New Roman" w:cs="Times New Roman"/>
          <w:lang w:val="en-GB"/>
        </w:rPr>
        <w:t>its remit shaped by</w:t>
      </w:r>
      <w:r w:rsidR="009C7776" w:rsidRPr="00E009C6">
        <w:rPr>
          <w:rFonts w:ascii="Times New Roman" w:hAnsi="Times New Roman" w:cs="Times New Roman"/>
          <w:lang w:val="en-GB"/>
        </w:rPr>
        <w:t xml:space="preserve"> it</w:t>
      </w:r>
      <w:r w:rsidR="00AA68F4" w:rsidRPr="00E009C6">
        <w:rPr>
          <w:rFonts w:ascii="Times New Roman" w:hAnsi="Times New Roman" w:cs="Times New Roman"/>
          <w:lang w:val="en-GB"/>
        </w:rPr>
        <w:t xml:space="preserve"> </w:t>
      </w:r>
      <w:r w:rsidR="00F61973" w:rsidRPr="00E009C6">
        <w:rPr>
          <w:rFonts w:ascii="Times New Roman" w:hAnsi="Times New Roman" w:cs="Times New Roman"/>
          <w:lang w:val="en-GB"/>
        </w:rPr>
        <w:t>(</w:t>
      </w:r>
      <w:r w:rsidR="009C7776" w:rsidRPr="00E009C6">
        <w:rPr>
          <w:rFonts w:ascii="Times New Roman" w:hAnsi="Times New Roman" w:cs="Times New Roman"/>
          <w:lang w:val="en-GB"/>
        </w:rPr>
        <w:t>Pakvis et al., 2025)</w:t>
      </w:r>
      <w:r w:rsidR="00AA68F4" w:rsidRPr="00E009C6">
        <w:rPr>
          <w:rFonts w:ascii="Times New Roman" w:hAnsi="Times New Roman" w:cs="Times New Roman"/>
          <w:lang w:val="en-GB"/>
        </w:rPr>
        <w:t xml:space="preserve">. </w:t>
      </w:r>
    </w:p>
    <w:p w14:paraId="776F80B5" w14:textId="0CC2DC8E" w:rsidR="00AA68F4" w:rsidRPr="00E009C6" w:rsidRDefault="009E3E55"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However, research has shown how impartiality is </w:t>
      </w:r>
      <w:r w:rsidR="00587FA4" w:rsidRPr="00E009C6">
        <w:rPr>
          <w:rFonts w:ascii="Times New Roman" w:hAnsi="Times New Roman" w:cs="Times New Roman"/>
          <w:lang w:val="en-GB"/>
        </w:rPr>
        <w:t>also</w:t>
      </w:r>
      <w:r w:rsidRPr="00E009C6">
        <w:rPr>
          <w:rFonts w:ascii="Times New Roman" w:hAnsi="Times New Roman" w:cs="Times New Roman"/>
          <w:lang w:val="en-GB"/>
        </w:rPr>
        <w:t xml:space="preserve"> shaped by policy context, and </w:t>
      </w:r>
      <w:r w:rsidR="00D74000" w:rsidRPr="00E009C6">
        <w:rPr>
          <w:rFonts w:ascii="Times New Roman" w:hAnsi="Times New Roman" w:cs="Times New Roman"/>
          <w:lang w:val="en-GB"/>
        </w:rPr>
        <w:t xml:space="preserve">due to the different existing typologies of PSM, it is fundamental to understand how impartial journalism is conducted through daily routines in different environments. In this line of thinking </w:t>
      </w:r>
      <w:r w:rsidRPr="00E009C6">
        <w:rPr>
          <w:rFonts w:ascii="Times New Roman" w:hAnsi="Times New Roman" w:cs="Times New Roman"/>
          <w:lang w:val="en-GB"/>
        </w:rPr>
        <w:t>the RAI,</w:t>
      </w:r>
      <w:r w:rsidR="00507794" w:rsidRPr="00E009C6">
        <w:rPr>
          <w:rFonts w:ascii="Times New Roman" w:hAnsi="Times New Roman" w:cs="Times New Roman"/>
          <w:lang w:val="en-GB"/>
        </w:rPr>
        <w:t xml:space="preserve"> is interesting for two interconnected reasons. First as it operates</w:t>
      </w:r>
      <w:r w:rsidR="00C264F4" w:rsidRPr="00E009C6">
        <w:rPr>
          <w:rFonts w:ascii="Times New Roman" w:hAnsi="Times New Roman" w:cs="Times New Roman"/>
          <w:lang w:val="en-GB"/>
        </w:rPr>
        <w:t xml:space="preserve"> in a</w:t>
      </w:r>
      <w:r w:rsidRPr="00E009C6">
        <w:rPr>
          <w:rFonts w:ascii="Times New Roman" w:hAnsi="Times New Roman" w:cs="Times New Roman"/>
          <w:lang w:val="en-GB"/>
        </w:rPr>
        <w:t xml:space="preserve"> </w:t>
      </w:r>
      <w:r w:rsidR="00C264F4" w:rsidRPr="00E009C6">
        <w:rPr>
          <w:rFonts w:ascii="Times New Roman" w:hAnsi="Times New Roman" w:cs="Times New Roman"/>
          <w:lang w:val="en-GB"/>
        </w:rPr>
        <w:t>volatile</w:t>
      </w:r>
      <w:r w:rsidRPr="00E009C6">
        <w:rPr>
          <w:rFonts w:ascii="Times New Roman" w:hAnsi="Times New Roman" w:cs="Times New Roman"/>
          <w:lang w:val="en-GB"/>
        </w:rPr>
        <w:t xml:space="preserve"> </w:t>
      </w:r>
      <w:r w:rsidR="00C264F4" w:rsidRPr="00E009C6">
        <w:rPr>
          <w:rFonts w:ascii="Times New Roman" w:hAnsi="Times New Roman" w:cs="Times New Roman"/>
          <w:lang w:val="en-GB"/>
        </w:rPr>
        <w:t xml:space="preserve">policy and media </w:t>
      </w:r>
      <w:r w:rsidR="00C264F4" w:rsidRPr="00E009C6">
        <w:rPr>
          <w:rFonts w:ascii="Times New Roman" w:hAnsi="Times New Roman" w:cs="Times New Roman"/>
          <w:lang w:val="en-GB"/>
        </w:rPr>
        <w:lastRenderedPageBreak/>
        <w:t xml:space="preserve">context due to its </w:t>
      </w:r>
      <w:r w:rsidRPr="00E009C6">
        <w:rPr>
          <w:rFonts w:ascii="Times New Roman" w:hAnsi="Times New Roman" w:cs="Times New Roman"/>
          <w:lang w:val="en-GB"/>
        </w:rPr>
        <w:t>complex link to politics</w:t>
      </w:r>
      <w:r w:rsidR="00507794" w:rsidRPr="00E009C6">
        <w:rPr>
          <w:rFonts w:ascii="Times New Roman" w:hAnsi="Times New Roman" w:cs="Times New Roman"/>
          <w:lang w:val="en-GB"/>
        </w:rPr>
        <w:t xml:space="preserve"> </w:t>
      </w:r>
      <w:r w:rsidR="00507794" w:rsidRPr="00E009C6">
        <w:rPr>
          <w:rFonts w:ascii="Times New Roman" w:hAnsi="Times New Roman" w:cs="Times New Roman"/>
          <w:lang w:val="en-GB"/>
        </w:rPr>
        <w:fldChar w:fldCharType="begin"/>
      </w:r>
      <w:r w:rsidR="00F47ABA" w:rsidRPr="00E009C6">
        <w:rPr>
          <w:rFonts w:ascii="Times New Roman" w:hAnsi="Times New Roman" w:cs="Times New Roman"/>
          <w:lang w:val="en-GB"/>
        </w:rPr>
        <w:instrText xml:space="preserve"> ADDIN ZOTERO_ITEM CSL_CITATION {"citationID":"uPpkPJ6R","properties":{"formattedCitation":"(Br\\uc0\\u252{}ggemann et al., 2014; Hallin &amp; Mancini, 2004; The State Media Monitor, 2025)","plainCitation":"(Brüggemann et al., 2014; Hallin &amp; Mancini, 2004; The State Media Monitor, 2025)","noteIndex":0},"citationItems":[{"id":203,"uris":["http://zotero.org/users/8251790/items/IFYQEQAE"],"itemData":{"id":203,"type":"article-journal","container-title":"Journal of Communication","DOI":"10.1111/jcom.12127","ISSN":"00219916","issue":"6","language":"en","page":"1037–1065","title":"Hallin and Mancini Revisited: Four Empirical Types of Western Media Systems.","title-short":"Hallin and Mancini Revisited","volume":"64","author":[{"family":"Brüggemann","given":"Michael"},{"family":"Engesser","given":"Sven"},{"family":"Büchel","given":"Florin"},{"family":"Humprecht","given":"Edda"},{"family":"Castro","given":"Laia"}],"issued":{"date-parts":[["2014",12]]}}},{"id":204,"uris":["http://zotero.org/users/8251790/items/4WTYNVZM"],"itemData":{"id":204,"type":"book","collection-title":"Communication, society, and politics","event-place":"Cambridge ; New York","ISBN":"978-0-521-83535-0","publisher":"Cambridge University Press","publisher-place":"Cambridge ; New York","title":"Comparing media systems: three models of media and politics","title-short":"Comparing media systems","author":[{"family":"Hallin","given":"Daniel C."},{"family":"Mancini","given":"Paolo"}],"issued":{"date-parts":[["2004"]]}}},{"id":976,"uris":["http://zotero.org/users/8251790/items/5A4W8F2K"],"itemData":{"id":976,"type":"report","publisher":"The State Media Monitor","title":"Radiotelevisione Italiana (RAI)","URL":"https://statemediamonitor.com/2025/08/radiotelevisione-italiana-rai/","author":[{"family":"The State Media Monitor","given":""}],"accessed":{"date-parts":[["2025",9,22]]},"issued":{"date-parts":[["2025",8,25]]}}}],"schema":"https://github.com/citation-style-language/schema/raw/master/csl-citation.json"} </w:instrText>
      </w:r>
      <w:r w:rsidR="00507794" w:rsidRPr="00E009C6">
        <w:rPr>
          <w:rFonts w:ascii="Times New Roman" w:hAnsi="Times New Roman" w:cs="Times New Roman"/>
          <w:lang w:val="en-GB"/>
        </w:rPr>
        <w:fldChar w:fldCharType="separate"/>
      </w:r>
      <w:r w:rsidR="00507794" w:rsidRPr="00E009C6">
        <w:rPr>
          <w:rFonts w:ascii="Times New Roman" w:hAnsi="Times New Roman" w:cs="Times New Roman"/>
          <w:kern w:val="0"/>
          <w:lang w:val="en-GB"/>
        </w:rPr>
        <w:t>(Brüggemann et al., 2014; Hallin &amp; Mancini, 2004; The State Media Monitor, 2025)</w:t>
      </w:r>
      <w:r w:rsidR="00507794" w:rsidRPr="00E009C6">
        <w:rPr>
          <w:rFonts w:ascii="Times New Roman" w:hAnsi="Times New Roman" w:cs="Times New Roman"/>
          <w:lang w:val="en-GB"/>
        </w:rPr>
        <w:fldChar w:fldCharType="end"/>
      </w:r>
      <w:r w:rsidR="00507794" w:rsidRPr="00E009C6">
        <w:rPr>
          <w:rFonts w:ascii="Times New Roman" w:hAnsi="Times New Roman" w:cs="Times New Roman"/>
          <w:lang w:val="en-GB"/>
        </w:rPr>
        <w:t xml:space="preserve">. Second, as the link with politics has been historically tied to the necessity to uphold pluralism, which currently serves as a monitored objective of the RAI that accounts for indicators of impartiality </w:t>
      </w:r>
      <w:r w:rsidR="00507794" w:rsidRPr="00E009C6">
        <w:rPr>
          <w:rFonts w:ascii="Times New Roman" w:hAnsi="Times New Roman" w:cs="Times New Roman"/>
          <w:lang w:val="en-GB"/>
        </w:rPr>
        <w:fldChar w:fldCharType="begin"/>
      </w:r>
      <w:r w:rsidR="00507794" w:rsidRPr="00E009C6">
        <w:rPr>
          <w:rFonts w:ascii="Times New Roman" w:hAnsi="Times New Roman" w:cs="Times New Roman"/>
          <w:lang w:val="en-GB"/>
        </w:rPr>
        <w:instrText xml:space="preserve"> ADDIN ZOTERO_ITEM CSL_CITATION {"citationID":"5nPf00Qc","properties":{"formattedCitation":"(ISIMM Ricerche et al., 2025; RAI, 2023)","plainCitation":"(ISIMM Ricerche et al., 2025; RAI, 2023)","noteIndex":0},"citationItems":[{"id":958,"uris":["http://zotero.org/users/8251790/items/UIVEZVKA"],"itemData":{"id":958,"type":"report","title":"Monitoraggio sulla rappresentazione della figura femminile, sulla capacità di garantire il pluralismo di temi, soggetti e linguaggi e contribuire alla creazione di coesione sociale nella programmazione Rai trasmessa nell’anno solare 2024","author":[{"family":"ISIMM Ricerche","given":""},{"family":"IZI spa","given":""},{"family":"Infojuice srl","given":""}],"issued":{"date-parts":[["2025"]]}}},{"id":960,"uris":["http://zotero.org/users/8251790/items/TN7X5YL7"],"itemData":{"id":960,"type":"report","language":"Italian","title":"Contratto di Servizio 2023-2028. [Service Contract 2023-2028]","author":[{"family":"RAI","given":""}],"issued":{"date-parts":[["2023"]]}}}],"schema":"https://github.com/citation-style-language/schema/raw/master/csl-citation.json"} </w:instrText>
      </w:r>
      <w:r w:rsidR="00507794" w:rsidRPr="00E009C6">
        <w:rPr>
          <w:rFonts w:ascii="Times New Roman" w:hAnsi="Times New Roman" w:cs="Times New Roman"/>
          <w:lang w:val="en-GB"/>
        </w:rPr>
        <w:fldChar w:fldCharType="separate"/>
      </w:r>
      <w:r w:rsidR="00507794" w:rsidRPr="00E009C6">
        <w:rPr>
          <w:rFonts w:ascii="Times New Roman" w:hAnsi="Times New Roman" w:cs="Times New Roman"/>
          <w:noProof/>
          <w:lang w:val="en-GB"/>
        </w:rPr>
        <w:t>(ISIMM Ricerche et al., 2025; RAI, 2023)</w:t>
      </w:r>
      <w:r w:rsidR="00507794" w:rsidRPr="00E009C6">
        <w:rPr>
          <w:rFonts w:ascii="Times New Roman" w:hAnsi="Times New Roman" w:cs="Times New Roman"/>
          <w:lang w:val="en-GB"/>
        </w:rPr>
        <w:fldChar w:fldCharType="end"/>
      </w:r>
      <w:r w:rsidR="00507794" w:rsidRPr="00E009C6">
        <w:rPr>
          <w:rFonts w:ascii="Times New Roman" w:hAnsi="Times New Roman" w:cs="Times New Roman"/>
          <w:lang w:val="en-GB"/>
        </w:rPr>
        <w:t xml:space="preserve">. The combination of these two factors, </w:t>
      </w:r>
      <w:r w:rsidR="00562F6A" w:rsidRPr="00E009C6">
        <w:rPr>
          <w:rFonts w:ascii="Times New Roman" w:hAnsi="Times New Roman" w:cs="Times New Roman"/>
          <w:lang w:val="en-GB"/>
        </w:rPr>
        <w:t>provides the foundation of the RAI</w:t>
      </w:r>
      <w:r w:rsidR="00C264F4" w:rsidRPr="00E009C6">
        <w:rPr>
          <w:rFonts w:ascii="Times New Roman" w:hAnsi="Times New Roman" w:cs="Times New Roman"/>
          <w:lang w:val="en-GB"/>
        </w:rPr>
        <w:t xml:space="preserve"> as </w:t>
      </w:r>
      <w:r w:rsidR="00562F6A" w:rsidRPr="00E009C6">
        <w:rPr>
          <w:rFonts w:ascii="Times New Roman" w:hAnsi="Times New Roman" w:cs="Times New Roman"/>
          <w:lang w:val="en-GB"/>
        </w:rPr>
        <w:t xml:space="preserve">relevant </w:t>
      </w:r>
      <w:r w:rsidR="00C264F4" w:rsidRPr="00E009C6">
        <w:rPr>
          <w:rFonts w:ascii="Times New Roman" w:hAnsi="Times New Roman" w:cs="Times New Roman"/>
          <w:lang w:val="en-GB"/>
        </w:rPr>
        <w:t>case study to understand the applicability of the proposed procedures of impartiality in a different media system</w:t>
      </w:r>
      <w:r w:rsidR="00507794" w:rsidRPr="00E009C6">
        <w:rPr>
          <w:rFonts w:ascii="Times New Roman" w:hAnsi="Times New Roman" w:cs="Times New Roman"/>
          <w:lang w:val="en-GB"/>
        </w:rPr>
        <w:t xml:space="preserve"> that in theory, aims to uphold pluralism.</w:t>
      </w:r>
      <w:r w:rsidR="00914E99" w:rsidRPr="00E009C6">
        <w:rPr>
          <w:rFonts w:ascii="Times New Roman" w:hAnsi="Times New Roman" w:cs="Times New Roman"/>
          <w:lang w:val="en-GB"/>
        </w:rPr>
        <w:t xml:space="preserve"> </w:t>
      </w:r>
    </w:p>
    <w:p w14:paraId="6560CA75" w14:textId="0042712B" w:rsidR="00AA68F4" w:rsidRPr="00E009C6" w:rsidRDefault="00020D9E" w:rsidP="006D20F9">
      <w:pPr>
        <w:spacing w:line="360" w:lineRule="auto"/>
        <w:jc w:val="both"/>
        <w:rPr>
          <w:rFonts w:ascii="Times New Roman" w:hAnsi="Times New Roman" w:cs="Times New Roman"/>
          <w:i/>
          <w:iCs/>
          <w:u w:val="single"/>
          <w:lang w:val="en-GB"/>
        </w:rPr>
      </w:pPr>
      <w:r w:rsidRPr="00E009C6">
        <w:rPr>
          <w:rFonts w:ascii="Times New Roman" w:hAnsi="Times New Roman" w:cs="Times New Roman"/>
          <w:b/>
          <w:bCs/>
          <w:i/>
          <w:iCs/>
          <w:u w:val="single"/>
          <w:lang w:val="en-GB"/>
        </w:rPr>
        <w:t xml:space="preserve">Pluralism in Italy: the political allotment of RAI </w:t>
      </w:r>
      <w:r w:rsidR="0002162D" w:rsidRPr="00E009C6">
        <w:rPr>
          <w:rFonts w:ascii="Times New Roman" w:hAnsi="Times New Roman" w:cs="Times New Roman"/>
          <w:b/>
          <w:bCs/>
          <w:i/>
          <w:iCs/>
          <w:u w:val="single"/>
          <w:lang w:val="en-GB"/>
        </w:rPr>
        <w:t>channels</w:t>
      </w:r>
    </w:p>
    <w:p w14:paraId="70FFC12A" w14:textId="662F3485" w:rsidR="004A23B0" w:rsidRPr="00E009C6" w:rsidRDefault="00A500D0" w:rsidP="004A23B0">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The </w:t>
      </w:r>
      <w:r w:rsidR="009E3E55" w:rsidRPr="00E009C6">
        <w:rPr>
          <w:rFonts w:ascii="Times New Roman" w:hAnsi="Times New Roman" w:cs="Times New Roman"/>
          <w:lang w:val="en-GB"/>
        </w:rPr>
        <w:t xml:space="preserve">Italian media </w:t>
      </w:r>
      <w:r w:rsidRPr="00E009C6">
        <w:rPr>
          <w:rFonts w:ascii="Times New Roman" w:hAnsi="Times New Roman" w:cs="Times New Roman"/>
          <w:lang w:val="en-GB"/>
        </w:rPr>
        <w:t>context</w:t>
      </w:r>
      <w:r w:rsidR="009E3E55" w:rsidRPr="00E009C6">
        <w:rPr>
          <w:rFonts w:ascii="Times New Roman" w:hAnsi="Times New Roman" w:cs="Times New Roman"/>
          <w:lang w:val="en-GB"/>
        </w:rPr>
        <w:t xml:space="preserve"> concerning the RAI</w:t>
      </w:r>
      <w:r w:rsidR="00AA68F4" w:rsidRPr="00E009C6">
        <w:rPr>
          <w:rFonts w:ascii="Times New Roman" w:hAnsi="Times New Roman" w:cs="Times New Roman"/>
          <w:lang w:val="en-GB"/>
        </w:rPr>
        <w:t xml:space="preserve"> is intertwined with </w:t>
      </w:r>
      <w:r w:rsidR="00537261" w:rsidRPr="00E009C6">
        <w:rPr>
          <w:rFonts w:ascii="Times New Roman" w:hAnsi="Times New Roman" w:cs="Times New Roman"/>
          <w:lang w:val="en-GB"/>
        </w:rPr>
        <w:t xml:space="preserve">a </w:t>
      </w:r>
      <w:r w:rsidRPr="00E009C6">
        <w:rPr>
          <w:rFonts w:ascii="Times New Roman" w:hAnsi="Times New Roman" w:cs="Times New Roman"/>
          <w:lang w:val="en-GB"/>
        </w:rPr>
        <w:t>long</w:t>
      </w:r>
      <w:r w:rsidR="009E3E55" w:rsidRPr="00E009C6">
        <w:rPr>
          <w:rFonts w:ascii="Times New Roman" w:hAnsi="Times New Roman" w:cs="Times New Roman"/>
          <w:lang w:val="en-GB"/>
        </w:rPr>
        <w:t xml:space="preserve"> history of</w:t>
      </w:r>
      <w:r w:rsidR="00AA68F4" w:rsidRPr="00E009C6">
        <w:rPr>
          <w:rFonts w:ascii="Times New Roman" w:hAnsi="Times New Roman" w:cs="Times New Roman"/>
          <w:lang w:val="en-GB"/>
        </w:rPr>
        <w:t xml:space="preserve"> reforms that have changed </w:t>
      </w:r>
      <w:r w:rsidR="009E3E55" w:rsidRPr="00E009C6">
        <w:rPr>
          <w:rFonts w:ascii="Times New Roman" w:hAnsi="Times New Roman" w:cs="Times New Roman"/>
          <w:lang w:val="en-GB"/>
        </w:rPr>
        <w:t>the</w:t>
      </w:r>
      <w:r w:rsidR="00AA68F4" w:rsidRPr="00E009C6">
        <w:rPr>
          <w:rFonts w:ascii="Times New Roman" w:hAnsi="Times New Roman" w:cs="Times New Roman"/>
          <w:lang w:val="en-GB"/>
        </w:rPr>
        <w:t xml:space="preserve"> structure</w:t>
      </w:r>
      <w:r w:rsidR="009E3E55" w:rsidRPr="00E009C6">
        <w:rPr>
          <w:rFonts w:ascii="Times New Roman" w:hAnsi="Times New Roman" w:cs="Times New Roman"/>
          <w:lang w:val="en-GB"/>
        </w:rPr>
        <w:t xml:space="preserve">, content and direction </w:t>
      </w:r>
      <w:r w:rsidR="00AA68F4" w:rsidRPr="00E009C6">
        <w:rPr>
          <w:rFonts w:ascii="Times New Roman" w:hAnsi="Times New Roman" w:cs="Times New Roman"/>
          <w:lang w:val="en-GB"/>
        </w:rPr>
        <w:t xml:space="preserve">of the RAI </w:t>
      </w:r>
      <w:r w:rsidR="009E3E55" w:rsidRPr="00E009C6">
        <w:rPr>
          <w:rFonts w:ascii="Times New Roman" w:hAnsi="Times New Roman" w:cs="Times New Roman"/>
          <w:lang w:val="en-GB"/>
        </w:rPr>
        <w:t>through various levels of</w:t>
      </w:r>
      <w:r w:rsidR="00AA68F4" w:rsidRPr="00E009C6">
        <w:rPr>
          <w:rFonts w:ascii="Times New Roman" w:hAnsi="Times New Roman" w:cs="Times New Roman"/>
          <w:lang w:val="en-GB"/>
        </w:rPr>
        <w:t xml:space="preserve"> political control</w:t>
      </w:r>
      <w:r w:rsidR="009E3E55" w:rsidRPr="00E009C6">
        <w:rPr>
          <w:rFonts w:ascii="Times New Roman" w:hAnsi="Times New Roman" w:cs="Times New Roman"/>
          <w:lang w:val="en-GB"/>
        </w:rPr>
        <w:t xml:space="preserve">. </w:t>
      </w:r>
      <w:r w:rsidR="004A23B0" w:rsidRPr="00E009C6">
        <w:rPr>
          <w:rFonts w:ascii="Times New Roman" w:hAnsi="Times New Roman" w:cs="Times New Roman"/>
          <w:lang w:val="en-GB"/>
        </w:rPr>
        <w:t xml:space="preserve">However, the basis of this </w:t>
      </w:r>
      <w:r w:rsidRPr="00E009C6">
        <w:rPr>
          <w:rFonts w:ascii="Times New Roman" w:hAnsi="Times New Roman" w:cs="Times New Roman"/>
          <w:lang w:val="en-GB"/>
        </w:rPr>
        <w:t>control</w:t>
      </w:r>
      <w:r w:rsidR="004A23B0" w:rsidRPr="00E009C6">
        <w:rPr>
          <w:rFonts w:ascii="Times New Roman" w:hAnsi="Times New Roman" w:cs="Times New Roman"/>
          <w:lang w:val="en-GB"/>
        </w:rPr>
        <w:t xml:space="preserve"> has been </w:t>
      </w:r>
      <w:r w:rsidRPr="00E009C6">
        <w:rPr>
          <w:rFonts w:ascii="Times New Roman" w:hAnsi="Times New Roman" w:cs="Times New Roman"/>
          <w:lang w:val="en-GB"/>
        </w:rPr>
        <w:t xml:space="preserve">consistently </w:t>
      </w:r>
      <w:r w:rsidR="004A23B0" w:rsidRPr="00E009C6">
        <w:rPr>
          <w:rFonts w:ascii="Times New Roman" w:hAnsi="Times New Roman" w:cs="Times New Roman"/>
          <w:lang w:val="en-GB"/>
        </w:rPr>
        <w:t>embedded in discourses about the importance of pluralism</w:t>
      </w:r>
      <w:r w:rsidRPr="00E009C6">
        <w:rPr>
          <w:rFonts w:ascii="Times New Roman" w:hAnsi="Times New Roman" w:cs="Times New Roman"/>
          <w:lang w:val="en-GB"/>
        </w:rPr>
        <w:t xml:space="preserve"> and representing different existing interests and opinions in the public sphere </w:t>
      </w:r>
      <w:r w:rsidR="004A23B0" w:rsidRPr="00E009C6">
        <w:rPr>
          <w:rFonts w:ascii="Times New Roman" w:hAnsi="Times New Roman" w:cs="Times New Roman"/>
          <w:lang w:val="en-GB"/>
        </w:rPr>
        <w:fldChar w:fldCharType="begin"/>
      </w:r>
      <w:r w:rsidR="004A23B0" w:rsidRPr="00E009C6">
        <w:rPr>
          <w:rFonts w:ascii="Times New Roman" w:hAnsi="Times New Roman" w:cs="Times New Roman"/>
          <w:lang w:val="en-GB"/>
        </w:rPr>
        <w:instrText xml:space="preserve"> ADDIN ZOTERO_ITEM CSL_CITATION {"citationID":"YtmBJ40U","properties":{"formattedCitation":"(Mancini, 2009)","plainCitation":"(Mancini, 2009)","noteIndex":0},"citationItems":[{"id":"cD3YsdLM/sbKr6dwL","uris":["http://zotero.org/users/8251790/items/G4KB4HF4"],"itemData":{"id":963,"type":"book","event-place":"Bari","ISBN":"978-88-420-8783-0","language":"Italian","publisher":"Editori Laterza","publisher-place":"Bari","title":"Elogio della lottizzazione","author":[{"family":"Mancini","given":"Paolo"}],"issued":{"date-parts":[["2009"]]}}}],"schema":"https://github.com/citation-style-language/schema/raw/master/csl-citation.json"} </w:instrText>
      </w:r>
      <w:r w:rsidR="004A23B0" w:rsidRPr="00E009C6">
        <w:rPr>
          <w:rFonts w:ascii="Times New Roman" w:hAnsi="Times New Roman" w:cs="Times New Roman"/>
          <w:lang w:val="en-GB"/>
        </w:rPr>
        <w:fldChar w:fldCharType="separate"/>
      </w:r>
      <w:r w:rsidR="004A23B0" w:rsidRPr="00E009C6">
        <w:rPr>
          <w:rFonts w:ascii="Times New Roman" w:hAnsi="Times New Roman" w:cs="Times New Roman"/>
          <w:lang w:val="en-GB"/>
        </w:rPr>
        <w:t>(Mancini, 2009)</w:t>
      </w:r>
      <w:r w:rsidR="004A23B0" w:rsidRPr="00E009C6">
        <w:rPr>
          <w:rFonts w:ascii="Times New Roman" w:hAnsi="Times New Roman" w:cs="Times New Roman"/>
          <w:lang w:val="en-GB"/>
        </w:rPr>
        <w:fldChar w:fldCharType="end"/>
      </w:r>
      <w:r w:rsidR="004A23B0" w:rsidRPr="00E009C6">
        <w:rPr>
          <w:rFonts w:ascii="Times New Roman" w:hAnsi="Times New Roman" w:cs="Times New Roman"/>
          <w:lang w:val="en-GB"/>
        </w:rPr>
        <w:t>. Pluralism is a foundational</w:t>
      </w:r>
      <w:r w:rsidR="00562F6A" w:rsidRPr="00E009C6">
        <w:rPr>
          <w:rFonts w:ascii="Times New Roman" w:hAnsi="Times New Roman" w:cs="Times New Roman"/>
          <w:lang w:val="en-GB"/>
        </w:rPr>
        <w:t xml:space="preserve">, multifaceted </w:t>
      </w:r>
      <w:r w:rsidR="004A23B0" w:rsidRPr="00E009C6">
        <w:rPr>
          <w:rFonts w:ascii="Times New Roman" w:hAnsi="Times New Roman" w:cs="Times New Roman"/>
          <w:lang w:val="en-GB"/>
        </w:rPr>
        <w:t xml:space="preserve">concept within media and communication studies. Broadly, it refers to the presence, representation, and accessibility of diverse voices, perspectives, and interests within a given media system. Its centrality stems from </w:t>
      </w:r>
      <w:r w:rsidR="00D81BCA" w:rsidRPr="00E009C6">
        <w:rPr>
          <w:rFonts w:ascii="Times New Roman" w:hAnsi="Times New Roman" w:cs="Times New Roman"/>
          <w:lang w:val="en-GB"/>
        </w:rPr>
        <w:t>the idea that</w:t>
      </w:r>
      <w:r w:rsidR="004A23B0" w:rsidRPr="00E009C6">
        <w:rPr>
          <w:rFonts w:ascii="Times New Roman" w:hAnsi="Times New Roman" w:cs="Times New Roman"/>
          <w:lang w:val="en-GB"/>
        </w:rPr>
        <w:t xml:space="preserve"> a plural media landscape is essential for enabling informed citizenship, and the functioning of a healthy public sphere </w:t>
      </w:r>
      <w:r w:rsidR="00382C09" w:rsidRPr="00E009C6">
        <w:rPr>
          <w:rFonts w:ascii="Times New Roman" w:hAnsi="Times New Roman" w:cs="Times New Roman"/>
          <w:lang w:val="en-GB"/>
        </w:rPr>
        <w:fldChar w:fldCharType="begin"/>
      </w:r>
      <w:r w:rsidR="00D81BCA" w:rsidRPr="00E009C6">
        <w:rPr>
          <w:rFonts w:ascii="Times New Roman" w:hAnsi="Times New Roman" w:cs="Times New Roman"/>
          <w:lang w:val="en-GB"/>
        </w:rPr>
        <w:instrText xml:space="preserve"> ADDIN ZOTERO_ITEM CSL_CITATION {"citationID":"b6SRcCwI","properties":{"formattedCitation":"(Donders, 2021; Maeseele &amp; Raeijmaekers, 2017; McQuail, 1992)","plainCitation":"(Donders, 2021; Maeseele &amp; Raeijmaekers, 2017; McQuail, 1992)","noteIndex":0},"citationItems":[{"id":474,"uris":["http://zotero.org/users/8251790/items/H3SYPE5Y"],"itemData":{"id":474,"type":"book","edition":"1","event-place":"1 Edition. | New York : Routledge, 2021. |","ISBN":"978-1-351-10556-9","language":"en","note":"DOI: 10.4324/9781351105569","publisher":"Routledge","publisher-place":"1 Edition. | New York : Routledge, 2021. |","source":"DOI.org (Crossref)","title":"Public Service Media in Europe: Law, Theory and Practice","title-short":"Public Service Media in Europe","URL":"https://www.taylorfrancis.com/books/9781351105552","author":[{"family":"Donders","given":"Karen"}],"accessed":{"date-parts":[["2022",6,24]]},"issued":{"date-parts":[["2021",5,19]]}}},{"id":311,"uris":["http://zotero.org/users/8251790/items/2Q7ZGL4J"],"itemData":{"id":311,"type":"article-journal","abstract":"Mainstream news media have been criticized for serving as marketing agents of establishment ideas and elite voices. In response, this article introduces an analytical framework of agonistic media pluralism that enables an evaluation of media discourse on whether it opens or closes the space for a democratic debate about and beyond established social structures and ways of life. Theoretically, this framework draws from post-foundational political thought, agonistic democratic theory, and post-politics. Methodologically, it consists of a critical discourse analysis that combines four levels of analysis: the ideological conflict underlying a social issue, the scope and form of media discourse, the ideological culture of a media outlet, and the level of agonistic pluralism in a media landscape. Special attention is paid to how particular discursive strategies either open (i.e. cultivate or politicize) or close (i.e. depoliticize) a debate. It concludes by sketching some future research avenues.","container-title":"Journalism","DOI":"10.1177/1464884917739476","ISSN":"1464-8849, 1741-3001","issue":"11","journalAbbreviation":"Journalism","language":"en","page":"1593-1610","source":"DOI.org (Crossref)","title":"Nothing on the news but the establishment blues? Toward a framework of depoliticization and agonistic media pluralism","title-short":"Nothing on the news but the establishment blues?","volume":"21","author":[{"family":"Maeseele","given":"Pieter"},{"family":"Raeijmaekers","given":"Daniëlle"}],"issued":{"date-parts":[["2017"]]}}},{"id":390,"uris":["http://zotero.org/users/8251790/items/3VPWP754"],"itemData":{"id":390,"type":"book","event-place":"London","publisher":"Sage","publisher-place":"London","title":"Media Performance: Mass Communication and the Public Interest","author":[{"family":"McQuail","given":"D."}],"issued":{"date-parts":[["1992"]]}}}],"schema":"https://github.com/citation-style-language/schema/raw/master/csl-citation.json"} </w:instrText>
      </w:r>
      <w:r w:rsidR="00382C09" w:rsidRPr="00E009C6">
        <w:rPr>
          <w:rFonts w:ascii="Times New Roman" w:hAnsi="Times New Roman" w:cs="Times New Roman"/>
          <w:lang w:val="en-GB"/>
        </w:rPr>
        <w:fldChar w:fldCharType="separate"/>
      </w:r>
      <w:r w:rsidR="00D81BCA" w:rsidRPr="00E009C6">
        <w:rPr>
          <w:rFonts w:ascii="Times New Roman" w:hAnsi="Times New Roman" w:cs="Times New Roman"/>
          <w:noProof/>
          <w:lang w:val="en-GB"/>
        </w:rPr>
        <w:t>(Donders, 2021; Maeseele &amp; Raeijmaekers, 2017; McQuail, 1992)</w:t>
      </w:r>
      <w:r w:rsidR="00382C09" w:rsidRPr="00E009C6">
        <w:rPr>
          <w:rFonts w:ascii="Times New Roman" w:hAnsi="Times New Roman" w:cs="Times New Roman"/>
          <w:lang w:val="en-GB"/>
        </w:rPr>
        <w:fldChar w:fldCharType="end"/>
      </w:r>
      <w:r w:rsidR="00382C09" w:rsidRPr="00E009C6">
        <w:rPr>
          <w:rFonts w:ascii="Times New Roman" w:hAnsi="Times New Roman" w:cs="Times New Roman"/>
          <w:lang w:val="en-GB"/>
        </w:rPr>
        <w:t>.</w:t>
      </w:r>
    </w:p>
    <w:p w14:paraId="0ABAEE1C" w14:textId="6766AB73" w:rsidR="00A500D0" w:rsidRPr="00E009C6" w:rsidRDefault="004A23B0" w:rsidP="004A23B0">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In </w:t>
      </w:r>
      <w:r w:rsidR="00382C09" w:rsidRPr="00E009C6">
        <w:rPr>
          <w:rFonts w:ascii="Times New Roman" w:hAnsi="Times New Roman" w:cs="Times New Roman"/>
          <w:lang w:val="en-GB"/>
        </w:rPr>
        <w:t>academic</w:t>
      </w:r>
      <w:r w:rsidRPr="00E009C6">
        <w:rPr>
          <w:rFonts w:ascii="Times New Roman" w:hAnsi="Times New Roman" w:cs="Times New Roman"/>
          <w:lang w:val="en-GB"/>
        </w:rPr>
        <w:t xml:space="preserve"> literature, pluralism is most commonly conceptualised in two distinct but interrelated forms: external pluralism and internal pluralism </w:t>
      </w:r>
      <w:r w:rsidRPr="00E009C6">
        <w:rPr>
          <w:rFonts w:ascii="Times New Roman" w:hAnsi="Times New Roman" w:cs="Times New Roman"/>
          <w:lang w:val="en-GB"/>
        </w:rPr>
        <w:fldChar w:fldCharType="begin"/>
      </w:r>
      <w:r w:rsidR="00B33591" w:rsidRPr="00E009C6">
        <w:rPr>
          <w:rFonts w:ascii="Times New Roman" w:hAnsi="Times New Roman" w:cs="Times New Roman"/>
          <w:lang w:val="en-GB"/>
        </w:rPr>
        <w:instrText xml:space="preserve"> ADDIN ZOTERO_ITEM CSL_CITATION {"citationID":"amwJhqHG","properties":{"formattedCitation":"(Hendrickx et al., 2020; Loecherbach et al., 2020)","plainCitation":"(Hendrickx et al., 2020; Loecherbach et al., 2020)","noteIndex":0},"citationItems":[{"id":348,"uris":["http://zotero.org/users/8251790/items/ZMYG227V"],"itemData":{"id":348,"type":"article-journal","abstract":"News diversity is increasingly gaining momentum and relevance in academic research, but quantifying and qualifying the term remains problematic. This paper presents the results of a structured meta-synthesis literature review, in which all relevant publications dealing explicitly with news diversity, media diversity or content diversity of the 21st century found on Scopus (n = 61) are coded and analysed. Findings reveal that studies dealing with these concepts are on the rise in absolute numbers, but also that their theoretical foundations predominantly still lie in the 1990s. From the viewpoint that said foundations have become inadequate to study and understand news diversity in the digital era, we propose an integrated conceptual framework, model and definition to operationalise news diversity, which takes into consideration recent changes in journalism as media concentration dynamics and changing patterns in news production and consumption. It does so by developing a typology of five categories of diversity (ownership, brand, production, content, consumption) and presenting three levels from which news diversity can be studied (the macro level of the media market, the meso level of the media company and the micro level of the media brand). Ultimately, the paper proposes the adoption of mixed methods research to reveal more about the characteristics, contexts and constraints within any media market.","container-title":"Journalism","DOI":"10.1177/1464884920966881","ISSN":"1464-8849, 1741-3001","issue":"8","journalAbbreviation":"Journalism","language":"en","page":"1-19","source":"DOI.org (Crossref)","title":"Dissecting news diversity: An integrated conceptual framework","title-short":"Dissecting news diversity","volume":"23","author":[{"family":"Hendrickx","given":"Jonathan"},{"family":"Ballon","given":"Pieter"},{"family":"Ranaivoson","given":"Heritiana"}],"issued":{"date-parts":[["2020",10,17]]}}},{"id":277,"uris":["http://zotero.org/users/8251790/items/6G3HGR4Z"],"itemData":{"id":277,"type":"article-journal","abstract":"How to study media diversity has become a major concern in today’s media landscape. Many expect that algorithmic filtering and a shift of audiences from legacy media to new intermediaries decrease the diversity of news diets, leading to fragmented societies, polarization and spread of misinformation. Different fields, from journalism research to law and computer science, are involved in the study of media diversity. They operate, however, with vastly different vocabularies, frameworks, and measurements. To overcome this fragmentation, this study provides an extensive overview of conceptualizations and operationalizations of media diversity in different fields using a systematic literature review (1999–2018). This showed a lack of theorizing and linking of conceptual with empirical work in media diversity research. Based on this, we develop a framework on how to move forward: Regarding conceptualization, we call for focusing on different places in the journalistic information chain instead of the classical exposure-supply distinction. Methodologically, automated approaches (e.g., analyzing digital traces) and qualitative approaches (e.g., capturing perceptions of diversity) should receive more attention. For analysis, matters of balance and disparity need to be stressed more, especially discussing possible limits to diversity. Overall, research into media diversity thus needs to be addressed in interdisciplinary collaboration.","container-title":"Digital Journalism","DOI":"10.1080/21670811.2020.1764374","ISSN":"2167-0811, 2167-082X","issue":"5","journalAbbreviation":"Digital Journalism","language":"en","page":"605-642","source":"DOI.org (Crossref)","title":"The Unified Framework of Media Diversity: A Systematic Literature Review","title-short":"The Unified Framework of Media Diversity","volume":"8","author":[{"family":"Loecherbach","given":"Felicia"},{"family":"Moeller","given":"Judith"},{"family":"Trilling","given":"Damian"},{"family":"Atteveldt","given":"Wouter","non-dropping-particle":"van"}],"issued":{"date-parts":[["2020",5,27]]}}}],"schema":"https://github.com/citation-style-language/schema/raw/master/csl-citation.json"} </w:instrText>
      </w:r>
      <w:r w:rsidRPr="00E009C6">
        <w:rPr>
          <w:rFonts w:ascii="Times New Roman" w:hAnsi="Times New Roman" w:cs="Times New Roman"/>
          <w:lang w:val="en-GB"/>
        </w:rPr>
        <w:fldChar w:fldCharType="separate"/>
      </w:r>
      <w:r w:rsidR="00382C09" w:rsidRPr="00E009C6">
        <w:rPr>
          <w:rFonts w:ascii="Times New Roman" w:hAnsi="Times New Roman" w:cs="Times New Roman"/>
          <w:noProof/>
          <w:lang w:val="en-GB"/>
        </w:rPr>
        <w:t>(Hendrickx et al., 2020; Loecherbach et al., 2020)</w:t>
      </w:r>
      <w:r w:rsidRPr="00E009C6">
        <w:rPr>
          <w:rFonts w:ascii="Times New Roman" w:hAnsi="Times New Roman" w:cs="Times New Roman"/>
          <w:lang w:val="en-GB"/>
        </w:rPr>
        <w:fldChar w:fldCharType="end"/>
      </w:r>
      <w:r w:rsidRPr="00E009C6">
        <w:rPr>
          <w:rFonts w:ascii="Times New Roman" w:hAnsi="Times New Roman" w:cs="Times New Roman"/>
          <w:lang w:val="en-GB"/>
        </w:rPr>
        <w:t xml:space="preserve">. External pluralism concerns the structural diversity of the media </w:t>
      </w:r>
      <w:r w:rsidR="00382C09" w:rsidRPr="00E009C6">
        <w:rPr>
          <w:rFonts w:ascii="Times New Roman" w:hAnsi="Times New Roman" w:cs="Times New Roman"/>
          <w:lang w:val="en-GB"/>
        </w:rPr>
        <w:t xml:space="preserve">system, through </w:t>
      </w:r>
      <w:r w:rsidRPr="00E009C6">
        <w:rPr>
          <w:rFonts w:ascii="Times New Roman" w:hAnsi="Times New Roman" w:cs="Times New Roman"/>
          <w:lang w:val="en-GB"/>
        </w:rPr>
        <w:t xml:space="preserve">the presence of multiple, independent media outlets with varied ownership, ideological orientations, and editorial agendas. It is often measured through indicators </w:t>
      </w:r>
      <w:r w:rsidR="00382C09" w:rsidRPr="00E009C6">
        <w:rPr>
          <w:rFonts w:ascii="Times New Roman" w:hAnsi="Times New Roman" w:cs="Times New Roman"/>
          <w:lang w:val="en-GB"/>
        </w:rPr>
        <w:t>including</w:t>
      </w:r>
      <w:r w:rsidRPr="00E009C6">
        <w:rPr>
          <w:rFonts w:ascii="Times New Roman" w:hAnsi="Times New Roman" w:cs="Times New Roman"/>
          <w:lang w:val="en-GB"/>
        </w:rPr>
        <w:t xml:space="preserve"> media ownership concentration, regulatory independence, and access to public</w:t>
      </w:r>
      <w:r w:rsidR="00382C09" w:rsidRPr="00E009C6">
        <w:rPr>
          <w:rFonts w:ascii="Times New Roman" w:hAnsi="Times New Roman" w:cs="Times New Roman"/>
          <w:lang w:val="en-GB"/>
        </w:rPr>
        <w:t xml:space="preserve"> </w:t>
      </w:r>
      <w:r w:rsidR="00382C09" w:rsidRPr="00E009C6">
        <w:rPr>
          <w:rFonts w:ascii="Times New Roman" w:hAnsi="Times New Roman" w:cs="Times New Roman"/>
          <w:lang w:val="en-GB"/>
        </w:rPr>
        <w:fldChar w:fldCharType="begin"/>
      </w:r>
      <w:r w:rsidR="00382C09" w:rsidRPr="00E009C6">
        <w:rPr>
          <w:rFonts w:ascii="Times New Roman" w:hAnsi="Times New Roman" w:cs="Times New Roman"/>
          <w:lang w:val="en-GB"/>
        </w:rPr>
        <w:instrText xml:space="preserve"> ADDIN ZOTERO_ITEM CSL_CITATION {"citationID":"KupXMx6Y","properties":{"formattedCitation":"(Bleyer-Simon et al., 2021; Iosifidis, 2010)","plainCitation":"(Bleyer-Simon et al., 2021; Iosifidis, 2010)","noteIndex":0},"citationItems":[{"id":388,"uris":["http://zotero.org/users/8251790/items/TSSBWISC"],"itemData":{"id":388,"type":"book","abstract":"Pluralism of the media constitutes one of the essential pillars of democracy. Freedom of expression and freedom and pluralism of the media are enshrined in the Charter of Fundamental Rights of the European Union (Article 11), and their protection is underpinned by Article 10 of the European Convention on Human Rights. This report presents the results and the methodology of the Media Pluralism Monitor (MPM2021). This is a tool that is geared to assess the risks to media pluralism in EU member states and in candidate countries (32 countries in total). The Media Pluralism Monitor has been implemented, on a regular basis, by the Centre for Media Pluralism and Media Freedom, since 2013/2014 (last implementation MPM2020), and it is based on a holistic perspective, taking into account legal, political and economic variables that are relevant to analysing the levels of plurality of media systems in a democratic society. This implementation covers the year 2020. As mentioned above, this edition of the MPM covers 32 countries. It is relevant to acknowledge, as it is also important to interpret the results of this round of the implementation of the tool, that the analysis this year does not cover the United Kingdom (MPM2020 included the UK too) and covers 5 candidate countries (MPM2020 covered 2 candidate countries).","ISBN":"978-92-9466-081-7","language":"en","note":"OCLC: 1285680060","source":"Open WorldCat","title":"Monitoring media pluralism in the digital era: application of the Media Pluralism Monitor in the European Union, Albania, Montenegro, Republic of North Macedonia, Serbia &amp; Turkey in the year 2020 : Centre for Media Pluralism and Media Freedom.","title-short":"Monitoring media pluralism in the digital era","URL":"https://op.europa.eu/publication/manifestation_identifier/PUB_QM0921298ENN","author":[{"family":"Bleyer-Simon","given":"Konrad"},{"family":"Brogi","given":"Elda"},{"family":"Carlini","given":"Roberta"},{"family":"Nenadic","given":"Iva"},{"family":"Palmer","given":"Marie"},{"family":"Parcu","given":"Pier Luigi"},{"family":"Verza","given":"Sofia"},{"family":"Azevedo Cunha","given":"Mario Viola","dropping-particle":"de"},{"family":"Zuffov","given":"M."},{"literal":"European University Institute"}],"accessed":{"date-parts":[["2021",11,30]]},"issued":{"date-parts":[["2021"]]}}},{"id":269,"uris":["http://zotero.org/users/8251790/items/XTZVEV5C"],"itemData":{"id":269,"type":"article-journal","container-title":"Javnost - The Public","issue":"3","page":"5-21","title":"Pluralism and Concentration of Media Ownership: Measurement Issues","volume":"17","author":[{"family":"Iosifidis","given":"P."}],"issued":{"date-parts":[["2010"]]}}}],"schema":"https://github.com/citation-style-language/schema/raw/master/csl-citation.json"} </w:instrText>
      </w:r>
      <w:r w:rsidR="00382C09" w:rsidRPr="00E009C6">
        <w:rPr>
          <w:rFonts w:ascii="Times New Roman" w:hAnsi="Times New Roman" w:cs="Times New Roman"/>
          <w:lang w:val="en-GB"/>
        </w:rPr>
        <w:fldChar w:fldCharType="separate"/>
      </w:r>
      <w:r w:rsidR="00382C09" w:rsidRPr="00E009C6">
        <w:rPr>
          <w:rFonts w:ascii="Times New Roman" w:hAnsi="Times New Roman" w:cs="Times New Roman"/>
          <w:noProof/>
          <w:lang w:val="en-GB"/>
        </w:rPr>
        <w:t>(Bleyer-Simon et al., 2021; Iosifidis, 2010)</w:t>
      </w:r>
      <w:r w:rsidR="00382C09" w:rsidRPr="00E009C6">
        <w:rPr>
          <w:rFonts w:ascii="Times New Roman" w:hAnsi="Times New Roman" w:cs="Times New Roman"/>
          <w:lang w:val="en-GB"/>
        </w:rPr>
        <w:fldChar w:fldCharType="end"/>
      </w:r>
      <w:r w:rsidRPr="00E009C6">
        <w:rPr>
          <w:rFonts w:ascii="Times New Roman" w:hAnsi="Times New Roman" w:cs="Times New Roman"/>
          <w:lang w:val="en-GB"/>
        </w:rPr>
        <w:t>.</w:t>
      </w:r>
      <w:r w:rsidR="00382C09" w:rsidRPr="00E009C6">
        <w:rPr>
          <w:rFonts w:ascii="Times New Roman" w:hAnsi="Times New Roman" w:cs="Times New Roman"/>
          <w:lang w:val="en-GB"/>
        </w:rPr>
        <w:t xml:space="preserve"> </w:t>
      </w:r>
      <w:r w:rsidR="00D81BCA" w:rsidRPr="00E009C6">
        <w:rPr>
          <w:rFonts w:ascii="Times New Roman" w:hAnsi="Times New Roman" w:cs="Times New Roman"/>
          <w:lang w:val="en-GB"/>
        </w:rPr>
        <w:t>I</w:t>
      </w:r>
      <w:r w:rsidRPr="00E009C6">
        <w:rPr>
          <w:rFonts w:ascii="Times New Roman" w:hAnsi="Times New Roman" w:cs="Times New Roman"/>
          <w:lang w:val="en-GB"/>
        </w:rPr>
        <w:t xml:space="preserve">nternal pluralism refers to the range of viewpoints presented within a single media organisation or outlet. It emphasises editorial practices that ensure the inclusion of multiple social, political, and cultural perspectives within </w:t>
      </w:r>
      <w:r w:rsidR="00382C09" w:rsidRPr="00E009C6">
        <w:rPr>
          <w:rFonts w:ascii="Times New Roman" w:hAnsi="Times New Roman" w:cs="Times New Roman"/>
          <w:lang w:val="en-GB"/>
        </w:rPr>
        <w:t xml:space="preserve">(news) </w:t>
      </w:r>
      <w:r w:rsidRPr="00E009C6">
        <w:rPr>
          <w:rFonts w:ascii="Times New Roman" w:hAnsi="Times New Roman" w:cs="Times New Roman"/>
          <w:lang w:val="en-GB"/>
        </w:rPr>
        <w:t xml:space="preserve">content. </w:t>
      </w:r>
      <w:r w:rsidR="00382C09" w:rsidRPr="00E009C6">
        <w:rPr>
          <w:rFonts w:ascii="Times New Roman" w:hAnsi="Times New Roman" w:cs="Times New Roman"/>
          <w:lang w:val="en-GB"/>
        </w:rPr>
        <w:t>This</w:t>
      </w:r>
      <w:r w:rsidRPr="00E009C6">
        <w:rPr>
          <w:rFonts w:ascii="Times New Roman" w:hAnsi="Times New Roman" w:cs="Times New Roman"/>
          <w:lang w:val="en-GB"/>
        </w:rPr>
        <w:t xml:space="preserve"> is particularly relevant for </w:t>
      </w:r>
      <w:r w:rsidR="00382C09" w:rsidRPr="00E009C6">
        <w:rPr>
          <w:rFonts w:ascii="Times New Roman" w:hAnsi="Times New Roman" w:cs="Times New Roman"/>
          <w:lang w:val="en-GB"/>
        </w:rPr>
        <w:t>PSM</w:t>
      </w:r>
      <w:r w:rsidRPr="00E009C6">
        <w:rPr>
          <w:rFonts w:ascii="Times New Roman" w:hAnsi="Times New Roman" w:cs="Times New Roman"/>
          <w:lang w:val="en-GB"/>
        </w:rPr>
        <w:t xml:space="preserve"> whose </w:t>
      </w:r>
      <w:r w:rsidR="00382C09" w:rsidRPr="00E009C6">
        <w:rPr>
          <w:rFonts w:ascii="Times New Roman" w:hAnsi="Times New Roman" w:cs="Times New Roman"/>
          <w:lang w:val="en-GB"/>
        </w:rPr>
        <w:t>public</w:t>
      </w:r>
      <w:r w:rsidRPr="00E009C6">
        <w:rPr>
          <w:rFonts w:ascii="Times New Roman" w:hAnsi="Times New Roman" w:cs="Times New Roman"/>
          <w:lang w:val="en-GB"/>
        </w:rPr>
        <w:t xml:space="preserve"> remit require them to </w:t>
      </w:r>
      <w:r w:rsidR="00382C09" w:rsidRPr="00E009C6">
        <w:rPr>
          <w:rFonts w:ascii="Times New Roman" w:hAnsi="Times New Roman" w:cs="Times New Roman"/>
          <w:lang w:val="en-GB"/>
        </w:rPr>
        <w:t xml:space="preserve">reach diverse audiences in society </w:t>
      </w:r>
      <w:r w:rsidR="00382C09" w:rsidRPr="00E009C6">
        <w:rPr>
          <w:rFonts w:ascii="Times New Roman" w:hAnsi="Times New Roman" w:cs="Times New Roman"/>
          <w:lang w:val="en-GB"/>
        </w:rPr>
        <w:fldChar w:fldCharType="begin"/>
      </w:r>
      <w:r w:rsidR="00D81BCA" w:rsidRPr="00E009C6">
        <w:rPr>
          <w:rFonts w:ascii="Times New Roman" w:hAnsi="Times New Roman" w:cs="Times New Roman"/>
          <w:lang w:val="en-GB"/>
        </w:rPr>
        <w:instrText xml:space="preserve"> ADDIN ZOTERO_ITEM CSL_CITATION {"citationID":"c1uZaGAo","properties":{"formattedCitation":"(Iosifidis, 2011; Pakvis et al., 2025)","plainCitation":"(Iosifidis, 2011; Pakvis et al., 2025)","noteIndex":0},"citationItems":[{"id":394,"uris":["http://zotero.org/users/8251790/items/QYDX7Z9L"],"itemData":{"id":394,"type":"article-journal","container-title":"Information, Communication &amp; Society","DOI":"10.1080/1369118X.2010.514356","ISSN":"1369-118X, 1468-4462","issue":"5","journalAbbreviation":"Information, Communication &amp; Society","language":"en","page":"619-637","source":"DOI.org (Crossref)","title":"The Public Sphere, Social Networks and Public Service Media","volume":"14","author":[{"family":"Iosifidis","given":"Petros"}],"issued":{"date-parts":[["2011",8]]}}},{"id":959,"uris":["http://zotero.org/users/8251790/items/X4GQPIRF"],"itemData":{"id":959,"type":"article-journal","container-title":"Media Studies","DOI":"10.20901/ms.16.31.3","issue":"31","page":"56-76","title":"Defining impartiality in European Public Service Media. A comparative analysis of the BBC, RTÉ, and VRT.","volume":"16","author":[{"family":"Pakvis","given":"Michael"},{"family":"Raats","given":"T."},{"family":"Iordache","given":"Catalina"}],"issued":{"date-parts":[["2025"]]}}}],"schema":"https://github.com/citation-style-language/schema/raw/master/csl-citation.json"} </w:instrText>
      </w:r>
      <w:r w:rsidR="00382C09" w:rsidRPr="00E009C6">
        <w:rPr>
          <w:rFonts w:ascii="Times New Roman" w:hAnsi="Times New Roman" w:cs="Times New Roman"/>
          <w:lang w:val="en-GB"/>
        </w:rPr>
        <w:fldChar w:fldCharType="separate"/>
      </w:r>
      <w:r w:rsidR="00D81BCA" w:rsidRPr="00E009C6">
        <w:rPr>
          <w:rFonts w:ascii="Times New Roman" w:hAnsi="Times New Roman" w:cs="Times New Roman"/>
          <w:kern w:val="0"/>
          <w:lang w:val="en-GB"/>
        </w:rPr>
        <w:t>(Iosifidis, 2011; Pakvis et al., 2025)</w:t>
      </w:r>
      <w:r w:rsidR="00382C09" w:rsidRPr="00E009C6">
        <w:rPr>
          <w:rFonts w:ascii="Times New Roman" w:hAnsi="Times New Roman" w:cs="Times New Roman"/>
          <w:lang w:val="en-GB"/>
        </w:rPr>
        <w:fldChar w:fldCharType="end"/>
      </w:r>
      <w:r w:rsidRPr="00E009C6">
        <w:rPr>
          <w:rFonts w:ascii="Times New Roman" w:hAnsi="Times New Roman" w:cs="Times New Roman"/>
          <w:lang w:val="en-GB"/>
        </w:rPr>
        <w:t>.</w:t>
      </w:r>
      <w:r w:rsidR="00A500D0" w:rsidRPr="00E009C6">
        <w:rPr>
          <w:rFonts w:ascii="Times New Roman" w:hAnsi="Times New Roman" w:cs="Times New Roman"/>
          <w:lang w:val="en-GB"/>
        </w:rPr>
        <w:t xml:space="preserve"> </w:t>
      </w:r>
      <w:r w:rsidR="00B91B12" w:rsidRPr="00E009C6">
        <w:rPr>
          <w:rFonts w:ascii="Times New Roman" w:hAnsi="Times New Roman" w:cs="Times New Roman"/>
          <w:lang w:val="en-GB"/>
        </w:rPr>
        <w:t xml:space="preserve">Furthermore, recent </w:t>
      </w:r>
      <w:r w:rsidRPr="00E009C6">
        <w:rPr>
          <w:rFonts w:ascii="Times New Roman" w:hAnsi="Times New Roman" w:cs="Times New Roman"/>
          <w:lang w:val="en-GB"/>
        </w:rPr>
        <w:t>scholarship connects pluralism to the concept of epistemic justice</w:t>
      </w:r>
      <w:r w:rsidR="00693FB6" w:rsidRPr="00E009C6">
        <w:rPr>
          <w:rFonts w:ascii="Times New Roman" w:hAnsi="Times New Roman" w:cs="Times New Roman"/>
          <w:lang w:val="en-GB"/>
        </w:rPr>
        <w:t xml:space="preserve"> as </w:t>
      </w:r>
      <w:r w:rsidRPr="00E009C6">
        <w:rPr>
          <w:rFonts w:ascii="Times New Roman" w:hAnsi="Times New Roman" w:cs="Times New Roman"/>
          <w:lang w:val="en-GB"/>
        </w:rPr>
        <w:t xml:space="preserve">the normative idea that all social groups deserve </w:t>
      </w:r>
      <w:r w:rsidR="00B91B12" w:rsidRPr="00E009C6">
        <w:rPr>
          <w:rFonts w:ascii="Times New Roman" w:hAnsi="Times New Roman" w:cs="Times New Roman"/>
          <w:lang w:val="en-GB"/>
        </w:rPr>
        <w:t>the</w:t>
      </w:r>
      <w:r w:rsidRPr="00E009C6">
        <w:rPr>
          <w:rFonts w:ascii="Times New Roman" w:hAnsi="Times New Roman" w:cs="Times New Roman"/>
          <w:lang w:val="en-GB"/>
        </w:rPr>
        <w:t xml:space="preserve"> opportunity to contribute to the formation of shared knowledge </w:t>
      </w:r>
      <w:r w:rsidR="00382C09" w:rsidRPr="00E009C6">
        <w:rPr>
          <w:rFonts w:ascii="Times New Roman" w:hAnsi="Times New Roman" w:cs="Times New Roman"/>
          <w:lang w:val="en-GB"/>
        </w:rPr>
        <w:fldChar w:fldCharType="begin"/>
      </w:r>
      <w:r w:rsidR="00382C09" w:rsidRPr="00E009C6">
        <w:rPr>
          <w:rFonts w:ascii="Times New Roman" w:hAnsi="Times New Roman" w:cs="Times New Roman"/>
          <w:lang w:val="en-GB"/>
        </w:rPr>
        <w:instrText xml:space="preserve"> ADDIN ZOTERO_ITEM CSL_CITATION {"citationID":"59kAVeK6","properties":{"formattedCitation":"(Michalis &amp; D\\uc0\\u8217{}Arma, 2024; Nieminen, 2024)","plainCitation":"(Michalis &amp; D’Arma, 2024; Nieminen, 2024)","noteIndex":0},"citationItems":[{"id":135,"uris":["http://zotero.org/users/8251790/items/E9RF42I7"],"itemData":{"id":135,"type":"chapter","container-title":"Epistemic Rights in the Era of Digital Disruption, Global Transformations in Media and Communication Research - A Palgrave and IAMCR Series.","event-place":"Cham","ISBN":"978-3-031-45975-7","publisher":"Palgrave Macmillan","publisher-place":"Cham","title":"Public Service Media: From Epistemic Rights to Epistemic Justice","URL":"https://doi.org/10.1007/978-3-031-45976-4_7","author":[{"family":"Michalis","given":"Maria"},{"family":"D'Arma","given":"Alessandro"}],"editor":[{"family":"Aslama Horowitz","given":"Minna"},{"family":"Nieminen","given":"H."},{"family":"Lehtisaari","given":"K."},{"family":"D'Arma","given":"Alessandro"}],"issued":{"date-parts":[["2024"]]}}},{"id":953,"uris":["http://zotero.org/users/8251790/items/62FQ38EE"],"itemData":{"id":953,"type":"chapter","container-title":"Epistemic Rights in the Era of Digital Disruption, Global Transformations in Media and Communication Research - A Palgrave and IAMCR Series.","event-place":"Cham","ISBN":"978-3-031-45975-7","page":"11-28","publisher":"Palgrave Macmillan","publisher-place":"Cham","title":"Why We Need Epistemic Rights","URL":"https://doi.org/10.1007/978-3-031-45976-4_7","author":[{"family":"Nieminen","given":"H."}],"editor":[{"family":"Aslama Horowitz","given":"Minna"},{"family":"Nieminen","given":"H."},{"family":"Lehtisaari","given":"K."},{"family":"D'Arma","given":"Alessandro"}],"issued":{"date-parts":[["2024"]]}}}],"schema":"https://github.com/citation-style-language/schema/raw/master/csl-citation.json"} </w:instrText>
      </w:r>
      <w:r w:rsidR="00382C09" w:rsidRPr="00E009C6">
        <w:rPr>
          <w:rFonts w:ascii="Times New Roman" w:hAnsi="Times New Roman" w:cs="Times New Roman"/>
          <w:lang w:val="en-GB"/>
        </w:rPr>
        <w:fldChar w:fldCharType="separate"/>
      </w:r>
      <w:r w:rsidR="00382C09" w:rsidRPr="00E009C6">
        <w:rPr>
          <w:rFonts w:ascii="Times New Roman" w:hAnsi="Times New Roman" w:cs="Times New Roman"/>
          <w:kern w:val="0"/>
          <w:lang w:val="en-GB"/>
        </w:rPr>
        <w:t>(Michalis &amp; D’Arma, 2024; Nieminen, 2024)</w:t>
      </w:r>
      <w:r w:rsidR="00382C09" w:rsidRPr="00E009C6">
        <w:rPr>
          <w:rFonts w:ascii="Times New Roman" w:hAnsi="Times New Roman" w:cs="Times New Roman"/>
          <w:lang w:val="en-GB"/>
        </w:rPr>
        <w:fldChar w:fldCharType="end"/>
      </w:r>
      <w:r w:rsidR="00382C09" w:rsidRPr="00E009C6">
        <w:rPr>
          <w:rFonts w:ascii="Times New Roman" w:hAnsi="Times New Roman" w:cs="Times New Roman"/>
          <w:lang w:val="en-GB"/>
        </w:rPr>
        <w:t xml:space="preserve">. </w:t>
      </w:r>
      <w:r w:rsidRPr="00E009C6">
        <w:rPr>
          <w:rFonts w:ascii="Times New Roman" w:hAnsi="Times New Roman" w:cs="Times New Roman"/>
          <w:lang w:val="en-GB"/>
        </w:rPr>
        <w:t xml:space="preserve">In this view, media pluralism </w:t>
      </w:r>
      <w:r w:rsidR="00382C09" w:rsidRPr="00E009C6">
        <w:rPr>
          <w:rFonts w:ascii="Times New Roman" w:hAnsi="Times New Roman" w:cs="Times New Roman"/>
          <w:lang w:val="en-GB"/>
        </w:rPr>
        <w:t>addresses</w:t>
      </w:r>
      <w:r w:rsidRPr="00E009C6">
        <w:rPr>
          <w:rFonts w:ascii="Times New Roman" w:hAnsi="Times New Roman" w:cs="Times New Roman"/>
          <w:lang w:val="en-GB"/>
        </w:rPr>
        <w:t xml:space="preserve"> systemic imbalances in whose voices are heard and whose perspectives are deemed legitimate in public discourse.</w:t>
      </w:r>
      <w:r w:rsidR="00382C09" w:rsidRPr="00E009C6">
        <w:rPr>
          <w:rFonts w:ascii="Times New Roman" w:hAnsi="Times New Roman" w:cs="Times New Roman"/>
          <w:lang w:val="en-GB"/>
        </w:rPr>
        <w:t xml:space="preserve"> </w:t>
      </w:r>
    </w:p>
    <w:p w14:paraId="1F40B904" w14:textId="211C5FEA" w:rsidR="004A23B0" w:rsidRPr="00E009C6" w:rsidRDefault="00A500D0"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lastRenderedPageBreak/>
        <w:t>When intertwined with politics, p</w:t>
      </w:r>
      <w:r w:rsidR="004A23B0" w:rsidRPr="00E009C6">
        <w:rPr>
          <w:rFonts w:ascii="Times New Roman" w:hAnsi="Times New Roman" w:cs="Times New Roman"/>
          <w:lang w:val="en-GB"/>
        </w:rPr>
        <w:t xml:space="preserve">luralism </w:t>
      </w:r>
      <w:r w:rsidRPr="00E009C6">
        <w:rPr>
          <w:rFonts w:ascii="Times New Roman" w:hAnsi="Times New Roman" w:cs="Times New Roman"/>
          <w:lang w:val="en-GB"/>
        </w:rPr>
        <w:t>is</w:t>
      </w:r>
      <w:r w:rsidR="004A23B0" w:rsidRPr="00E009C6">
        <w:rPr>
          <w:rFonts w:ascii="Times New Roman" w:hAnsi="Times New Roman" w:cs="Times New Roman"/>
          <w:lang w:val="en-GB"/>
        </w:rPr>
        <w:t xml:space="preserve"> considered along a third axis: substantial or representational pluralism, which refers to the actual presence and balance of political actors or interests in media content. In some regulatory contexts</w:t>
      </w:r>
      <w:r w:rsidRPr="00E009C6">
        <w:rPr>
          <w:rFonts w:ascii="Times New Roman" w:hAnsi="Times New Roman" w:cs="Times New Roman"/>
          <w:lang w:val="en-GB"/>
        </w:rPr>
        <w:t xml:space="preserve">, </w:t>
      </w:r>
      <w:r w:rsidR="004A23B0" w:rsidRPr="00E009C6">
        <w:rPr>
          <w:rFonts w:ascii="Times New Roman" w:hAnsi="Times New Roman" w:cs="Times New Roman"/>
          <w:lang w:val="en-GB"/>
        </w:rPr>
        <w:t>pluralism has been operationalised through time quotas or content mandates that guarantee access for political parties</w:t>
      </w:r>
      <w:r w:rsidRPr="00E009C6">
        <w:rPr>
          <w:rFonts w:ascii="Times New Roman" w:hAnsi="Times New Roman" w:cs="Times New Roman"/>
          <w:lang w:val="en-GB"/>
        </w:rPr>
        <w:t xml:space="preserve"> </w:t>
      </w:r>
      <w:r w:rsidRPr="00E009C6">
        <w:rPr>
          <w:rFonts w:ascii="Times New Roman" w:hAnsi="Times New Roman" w:cs="Times New Roman"/>
          <w:lang w:val="en-GB"/>
        </w:rPr>
        <w:fldChar w:fldCharType="begin"/>
      </w:r>
      <w:r w:rsidRPr="00E009C6">
        <w:rPr>
          <w:rFonts w:ascii="Times New Roman" w:hAnsi="Times New Roman" w:cs="Times New Roman"/>
          <w:lang w:val="en-GB"/>
        </w:rPr>
        <w:instrText xml:space="preserve"> ADDIN ZOTERO_ITEM CSL_CITATION {"citationID":"dDrMUjzk","properties":{"formattedCitation":"(ISIMM Ricerche et al., 2025)","plainCitation":"(ISIMM Ricerche et al., 2025)","noteIndex":0},"citationItems":[{"id":958,"uris":["http://zotero.org/users/8251790/items/UIVEZVKA"],"itemData":{"id":958,"type":"report","title":"Monitoraggio sulla rappresentazione della figura femminile, sulla capacità di garantire il pluralismo di temi, soggetti e linguaggi e contribuire alla creazione di coesione sociale nella programmazione Rai trasmessa nell’anno solare 2024","author":[{"family":"ISIMM Ricerche","given":""},{"family":"IZI spa","given":""},{"family":"Infojuice srl","given":""}],"issued":{"date-parts":[["2025"]]}}}],"schema":"https://github.com/citation-style-language/schema/raw/master/csl-citation.json"} </w:instrText>
      </w:r>
      <w:r w:rsidRPr="00E009C6">
        <w:rPr>
          <w:rFonts w:ascii="Times New Roman" w:hAnsi="Times New Roman" w:cs="Times New Roman"/>
          <w:lang w:val="en-GB"/>
        </w:rPr>
        <w:fldChar w:fldCharType="separate"/>
      </w:r>
      <w:r w:rsidRPr="00E009C6">
        <w:rPr>
          <w:rFonts w:ascii="Times New Roman" w:hAnsi="Times New Roman" w:cs="Times New Roman"/>
          <w:noProof/>
          <w:lang w:val="en-GB"/>
        </w:rPr>
        <w:t>(ISIMM Ricerche et al., 2025)</w:t>
      </w:r>
      <w:r w:rsidRPr="00E009C6">
        <w:rPr>
          <w:rFonts w:ascii="Times New Roman" w:hAnsi="Times New Roman" w:cs="Times New Roman"/>
          <w:lang w:val="en-GB"/>
        </w:rPr>
        <w:fldChar w:fldCharType="end"/>
      </w:r>
      <w:r w:rsidRPr="00E009C6">
        <w:rPr>
          <w:rFonts w:ascii="Times New Roman" w:hAnsi="Times New Roman" w:cs="Times New Roman"/>
          <w:lang w:val="en-GB"/>
        </w:rPr>
        <w:t xml:space="preserve">. In the Italian case study, </w:t>
      </w:r>
      <w:r w:rsidR="00D81BCA" w:rsidRPr="00E009C6">
        <w:rPr>
          <w:rFonts w:ascii="Times New Roman" w:hAnsi="Times New Roman" w:cs="Times New Roman"/>
          <w:lang w:val="en-GB"/>
        </w:rPr>
        <w:t>this connection</w:t>
      </w:r>
      <w:r w:rsidRPr="00E009C6">
        <w:rPr>
          <w:rFonts w:ascii="Times New Roman" w:hAnsi="Times New Roman" w:cs="Times New Roman"/>
          <w:lang w:val="en-GB"/>
        </w:rPr>
        <w:t xml:space="preserve"> </w:t>
      </w:r>
      <w:r w:rsidR="00D81BCA" w:rsidRPr="00E009C6">
        <w:rPr>
          <w:rFonts w:ascii="Times New Roman" w:hAnsi="Times New Roman" w:cs="Times New Roman"/>
          <w:lang w:val="en-GB"/>
        </w:rPr>
        <w:t xml:space="preserve">has a longstanding policy history and </w:t>
      </w:r>
      <w:r w:rsidRPr="00E009C6">
        <w:rPr>
          <w:rFonts w:ascii="Times New Roman" w:hAnsi="Times New Roman" w:cs="Times New Roman"/>
          <w:lang w:val="en-GB"/>
        </w:rPr>
        <w:t xml:space="preserve">was </w:t>
      </w:r>
      <w:r w:rsidR="00D81BCA" w:rsidRPr="00E009C6">
        <w:rPr>
          <w:rFonts w:ascii="Times New Roman" w:hAnsi="Times New Roman" w:cs="Times New Roman"/>
          <w:lang w:val="en-GB"/>
        </w:rPr>
        <w:t>established</w:t>
      </w:r>
      <w:r w:rsidRPr="00E009C6">
        <w:rPr>
          <w:rFonts w:ascii="Times New Roman" w:hAnsi="Times New Roman" w:cs="Times New Roman"/>
          <w:lang w:val="en-GB"/>
        </w:rPr>
        <w:t xml:space="preserve"> </w:t>
      </w:r>
      <w:r w:rsidR="00D81BCA" w:rsidRPr="00E009C6">
        <w:rPr>
          <w:rFonts w:ascii="Times New Roman" w:hAnsi="Times New Roman" w:cs="Times New Roman"/>
          <w:lang w:val="en-GB"/>
        </w:rPr>
        <w:t>on</w:t>
      </w:r>
      <w:r w:rsidRPr="00E009C6">
        <w:rPr>
          <w:rFonts w:ascii="Times New Roman" w:hAnsi="Times New Roman" w:cs="Times New Roman"/>
          <w:lang w:val="en-GB"/>
        </w:rPr>
        <w:t xml:space="preserve"> the logic of </w:t>
      </w:r>
      <w:r w:rsidR="00D81BCA" w:rsidRPr="00E009C6">
        <w:rPr>
          <w:rFonts w:ascii="Times New Roman" w:hAnsi="Times New Roman" w:cs="Times New Roman"/>
          <w:lang w:val="en-GB"/>
        </w:rPr>
        <w:t>“</w:t>
      </w:r>
      <w:r w:rsidRPr="00E009C6">
        <w:rPr>
          <w:rFonts w:ascii="Times New Roman" w:hAnsi="Times New Roman" w:cs="Times New Roman"/>
          <w:lang w:val="en-GB"/>
        </w:rPr>
        <w:t>allotment</w:t>
      </w:r>
      <w:r w:rsidR="00D81BCA" w:rsidRPr="00E009C6">
        <w:rPr>
          <w:rFonts w:ascii="Times New Roman" w:hAnsi="Times New Roman" w:cs="Times New Roman"/>
          <w:lang w:val="en-GB"/>
        </w:rPr>
        <w:t>”</w:t>
      </w:r>
      <w:r w:rsidRPr="00E009C6">
        <w:rPr>
          <w:rFonts w:ascii="Times New Roman" w:hAnsi="Times New Roman" w:cs="Times New Roman"/>
          <w:lang w:val="en-GB"/>
        </w:rPr>
        <w:t xml:space="preserve"> of television channels </w:t>
      </w:r>
      <w:r w:rsidR="00D81BCA" w:rsidRPr="00E009C6">
        <w:rPr>
          <w:rFonts w:ascii="Times New Roman" w:hAnsi="Times New Roman" w:cs="Times New Roman"/>
          <w:lang w:val="en-GB"/>
        </w:rPr>
        <w:t>to political parties. Understanding these developments is necessary to understand both the benefits and shortcomings of this logic in relation to impartial journalism</w:t>
      </w:r>
      <w:r w:rsidR="00562F6A" w:rsidRPr="00E009C6">
        <w:rPr>
          <w:rFonts w:ascii="Times New Roman" w:hAnsi="Times New Roman" w:cs="Times New Roman"/>
          <w:lang w:val="en-GB"/>
        </w:rPr>
        <w:t xml:space="preserve"> in the Italian PSM media context</w:t>
      </w:r>
      <w:r w:rsidR="00D81BCA" w:rsidRPr="00E009C6">
        <w:rPr>
          <w:rFonts w:ascii="Times New Roman" w:hAnsi="Times New Roman" w:cs="Times New Roman"/>
          <w:lang w:val="en-GB"/>
        </w:rPr>
        <w:t>.</w:t>
      </w:r>
    </w:p>
    <w:p w14:paraId="326CA208" w14:textId="7AC5FD59" w:rsidR="003F3221" w:rsidRPr="00E009C6" w:rsidRDefault="003F3221" w:rsidP="006D20F9">
      <w:pPr>
        <w:spacing w:line="360" w:lineRule="auto"/>
        <w:jc w:val="both"/>
        <w:rPr>
          <w:rFonts w:ascii="Times New Roman" w:hAnsi="Times New Roman" w:cs="Times New Roman"/>
          <w:b/>
          <w:bCs/>
          <w:i/>
          <w:iCs/>
          <w:lang w:val="en-GB"/>
        </w:rPr>
      </w:pPr>
      <w:r w:rsidRPr="00E009C6">
        <w:rPr>
          <w:rFonts w:ascii="Times New Roman" w:hAnsi="Times New Roman" w:cs="Times New Roman"/>
          <w:b/>
          <w:bCs/>
          <w:i/>
          <w:iCs/>
          <w:lang w:val="en-GB"/>
        </w:rPr>
        <w:t>Political allotment in Italian media policy</w:t>
      </w:r>
    </w:p>
    <w:p w14:paraId="77D74427" w14:textId="47F84142" w:rsidR="00AA68F4" w:rsidRPr="00E009C6" w:rsidRDefault="00AA68F4"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Allotment, or </w:t>
      </w:r>
      <w:r w:rsidR="00A90596" w:rsidRPr="00E009C6">
        <w:rPr>
          <w:rFonts w:ascii="Times New Roman" w:hAnsi="Times New Roman" w:cs="Times New Roman"/>
          <w:lang w:val="en-GB"/>
        </w:rPr>
        <w:t xml:space="preserve">in Italian </w:t>
      </w:r>
      <w:r w:rsidR="009B0B02" w:rsidRPr="00E009C6">
        <w:rPr>
          <w:rFonts w:ascii="Times New Roman" w:hAnsi="Times New Roman" w:cs="Times New Roman"/>
          <w:lang w:val="en-GB"/>
        </w:rPr>
        <w:t>“</w:t>
      </w:r>
      <w:proofErr w:type="spellStart"/>
      <w:r w:rsidRPr="00E009C6">
        <w:rPr>
          <w:rFonts w:ascii="Times New Roman" w:hAnsi="Times New Roman" w:cs="Times New Roman"/>
          <w:lang w:val="en-GB"/>
        </w:rPr>
        <w:t>lottizzazione</w:t>
      </w:r>
      <w:proofErr w:type="spellEnd"/>
      <w:r w:rsidR="009B0B02" w:rsidRPr="00E009C6">
        <w:rPr>
          <w:rFonts w:ascii="Times New Roman" w:hAnsi="Times New Roman" w:cs="Times New Roman"/>
          <w:lang w:val="en-GB"/>
        </w:rPr>
        <w:t>”</w:t>
      </w:r>
      <w:r w:rsidRPr="00E009C6">
        <w:rPr>
          <w:rFonts w:ascii="Times New Roman" w:hAnsi="Times New Roman" w:cs="Times New Roman"/>
          <w:lang w:val="en-GB"/>
        </w:rPr>
        <w:t xml:space="preserve">, refers to the mechanism by which the government </w:t>
      </w:r>
      <w:r w:rsidR="006C2FA7" w:rsidRPr="00E009C6">
        <w:rPr>
          <w:rFonts w:ascii="Times New Roman" w:hAnsi="Times New Roman" w:cs="Times New Roman"/>
          <w:lang w:val="en-GB"/>
        </w:rPr>
        <w:t>oversaw</w:t>
      </w:r>
      <w:r w:rsidRPr="00E009C6">
        <w:rPr>
          <w:rFonts w:ascii="Times New Roman" w:hAnsi="Times New Roman" w:cs="Times New Roman"/>
          <w:lang w:val="en-GB"/>
        </w:rPr>
        <w:t xml:space="preserve"> hiring key figures of power at the RAI</w:t>
      </w:r>
      <w:r w:rsidR="001F010F" w:rsidRPr="00E009C6">
        <w:rPr>
          <w:rFonts w:ascii="Times New Roman" w:hAnsi="Times New Roman" w:cs="Times New Roman"/>
          <w:lang w:val="en-GB"/>
        </w:rPr>
        <w:t xml:space="preserve"> since its </w:t>
      </w:r>
      <w:r w:rsidR="00004A06" w:rsidRPr="00E009C6">
        <w:rPr>
          <w:rFonts w:ascii="Times New Roman" w:hAnsi="Times New Roman" w:cs="Times New Roman"/>
          <w:lang w:val="en-GB"/>
        </w:rPr>
        <w:t>inception</w:t>
      </w:r>
      <w:r w:rsidR="00561955" w:rsidRPr="00E009C6">
        <w:rPr>
          <w:rFonts w:ascii="Times New Roman" w:hAnsi="Times New Roman" w:cs="Times New Roman"/>
          <w:lang w:val="en-GB"/>
        </w:rPr>
        <w:t xml:space="preserve"> </w:t>
      </w:r>
      <w:r w:rsidR="00561955" w:rsidRPr="00E009C6">
        <w:rPr>
          <w:rFonts w:ascii="Times New Roman" w:hAnsi="Times New Roman" w:cs="Times New Roman"/>
          <w:lang w:val="en-GB"/>
        </w:rPr>
        <w:fldChar w:fldCharType="begin"/>
      </w:r>
      <w:r w:rsidR="00A5096F" w:rsidRPr="00E009C6">
        <w:rPr>
          <w:rFonts w:ascii="Times New Roman" w:hAnsi="Times New Roman" w:cs="Times New Roman"/>
          <w:lang w:val="en-GB"/>
        </w:rPr>
        <w:instrText xml:space="preserve"> ADDIN ZOTERO_ITEM CSL_CITATION {"citationID":"ula1Y4Qi","properties":{"formattedCitation":"(Mancini, 2009; Padovani, 2005)","plainCitation":"(Mancini, 2009; Padovani, 2005)","noteIndex":0},"citationItems":[{"id":"cD3YsdLM/sbKr6dwL","uris":["http://zotero.org/users/8251790/items/G4KB4HF4"],"itemData":{"id":963,"type":"book","event-place":"Bari","ISBN":"978-88-420-8783-0","language":"Italian","publisher":"Editori Laterza","publisher-place":"Bari","title":"Elogio della lottizzazione","author":[{"family":"Mancini","given":"Paolo"}],"issued":{"date-parts":[["2009"]]}}},{"id":968,"uris":["http://zotero.org/users/8251790/items/45VUBFN8"],"itemData":{"id":968,"type":"book","event-place":"Lanham","publisher":"Rowman &amp; Littlefield Publishers","publisher-place":"Lanham","title":"A Fatal Attraction: Public Television and Politics in Italy","author":[{"family":"Padovani","given":"Cinzia"}],"issued":{"date-parts":[["2005"]]}}}],"schema":"https://github.com/citation-style-language/schema/raw/master/csl-citation.json"} </w:instrText>
      </w:r>
      <w:r w:rsidR="00561955" w:rsidRPr="00E009C6">
        <w:rPr>
          <w:rFonts w:ascii="Times New Roman" w:hAnsi="Times New Roman" w:cs="Times New Roman"/>
          <w:lang w:val="en-GB"/>
        </w:rPr>
        <w:fldChar w:fldCharType="separate"/>
      </w:r>
      <w:r w:rsidR="00561955" w:rsidRPr="00E009C6">
        <w:rPr>
          <w:rFonts w:ascii="Times New Roman" w:hAnsi="Times New Roman" w:cs="Times New Roman"/>
          <w:noProof/>
          <w:lang w:val="en-GB"/>
        </w:rPr>
        <w:t>(Mancini, 2009; Padovani, 2005)</w:t>
      </w:r>
      <w:r w:rsidR="00561955" w:rsidRPr="00E009C6">
        <w:rPr>
          <w:rFonts w:ascii="Times New Roman" w:hAnsi="Times New Roman" w:cs="Times New Roman"/>
          <w:lang w:val="en-GB"/>
        </w:rPr>
        <w:fldChar w:fldCharType="end"/>
      </w:r>
      <w:r w:rsidRPr="00E009C6">
        <w:rPr>
          <w:rFonts w:ascii="Times New Roman" w:hAnsi="Times New Roman" w:cs="Times New Roman"/>
          <w:lang w:val="en-GB"/>
        </w:rPr>
        <w:t>.</w:t>
      </w:r>
      <w:r w:rsidR="00004A06" w:rsidRPr="00E009C6">
        <w:rPr>
          <w:rFonts w:ascii="Times New Roman" w:hAnsi="Times New Roman" w:cs="Times New Roman"/>
          <w:lang w:val="en-GB"/>
        </w:rPr>
        <w:t xml:space="preserve"> </w:t>
      </w:r>
      <w:r w:rsidR="0068502D" w:rsidRPr="00E009C6">
        <w:rPr>
          <w:rFonts w:ascii="Times New Roman" w:hAnsi="Times New Roman" w:cs="Times New Roman"/>
          <w:lang w:val="en-GB"/>
        </w:rPr>
        <w:t xml:space="preserve">Due to recurring issues and the troubled history with politics, the logic of allotment can be substantially boiled down to the incessant power struggle between government and opposition on the RAI control. </w:t>
      </w:r>
      <w:r w:rsidR="00083705" w:rsidRPr="00E009C6">
        <w:rPr>
          <w:rFonts w:ascii="Times New Roman" w:hAnsi="Times New Roman" w:cs="Times New Roman"/>
          <w:lang w:val="en-GB"/>
        </w:rPr>
        <w:t xml:space="preserve">The 1975 RAI Reform Law was the first major shift toward formalising pluralism as a normative principle in Italian media policy (Basili, 2024). It dismantled the post-war state monopoly and transferred control from the government to Parliament, establishing a first commission for RAI oversight. This led to the expansion of RAI channels (RAI 1, 2, and 3) </w:t>
      </w:r>
      <w:r w:rsidRPr="00E009C6">
        <w:rPr>
          <w:rFonts w:ascii="Times New Roman" w:hAnsi="Times New Roman" w:cs="Times New Roman"/>
          <w:lang w:val="en-GB"/>
        </w:rPr>
        <w:t xml:space="preserve">and </w:t>
      </w:r>
      <w:r w:rsidR="00083705" w:rsidRPr="00E009C6">
        <w:rPr>
          <w:rFonts w:ascii="Times New Roman" w:hAnsi="Times New Roman" w:cs="Times New Roman"/>
          <w:lang w:val="en-GB"/>
        </w:rPr>
        <w:t xml:space="preserve">their allocation to different parties, and </w:t>
      </w:r>
      <w:r w:rsidRPr="00E009C6">
        <w:rPr>
          <w:rFonts w:ascii="Times New Roman" w:hAnsi="Times New Roman" w:cs="Times New Roman"/>
          <w:lang w:val="en-GB"/>
        </w:rPr>
        <w:t xml:space="preserve">through them </w:t>
      </w:r>
      <w:r w:rsidR="00083705" w:rsidRPr="00E009C6">
        <w:rPr>
          <w:rFonts w:ascii="Times New Roman" w:hAnsi="Times New Roman" w:cs="Times New Roman"/>
          <w:lang w:val="en-GB"/>
        </w:rPr>
        <w:t>the possibility to portray</w:t>
      </w:r>
      <w:r w:rsidRPr="00E009C6">
        <w:rPr>
          <w:rFonts w:ascii="Times New Roman" w:hAnsi="Times New Roman" w:cs="Times New Roman"/>
          <w:lang w:val="en-GB"/>
        </w:rPr>
        <w:t xml:space="preserve"> </w:t>
      </w:r>
      <w:r w:rsidR="00317DB1" w:rsidRPr="00E009C6">
        <w:rPr>
          <w:rFonts w:ascii="Times New Roman" w:hAnsi="Times New Roman" w:cs="Times New Roman"/>
          <w:lang w:val="en-GB"/>
        </w:rPr>
        <w:t>a plurality of opinions</w:t>
      </w:r>
      <w:r w:rsidRPr="00E009C6">
        <w:rPr>
          <w:rFonts w:ascii="Times New Roman" w:hAnsi="Times New Roman" w:cs="Times New Roman"/>
          <w:lang w:val="en-GB"/>
        </w:rPr>
        <w:t xml:space="preserve"> on television</w:t>
      </w:r>
      <w:r w:rsidR="00083705" w:rsidRPr="00E009C6">
        <w:rPr>
          <w:rFonts w:ascii="Times New Roman" w:hAnsi="Times New Roman" w:cs="Times New Roman"/>
          <w:lang w:val="en-GB"/>
        </w:rPr>
        <w:t>.</w:t>
      </w:r>
      <w:r w:rsidRPr="00E009C6">
        <w:rPr>
          <w:rFonts w:ascii="Times New Roman" w:hAnsi="Times New Roman" w:cs="Times New Roman"/>
          <w:lang w:val="en-GB"/>
        </w:rPr>
        <w:t xml:space="preserve">  </w:t>
      </w:r>
    </w:p>
    <w:p w14:paraId="558B236D" w14:textId="511455D0" w:rsidR="000126A6" w:rsidRPr="00E009C6" w:rsidRDefault="00083705"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The </w:t>
      </w:r>
      <w:proofErr w:type="spellStart"/>
      <w:r w:rsidRPr="00E009C6">
        <w:rPr>
          <w:rFonts w:ascii="Times New Roman" w:hAnsi="Times New Roman" w:cs="Times New Roman"/>
          <w:lang w:val="en-GB"/>
        </w:rPr>
        <w:t>Mammì</w:t>
      </w:r>
      <w:proofErr w:type="spellEnd"/>
      <w:r w:rsidRPr="00E009C6">
        <w:rPr>
          <w:rFonts w:ascii="Times New Roman" w:hAnsi="Times New Roman" w:cs="Times New Roman"/>
          <w:lang w:val="en-GB"/>
        </w:rPr>
        <w:t xml:space="preserve"> Law</w:t>
      </w:r>
      <w:r w:rsidR="00841DD4" w:rsidRPr="00E009C6">
        <w:rPr>
          <w:rFonts w:ascii="Times New Roman" w:hAnsi="Times New Roman" w:cs="Times New Roman"/>
          <w:lang w:val="en-GB"/>
        </w:rPr>
        <w:t xml:space="preserve"> </w:t>
      </w:r>
      <w:r w:rsidRPr="00E009C6">
        <w:rPr>
          <w:rFonts w:ascii="Times New Roman" w:hAnsi="Times New Roman" w:cs="Times New Roman"/>
          <w:lang w:val="en-GB"/>
        </w:rPr>
        <w:t>(1990) further enshrined pluralism in media regulation, introducing specific obligations for both public and private broadcasters to uphold pluralism, objectivity, completeness, and impartiality. It also required each channel to operate its own editorial structure and news bulletin, formalising internal pluralism across the system</w:t>
      </w:r>
      <w:r w:rsidR="002E24DD" w:rsidRPr="00E009C6">
        <w:rPr>
          <w:rFonts w:ascii="Times New Roman" w:hAnsi="Times New Roman" w:cs="Times New Roman"/>
          <w:lang w:val="en-GB"/>
        </w:rPr>
        <w:t xml:space="preserve"> </w:t>
      </w:r>
      <w:r w:rsidR="002E24DD" w:rsidRPr="00E009C6">
        <w:rPr>
          <w:rFonts w:ascii="Times New Roman" w:hAnsi="Times New Roman" w:cs="Times New Roman"/>
          <w:lang w:val="en-GB"/>
        </w:rPr>
        <w:fldChar w:fldCharType="begin"/>
      </w:r>
      <w:r w:rsidR="00A5096F" w:rsidRPr="00E009C6">
        <w:rPr>
          <w:rFonts w:ascii="Times New Roman" w:hAnsi="Times New Roman" w:cs="Times New Roman"/>
          <w:lang w:val="en-GB"/>
        </w:rPr>
        <w:instrText xml:space="preserve"> ADDIN ZOTERO_ITEM CSL_CITATION {"citationID":"QOwC0OZ2","properties":{"formattedCitation":"(Disciplina del sistema radiotelevisivo pubblico e privato., 1990)","plainCitation":"(Disciplina del sistema radiotelevisivo pubblico e privato., 1990)","dontUpdate":true,"noteIndex":0},"citationItems":[{"id":973,"uris":["http://zotero.org/users/8251790/items/IG7RKGZS"],"itemData":{"id":973,"type":"legislation","number":"223","title":"Disciplina del sistema radiotelevisivo pubblico e privato.","URL":"https://www.normattiva.it/uri-res/N2Ls?urn:nir:stato:legge:1990-08-06;223","issued":{"date-parts":[["1990",8,24]]}}}],"schema":"https://github.com/citation-style-language/schema/raw/master/csl-citation.json"} </w:instrText>
      </w:r>
      <w:r w:rsidR="002E24DD" w:rsidRPr="00E009C6">
        <w:rPr>
          <w:rFonts w:ascii="Times New Roman" w:hAnsi="Times New Roman" w:cs="Times New Roman"/>
          <w:lang w:val="en-GB"/>
        </w:rPr>
        <w:fldChar w:fldCharType="separate"/>
      </w:r>
      <w:r w:rsidR="002E24DD" w:rsidRPr="00E009C6">
        <w:rPr>
          <w:rFonts w:ascii="Times New Roman" w:hAnsi="Times New Roman" w:cs="Times New Roman"/>
          <w:noProof/>
          <w:lang w:val="en-GB"/>
        </w:rPr>
        <w:t>(1990)</w:t>
      </w:r>
      <w:r w:rsidR="002E24DD" w:rsidRPr="00E009C6">
        <w:rPr>
          <w:rFonts w:ascii="Times New Roman" w:hAnsi="Times New Roman" w:cs="Times New Roman"/>
          <w:lang w:val="en-GB"/>
        </w:rPr>
        <w:fldChar w:fldCharType="end"/>
      </w:r>
      <w:r w:rsidR="002E24DD" w:rsidRPr="00E009C6">
        <w:rPr>
          <w:rFonts w:ascii="Times New Roman" w:hAnsi="Times New Roman" w:cs="Times New Roman"/>
          <w:lang w:val="en-GB"/>
        </w:rPr>
        <w:t xml:space="preserve">. </w:t>
      </w:r>
      <w:r w:rsidR="00AA68F4" w:rsidRPr="00E009C6">
        <w:rPr>
          <w:rFonts w:ascii="Times New Roman" w:hAnsi="Times New Roman" w:cs="Times New Roman"/>
          <w:lang w:val="en-GB"/>
        </w:rPr>
        <w:t>This</w:t>
      </w:r>
      <w:r w:rsidRPr="00E009C6">
        <w:rPr>
          <w:rFonts w:ascii="Times New Roman" w:hAnsi="Times New Roman" w:cs="Times New Roman"/>
          <w:lang w:val="en-GB"/>
        </w:rPr>
        <w:t xml:space="preserve"> </w:t>
      </w:r>
      <w:r w:rsidR="00317DB1" w:rsidRPr="00E009C6">
        <w:rPr>
          <w:rFonts w:ascii="Times New Roman" w:hAnsi="Times New Roman" w:cs="Times New Roman"/>
          <w:lang w:val="en-GB"/>
        </w:rPr>
        <w:t>resulted in the establishment</w:t>
      </w:r>
      <w:r w:rsidR="00AA68F4" w:rsidRPr="00E009C6">
        <w:rPr>
          <w:rFonts w:ascii="Times New Roman" w:hAnsi="Times New Roman" w:cs="Times New Roman"/>
          <w:lang w:val="en-GB"/>
        </w:rPr>
        <w:t xml:space="preserve"> </w:t>
      </w:r>
      <w:r w:rsidR="009B0B02" w:rsidRPr="00E009C6">
        <w:rPr>
          <w:rFonts w:ascii="Times New Roman" w:hAnsi="Times New Roman" w:cs="Times New Roman"/>
          <w:lang w:val="en-GB"/>
        </w:rPr>
        <w:t xml:space="preserve">news bulletins </w:t>
      </w:r>
      <w:r w:rsidR="00B91B12" w:rsidRPr="00E009C6">
        <w:rPr>
          <w:rFonts w:ascii="Times New Roman" w:hAnsi="Times New Roman" w:cs="Times New Roman"/>
          <w:lang w:val="en-GB"/>
        </w:rPr>
        <w:t xml:space="preserve">for each public and </w:t>
      </w:r>
      <w:r w:rsidR="009B0B02" w:rsidRPr="00E009C6">
        <w:rPr>
          <w:rFonts w:ascii="Times New Roman" w:hAnsi="Times New Roman" w:cs="Times New Roman"/>
          <w:lang w:val="en-GB"/>
        </w:rPr>
        <w:t>commercial media</w:t>
      </w:r>
      <w:r w:rsidR="00B91B12" w:rsidRPr="00E009C6">
        <w:rPr>
          <w:rFonts w:ascii="Times New Roman" w:hAnsi="Times New Roman" w:cs="Times New Roman"/>
          <w:lang w:val="en-GB"/>
        </w:rPr>
        <w:t xml:space="preserve"> channels (</w:t>
      </w:r>
      <w:r w:rsidR="00AA68F4" w:rsidRPr="00E009C6">
        <w:rPr>
          <w:rFonts w:ascii="Times New Roman" w:hAnsi="Times New Roman" w:cs="Times New Roman"/>
          <w:lang w:val="en-GB"/>
        </w:rPr>
        <w:t xml:space="preserve">Basili, 2024, p. 65). However, </w:t>
      </w:r>
      <w:r w:rsidR="00317DB1" w:rsidRPr="00E009C6">
        <w:rPr>
          <w:rFonts w:ascii="Times New Roman" w:hAnsi="Times New Roman" w:cs="Times New Roman"/>
          <w:lang w:val="en-GB"/>
        </w:rPr>
        <w:t>this media situation</w:t>
      </w:r>
      <w:r w:rsidR="00AA68F4" w:rsidRPr="00E009C6">
        <w:rPr>
          <w:rFonts w:ascii="Times New Roman" w:hAnsi="Times New Roman" w:cs="Times New Roman"/>
          <w:lang w:val="en-GB"/>
        </w:rPr>
        <w:t xml:space="preserve"> was deemed </w:t>
      </w:r>
      <w:r w:rsidR="00E07DAB" w:rsidRPr="00E009C6">
        <w:rPr>
          <w:rFonts w:ascii="Times New Roman" w:hAnsi="Times New Roman" w:cs="Times New Roman"/>
          <w:lang w:val="en-GB"/>
        </w:rPr>
        <w:t>unconstitutional</w:t>
      </w:r>
      <w:r w:rsidR="00AA68F4" w:rsidRPr="00E009C6">
        <w:rPr>
          <w:rFonts w:ascii="Times New Roman" w:hAnsi="Times New Roman" w:cs="Times New Roman"/>
          <w:lang w:val="en-GB"/>
        </w:rPr>
        <w:t xml:space="preserve">, due to </w:t>
      </w:r>
      <w:r w:rsidR="00364EA8" w:rsidRPr="00E009C6">
        <w:rPr>
          <w:rFonts w:ascii="Times New Roman" w:hAnsi="Times New Roman" w:cs="Times New Roman"/>
          <w:lang w:val="en-GB"/>
        </w:rPr>
        <w:t>clash</w:t>
      </w:r>
      <w:r w:rsidR="00317DB1" w:rsidRPr="00E009C6">
        <w:rPr>
          <w:rFonts w:ascii="Times New Roman" w:hAnsi="Times New Roman" w:cs="Times New Roman"/>
          <w:lang w:val="en-GB"/>
        </w:rPr>
        <w:t>ing</w:t>
      </w:r>
      <w:r w:rsidR="00AA68F4" w:rsidRPr="00E009C6">
        <w:rPr>
          <w:rFonts w:ascii="Times New Roman" w:hAnsi="Times New Roman" w:cs="Times New Roman"/>
          <w:lang w:val="en-GB"/>
        </w:rPr>
        <w:t xml:space="preserve"> with the </w:t>
      </w:r>
      <w:r w:rsidR="00317DB1" w:rsidRPr="00E009C6">
        <w:rPr>
          <w:rFonts w:ascii="Times New Roman" w:hAnsi="Times New Roman" w:cs="Times New Roman"/>
          <w:lang w:val="en-GB"/>
        </w:rPr>
        <w:t>value</w:t>
      </w:r>
      <w:r w:rsidR="00AA68F4" w:rsidRPr="00E009C6">
        <w:rPr>
          <w:rFonts w:ascii="Times New Roman" w:hAnsi="Times New Roman" w:cs="Times New Roman"/>
          <w:lang w:val="en-GB"/>
        </w:rPr>
        <w:t xml:space="preserve"> of external pluralism</w:t>
      </w:r>
      <w:r w:rsidR="00D81BCA" w:rsidRPr="00E009C6">
        <w:rPr>
          <w:rFonts w:ascii="Times New Roman" w:hAnsi="Times New Roman" w:cs="Times New Roman"/>
          <w:lang w:val="en-GB"/>
        </w:rPr>
        <w:t>,</w:t>
      </w:r>
      <w:r w:rsidR="00AA68F4" w:rsidRPr="00E009C6">
        <w:rPr>
          <w:rFonts w:ascii="Times New Roman" w:hAnsi="Times New Roman" w:cs="Times New Roman"/>
          <w:lang w:val="en-GB"/>
        </w:rPr>
        <w:t xml:space="preserve"> </w:t>
      </w:r>
      <w:r w:rsidR="00317DB1" w:rsidRPr="00E009C6">
        <w:rPr>
          <w:rFonts w:ascii="Times New Roman" w:hAnsi="Times New Roman" w:cs="Times New Roman"/>
          <w:lang w:val="en-GB"/>
        </w:rPr>
        <w:t xml:space="preserve">and </w:t>
      </w:r>
      <w:r w:rsidR="00D81BCA" w:rsidRPr="00E009C6">
        <w:rPr>
          <w:rFonts w:ascii="Times New Roman" w:hAnsi="Times New Roman" w:cs="Times New Roman"/>
          <w:lang w:val="en-GB"/>
        </w:rPr>
        <w:t>due to concerns about</w:t>
      </w:r>
      <w:r w:rsidR="00AA68F4" w:rsidRPr="00E009C6">
        <w:rPr>
          <w:rFonts w:ascii="Times New Roman" w:hAnsi="Times New Roman" w:cs="Times New Roman"/>
          <w:lang w:val="en-GB"/>
        </w:rPr>
        <w:t xml:space="preserve"> the rise of Berlusconi as prominent political actor. </w:t>
      </w:r>
      <w:r w:rsidR="00841DD4" w:rsidRPr="00E009C6">
        <w:rPr>
          <w:rFonts w:ascii="Times New Roman" w:hAnsi="Times New Roman" w:cs="Times New Roman"/>
          <w:lang w:val="en-GB"/>
        </w:rPr>
        <w:t xml:space="preserve">To monitor external pluralism and the degree of </w:t>
      </w:r>
      <w:r w:rsidR="00FA0A26" w:rsidRPr="00E009C6">
        <w:rPr>
          <w:rFonts w:ascii="Times New Roman" w:hAnsi="Times New Roman" w:cs="Times New Roman"/>
          <w:lang w:val="en-GB"/>
        </w:rPr>
        <w:t xml:space="preserve">media </w:t>
      </w:r>
      <w:r w:rsidR="00841DD4" w:rsidRPr="00E009C6">
        <w:rPr>
          <w:rFonts w:ascii="Times New Roman" w:hAnsi="Times New Roman" w:cs="Times New Roman"/>
          <w:lang w:val="en-GB"/>
        </w:rPr>
        <w:t>concentration, t</w:t>
      </w:r>
      <w:r w:rsidR="00AA68F4" w:rsidRPr="00E009C6">
        <w:rPr>
          <w:rFonts w:ascii="Times New Roman" w:hAnsi="Times New Roman" w:cs="Times New Roman"/>
          <w:lang w:val="en-GB"/>
        </w:rPr>
        <w:t xml:space="preserve">he 1997 </w:t>
      </w:r>
      <w:proofErr w:type="spellStart"/>
      <w:r w:rsidR="00AA68F4" w:rsidRPr="00E009C6">
        <w:rPr>
          <w:rFonts w:ascii="Times New Roman" w:hAnsi="Times New Roman" w:cs="Times New Roman"/>
          <w:lang w:val="en-GB"/>
        </w:rPr>
        <w:t>Maccanico</w:t>
      </w:r>
      <w:proofErr w:type="spellEnd"/>
      <w:r w:rsidR="00AA68F4" w:rsidRPr="00E009C6">
        <w:rPr>
          <w:rFonts w:ascii="Times New Roman" w:hAnsi="Times New Roman" w:cs="Times New Roman"/>
          <w:lang w:val="en-GB"/>
        </w:rPr>
        <w:t xml:space="preserve"> law established a new media authority: the </w:t>
      </w:r>
      <w:proofErr w:type="spellStart"/>
      <w:r w:rsidR="00AA68F4" w:rsidRPr="00E009C6">
        <w:rPr>
          <w:rFonts w:ascii="Times New Roman" w:hAnsi="Times New Roman" w:cs="Times New Roman"/>
          <w:lang w:val="en-GB"/>
        </w:rPr>
        <w:t>Autorit</w:t>
      </w:r>
      <w:r w:rsidR="00E07DAB" w:rsidRPr="00E009C6">
        <w:rPr>
          <w:rFonts w:ascii="Times New Roman" w:hAnsi="Times New Roman" w:cs="Times New Roman"/>
          <w:lang w:val="en-GB"/>
        </w:rPr>
        <w:t>à</w:t>
      </w:r>
      <w:proofErr w:type="spellEnd"/>
      <w:r w:rsidR="00AA68F4" w:rsidRPr="00E009C6">
        <w:rPr>
          <w:rFonts w:ascii="Times New Roman" w:hAnsi="Times New Roman" w:cs="Times New Roman"/>
          <w:lang w:val="en-GB"/>
        </w:rPr>
        <w:t xml:space="preserve"> per le </w:t>
      </w:r>
      <w:proofErr w:type="spellStart"/>
      <w:r w:rsidR="00AA68F4" w:rsidRPr="00E009C6">
        <w:rPr>
          <w:rFonts w:ascii="Times New Roman" w:hAnsi="Times New Roman" w:cs="Times New Roman"/>
          <w:lang w:val="en-GB"/>
        </w:rPr>
        <w:t>garanzie</w:t>
      </w:r>
      <w:proofErr w:type="spellEnd"/>
      <w:r w:rsidR="00AA68F4" w:rsidRPr="00E009C6">
        <w:rPr>
          <w:rFonts w:ascii="Times New Roman" w:hAnsi="Times New Roman" w:cs="Times New Roman"/>
          <w:lang w:val="en-GB"/>
        </w:rPr>
        <w:t xml:space="preserve"> </w:t>
      </w:r>
      <w:proofErr w:type="spellStart"/>
      <w:r w:rsidR="00AA68F4" w:rsidRPr="00E009C6">
        <w:rPr>
          <w:rFonts w:ascii="Times New Roman" w:hAnsi="Times New Roman" w:cs="Times New Roman"/>
          <w:lang w:val="en-GB"/>
        </w:rPr>
        <w:t>nelle</w:t>
      </w:r>
      <w:proofErr w:type="spellEnd"/>
      <w:r w:rsidR="00AA68F4" w:rsidRPr="00E009C6">
        <w:rPr>
          <w:rFonts w:ascii="Times New Roman" w:hAnsi="Times New Roman" w:cs="Times New Roman"/>
          <w:lang w:val="en-GB"/>
        </w:rPr>
        <w:t xml:space="preserve"> </w:t>
      </w:r>
      <w:proofErr w:type="spellStart"/>
      <w:r w:rsidR="001F010F" w:rsidRPr="00E009C6">
        <w:rPr>
          <w:rFonts w:ascii="Times New Roman" w:hAnsi="Times New Roman" w:cs="Times New Roman"/>
          <w:lang w:val="en-GB"/>
        </w:rPr>
        <w:t>comunicazioni</w:t>
      </w:r>
      <w:proofErr w:type="spellEnd"/>
      <w:r w:rsidRPr="00E009C6">
        <w:rPr>
          <w:rFonts w:ascii="Times New Roman" w:hAnsi="Times New Roman" w:cs="Times New Roman"/>
          <w:lang w:val="en-GB"/>
        </w:rPr>
        <w:t xml:space="preserve"> (AGCOM)</w:t>
      </w:r>
      <w:r w:rsidR="00FA0A26" w:rsidRPr="00E009C6">
        <w:rPr>
          <w:rFonts w:ascii="Times New Roman" w:hAnsi="Times New Roman" w:cs="Times New Roman"/>
          <w:lang w:val="en-GB"/>
        </w:rPr>
        <w:t>,</w:t>
      </w:r>
      <w:r w:rsidR="00EA574B" w:rsidRPr="00E009C6">
        <w:rPr>
          <w:rFonts w:ascii="Times New Roman" w:hAnsi="Times New Roman" w:cs="Times New Roman"/>
          <w:lang w:val="en-GB"/>
        </w:rPr>
        <w:t xml:space="preserve"> accountable to parliament </w:t>
      </w:r>
      <w:r w:rsidR="00FA4C44" w:rsidRPr="00E009C6">
        <w:rPr>
          <w:rFonts w:ascii="Times New Roman" w:hAnsi="Times New Roman" w:cs="Times New Roman"/>
          <w:lang w:val="en-GB"/>
        </w:rPr>
        <w:fldChar w:fldCharType="begin"/>
      </w:r>
      <w:r w:rsidR="00A5096F" w:rsidRPr="00E009C6">
        <w:rPr>
          <w:rFonts w:ascii="Times New Roman" w:hAnsi="Times New Roman" w:cs="Times New Roman"/>
          <w:lang w:val="en-GB"/>
        </w:rPr>
        <w:instrText xml:space="preserve"> ADDIN ZOTERO_ITEM CSL_CITATION {"citationID":"8dRY67V9","properties":{"formattedCitation":"(Istituzione dell\\uc0\\u8217{}Autorit\\uc0\\u224{} per le garanzie nelle comunicazioni e norme sui sistemi delle telecomunicazioni e radiotelevisivo., 1997)","plainCitation":"(Istituzione dell’Autorità per le garanzie nelle comunicazioni e norme sui sistemi delle telecomunicazioni e radiotelevisivo., 1997)","dontUpdate":true,"noteIndex":0},"citationItems":[{"id":972,"uris":["http://zotero.org/users/8251790/items/U25Z3AW4"],"itemData":{"id":972,"type":"legislation","number":"249","title":"Istituzione dell'Autorità per le garanzie nelle comunicazioni e norme sui sistemi delle telecomunicazioni e radiotelevisivo.","URL":"https://www.normattiva.it/uri-res/N2Ls?urn:nir:stato:legge:1997-07-31;249","issued":{"date-parts":[["1997",8,1]]}}}],"schema":"https://github.com/citation-style-language/schema/raw/master/csl-citation.json"} </w:instrText>
      </w:r>
      <w:r w:rsidR="00FA4C44" w:rsidRPr="00E009C6">
        <w:rPr>
          <w:rFonts w:ascii="Times New Roman" w:hAnsi="Times New Roman" w:cs="Times New Roman"/>
          <w:lang w:val="en-GB"/>
        </w:rPr>
        <w:fldChar w:fldCharType="separate"/>
      </w:r>
      <w:r w:rsidR="002E24DD" w:rsidRPr="00E009C6">
        <w:rPr>
          <w:rFonts w:ascii="Times New Roman" w:hAnsi="Times New Roman" w:cs="Times New Roman"/>
          <w:kern w:val="0"/>
          <w:lang w:val="en-GB"/>
        </w:rPr>
        <w:t>(1997)</w:t>
      </w:r>
      <w:r w:rsidR="00FA4C44" w:rsidRPr="00E009C6">
        <w:rPr>
          <w:rFonts w:ascii="Times New Roman" w:hAnsi="Times New Roman" w:cs="Times New Roman"/>
          <w:lang w:val="en-GB"/>
        </w:rPr>
        <w:fldChar w:fldCharType="end"/>
      </w:r>
      <w:r w:rsidR="00AA68F4" w:rsidRPr="00E009C6">
        <w:rPr>
          <w:rFonts w:ascii="Times New Roman" w:hAnsi="Times New Roman" w:cs="Times New Roman"/>
          <w:lang w:val="en-GB"/>
        </w:rPr>
        <w:t xml:space="preserve">. </w:t>
      </w:r>
    </w:p>
    <w:p w14:paraId="092B0A60" w14:textId="6B33514A" w:rsidR="00A0671E" w:rsidRPr="00E009C6" w:rsidRDefault="000126A6"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F</w:t>
      </w:r>
      <w:r w:rsidR="00AA68F4" w:rsidRPr="00E009C6">
        <w:rPr>
          <w:rFonts w:ascii="Times New Roman" w:hAnsi="Times New Roman" w:cs="Times New Roman"/>
          <w:lang w:val="en-GB"/>
        </w:rPr>
        <w:t xml:space="preserve">urther </w:t>
      </w:r>
      <w:r w:rsidRPr="00E009C6">
        <w:rPr>
          <w:rFonts w:ascii="Times New Roman" w:hAnsi="Times New Roman" w:cs="Times New Roman"/>
          <w:lang w:val="en-GB"/>
        </w:rPr>
        <w:t xml:space="preserve">managerial changes to the RAI were </w:t>
      </w:r>
      <w:r w:rsidR="00AA68F4" w:rsidRPr="00E009C6">
        <w:rPr>
          <w:rFonts w:ascii="Times New Roman" w:hAnsi="Times New Roman" w:cs="Times New Roman"/>
          <w:lang w:val="en-GB"/>
        </w:rPr>
        <w:t xml:space="preserve">established by the Gasparri law of 2004, that increased the number of the RAI administration council members </w:t>
      </w:r>
      <w:r w:rsidRPr="00E009C6">
        <w:rPr>
          <w:rFonts w:ascii="Times New Roman" w:hAnsi="Times New Roman" w:cs="Times New Roman"/>
          <w:lang w:val="en-GB"/>
        </w:rPr>
        <w:t xml:space="preserve">from five </w:t>
      </w:r>
      <w:r w:rsidR="00AA68F4" w:rsidRPr="00E009C6">
        <w:rPr>
          <w:rFonts w:ascii="Times New Roman" w:hAnsi="Times New Roman" w:cs="Times New Roman"/>
          <w:lang w:val="en-GB"/>
        </w:rPr>
        <w:t xml:space="preserve">to </w:t>
      </w:r>
      <w:r w:rsidR="00EA574B" w:rsidRPr="00E009C6">
        <w:rPr>
          <w:rFonts w:ascii="Times New Roman" w:hAnsi="Times New Roman" w:cs="Times New Roman"/>
          <w:lang w:val="en-GB"/>
        </w:rPr>
        <w:t>nine</w:t>
      </w:r>
      <w:r w:rsidR="00701919" w:rsidRPr="00E009C6">
        <w:rPr>
          <w:rFonts w:ascii="Times New Roman" w:hAnsi="Times New Roman" w:cs="Times New Roman"/>
          <w:lang w:val="en-GB"/>
        </w:rPr>
        <w:t xml:space="preserve">, with </w:t>
      </w:r>
      <w:r w:rsidR="00EA574B" w:rsidRPr="00E009C6">
        <w:rPr>
          <w:rFonts w:ascii="Times New Roman" w:hAnsi="Times New Roman" w:cs="Times New Roman"/>
          <w:lang w:val="en-GB"/>
        </w:rPr>
        <w:t>seven</w:t>
      </w:r>
      <w:r w:rsidR="00701919" w:rsidRPr="00E009C6">
        <w:rPr>
          <w:rFonts w:ascii="Times New Roman" w:hAnsi="Times New Roman" w:cs="Times New Roman"/>
          <w:lang w:val="en-GB"/>
        </w:rPr>
        <w:t xml:space="preserve"> members elected through the monitoring authority and two by the minister of Economy and </w:t>
      </w:r>
      <w:r w:rsidR="00701919" w:rsidRPr="00E009C6">
        <w:rPr>
          <w:rFonts w:ascii="Times New Roman" w:hAnsi="Times New Roman" w:cs="Times New Roman"/>
          <w:lang w:val="en-GB"/>
        </w:rPr>
        <w:lastRenderedPageBreak/>
        <w:t xml:space="preserve">Finance </w:t>
      </w:r>
      <w:r w:rsidR="00701919" w:rsidRPr="00E009C6">
        <w:rPr>
          <w:rFonts w:ascii="Times New Roman" w:hAnsi="Times New Roman" w:cs="Times New Roman"/>
          <w:lang w:val="en-GB"/>
        </w:rPr>
        <w:fldChar w:fldCharType="begin"/>
      </w:r>
      <w:r w:rsidR="00B33591" w:rsidRPr="00E009C6">
        <w:rPr>
          <w:rFonts w:ascii="Times New Roman" w:hAnsi="Times New Roman" w:cs="Times New Roman"/>
          <w:lang w:val="en-GB"/>
        </w:rPr>
        <w:instrText xml:space="preserve"> ADDIN ZOTERO_ITEM CSL_CITATION {"citationID":"JIZ0wPym","properties":{"formattedCitation":"(Norme di principio in materia di assetto del sistema radiotelevisivo e della RAI-Radiotelevisione italiana S.p.a., nonch\\uc0\\u232{} delega al Governo per l\\uc0\\u8217{}emanazione del testo unico della radiotelevisione., 2004)","plainCitation":"(Norme di principio in materia di assetto del sistema radiotelevisivo e della RAI-Radiotelevisione italiana S.p.a., nonchè delega al Governo per l’emanazione del testo unico della radiotelevisione., 2004)","dontUpdate":true,"noteIndex":0},"citationItems":[{"id":970,"uris":["http://zotero.org/users/8251790/items/TEW5A4EA"],"itemData":{"id":970,"type":"legislation","number":"112","title":"Norme di principio in materia di assetto del sistema radiotelevisivo e della RAI-Radiotelevisione italiana S.p.a., nonchè delega al Governo per l'emanazione del testo unico della radiotelevisione.","URL":"https://www.normattiva.it/uri-res/N2Ls?urn:nir:stato:legge:2004-05-03;112~art7!vig=","issued":{"date-parts":[["2004",5,6]]}}}],"schema":"https://github.com/citation-style-language/schema/raw/master/csl-citation.json"} </w:instrText>
      </w:r>
      <w:r w:rsidR="00701919" w:rsidRPr="00E009C6">
        <w:rPr>
          <w:rFonts w:ascii="Times New Roman" w:hAnsi="Times New Roman" w:cs="Times New Roman"/>
          <w:lang w:val="en-GB"/>
        </w:rPr>
        <w:fldChar w:fldCharType="separate"/>
      </w:r>
      <w:r w:rsidR="00701919" w:rsidRPr="00E009C6">
        <w:rPr>
          <w:rFonts w:ascii="Times New Roman" w:hAnsi="Times New Roman" w:cs="Times New Roman"/>
          <w:kern w:val="0"/>
          <w:lang w:val="en-GB"/>
        </w:rPr>
        <w:t>(2004)</w:t>
      </w:r>
      <w:r w:rsidR="00701919" w:rsidRPr="00E009C6">
        <w:rPr>
          <w:rFonts w:ascii="Times New Roman" w:hAnsi="Times New Roman" w:cs="Times New Roman"/>
          <w:lang w:val="en-GB"/>
        </w:rPr>
        <w:fldChar w:fldCharType="end"/>
      </w:r>
      <w:r w:rsidR="00701919" w:rsidRPr="00E009C6">
        <w:rPr>
          <w:rFonts w:ascii="Times New Roman" w:hAnsi="Times New Roman" w:cs="Times New Roman"/>
          <w:lang w:val="en-GB"/>
        </w:rPr>
        <w:t>.</w:t>
      </w:r>
      <w:r w:rsidRPr="00E009C6">
        <w:rPr>
          <w:rFonts w:ascii="Times New Roman" w:hAnsi="Times New Roman" w:cs="Times New Roman"/>
          <w:lang w:val="en-GB"/>
        </w:rPr>
        <w:t xml:space="preserve"> </w:t>
      </w:r>
      <w:r w:rsidR="00AA68F4" w:rsidRPr="00E009C6">
        <w:rPr>
          <w:rFonts w:ascii="Times New Roman" w:hAnsi="Times New Roman" w:cs="Times New Roman"/>
          <w:lang w:val="en-GB"/>
        </w:rPr>
        <w:t xml:space="preserve">To counter privatisation </w:t>
      </w:r>
      <w:r w:rsidR="00F8016F" w:rsidRPr="00E009C6">
        <w:rPr>
          <w:rFonts w:ascii="Times New Roman" w:hAnsi="Times New Roman" w:cs="Times New Roman"/>
          <w:lang w:val="en-GB"/>
        </w:rPr>
        <w:t>efforts</w:t>
      </w:r>
      <w:r w:rsidR="005045D5" w:rsidRPr="00E009C6">
        <w:rPr>
          <w:rFonts w:ascii="Times New Roman" w:hAnsi="Times New Roman" w:cs="Times New Roman"/>
          <w:lang w:val="en-GB"/>
        </w:rPr>
        <w:t xml:space="preserve"> and to recognise the multimedia environment in which the RAI operated, </w:t>
      </w:r>
      <w:r w:rsidR="00AA68F4" w:rsidRPr="00E009C6">
        <w:rPr>
          <w:rFonts w:ascii="Times New Roman" w:hAnsi="Times New Roman" w:cs="Times New Roman"/>
          <w:lang w:val="en-GB"/>
        </w:rPr>
        <w:t xml:space="preserve">a law </w:t>
      </w:r>
      <w:r w:rsidR="00F8016F" w:rsidRPr="00E009C6">
        <w:rPr>
          <w:rFonts w:ascii="Times New Roman" w:hAnsi="Times New Roman" w:cs="Times New Roman"/>
          <w:lang w:val="en-GB"/>
        </w:rPr>
        <w:t>reforming</w:t>
      </w:r>
      <w:r w:rsidR="00AA68F4" w:rsidRPr="00E009C6">
        <w:rPr>
          <w:rFonts w:ascii="Times New Roman" w:hAnsi="Times New Roman" w:cs="Times New Roman"/>
          <w:lang w:val="en-GB"/>
        </w:rPr>
        <w:t xml:space="preserve"> the RAI governance</w:t>
      </w:r>
      <w:r w:rsidR="00F8016F" w:rsidRPr="00E009C6">
        <w:rPr>
          <w:rFonts w:ascii="Times New Roman" w:hAnsi="Times New Roman" w:cs="Times New Roman"/>
          <w:lang w:val="en-GB"/>
        </w:rPr>
        <w:t xml:space="preserve"> in 2015</w:t>
      </w:r>
      <w:r w:rsidR="005045D5" w:rsidRPr="00E009C6">
        <w:rPr>
          <w:rFonts w:ascii="Times New Roman" w:hAnsi="Times New Roman" w:cs="Times New Roman"/>
          <w:lang w:val="en-GB"/>
        </w:rPr>
        <w:t xml:space="preserve"> was approved</w:t>
      </w:r>
      <w:r w:rsidR="00AA68F4" w:rsidRPr="00E009C6">
        <w:rPr>
          <w:rFonts w:ascii="Times New Roman" w:hAnsi="Times New Roman" w:cs="Times New Roman"/>
          <w:lang w:val="en-GB"/>
        </w:rPr>
        <w:t xml:space="preserve">. It </w:t>
      </w:r>
      <w:r w:rsidR="005831BF" w:rsidRPr="00E009C6">
        <w:rPr>
          <w:rFonts w:ascii="Times New Roman" w:hAnsi="Times New Roman" w:cs="Times New Roman"/>
          <w:lang w:val="en-GB"/>
        </w:rPr>
        <w:t xml:space="preserve">also </w:t>
      </w:r>
      <w:r w:rsidR="005045D5" w:rsidRPr="00E009C6">
        <w:rPr>
          <w:rFonts w:ascii="Times New Roman" w:hAnsi="Times New Roman" w:cs="Times New Roman"/>
          <w:lang w:val="en-GB"/>
        </w:rPr>
        <w:t xml:space="preserve">aimed to steer the governance of the RAI away from political impasse by </w:t>
      </w:r>
      <w:r w:rsidR="005831BF" w:rsidRPr="00E009C6">
        <w:rPr>
          <w:rFonts w:ascii="Times New Roman" w:hAnsi="Times New Roman" w:cs="Times New Roman"/>
          <w:lang w:val="en-GB"/>
        </w:rPr>
        <w:t>mandat</w:t>
      </w:r>
      <w:r w:rsidR="005045D5" w:rsidRPr="00E009C6">
        <w:rPr>
          <w:rFonts w:ascii="Times New Roman" w:hAnsi="Times New Roman" w:cs="Times New Roman"/>
          <w:lang w:val="en-GB"/>
        </w:rPr>
        <w:t>ing</w:t>
      </w:r>
      <w:r w:rsidR="005831BF" w:rsidRPr="00E009C6">
        <w:rPr>
          <w:rFonts w:ascii="Times New Roman" w:hAnsi="Times New Roman" w:cs="Times New Roman"/>
          <w:lang w:val="en-GB"/>
        </w:rPr>
        <w:t xml:space="preserve"> the</w:t>
      </w:r>
      <w:r w:rsidRPr="00E009C6">
        <w:rPr>
          <w:rFonts w:ascii="Times New Roman" w:hAnsi="Times New Roman" w:cs="Times New Roman"/>
          <w:lang w:val="en-GB"/>
        </w:rPr>
        <w:t xml:space="preserve"> </w:t>
      </w:r>
      <w:r w:rsidR="005831BF" w:rsidRPr="00E009C6">
        <w:rPr>
          <w:rFonts w:ascii="Times New Roman" w:hAnsi="Times New Roman" w:cs="Times New Roman"/>
          <w:lang w:val="en-GB"/>
        </w:rPr>
        <w:t>reduction of</w:t>
      </w:r>
      <w:r w:rsidR="00AA68F4" w:rsidRPr="00E009C6">
        <w:rPr>
          <w:rFonts w:ascii="Times New Roman" w:hAnsi="Times New Roman" w:cs="Times New Roman"/>
          <w:lang w:val="en-GB"/>
        </w:rPr>
        <w:t xml:space="preserve"> the administrative council from </w:t>
      </w:r>
      <w:r w:rsidR="005831BF" w:rsidRPr="00E009C6">
        <w:rPr>
          <w:rFonts w:ascii="Times New Roman" w:hAnsi="Times New Roman" w:cs="Times New Roman"/>
          <w:lang w:val="en-GB"/>
        </w:rPr>
        <w:t>nine</w:t>
      </w:r>
      <w:r w:rsidR="00AA68F4" w:rsidRPr="00E009C6">
        <w:rPr>
          <w:rFonts w:ascii="Times New Roman" w:hAnsi="Times New Roman" w:cs="Times New Roman"/>
          <w:lang w:val="en-GB"/>
        </w:rPr>
        <w:t xml:space="preserve"> members to </w:t>
      </w:r>
      <w:r w:rsidR="005831BF" w:rsidRPr="00E009C6">
        <w:rPr>
          <w:rFonts w:ascii="Times New Roman" w:hAnsi="Times New Roman" w:cs="Times New Roman"/>
          <w:lang w:val="en-GB"/>
        </w:rPr>
        <w:t>seven</w:t>
      </w:r>
      <w:r w:rsidR="005045D5" w:rsidRPr="00E009C6">
        <w:rPr>
          <w:rFonts w:ascii="Times New Roman" w:hAnsi="Times New Roman" w:cs="Times New Roman"/>
          <w:lang w:val="en-GB"/>
        </w:rPr>
        <w:t xml:space="preserve"> by removing council member elected by the parliamentary monitoring commission</w:t>
      </w:r>
      <w:r w:rsidR="00610200" w:rsidRPr="00E009C6">
        <w:rPr>
          <w:rFonts w:ascii="Times New Roman" w:hAnsi="Times New Roman" w:cs="Times New Roman"/>
          <w:lang w:val="en-GB"/>
        </w:rPr>
        <w:t xml:space="preserve"> </w:t>
      </w:r>
      <w:r w:rsidR="00610200" w:rsidRPr="00E009C6">
        <w:rPr>
          <w:rFonts w:ascii="Times New Roman" w:hAnsi="Times New Roman" w:cs="Times New Roman"/>
          <w:lang w:val="en-GB"/>
        </w:rPr>
        <w:fldChar w:fldCharType="begin"/>
      </w:r>
      <w:r w:rsidR="00B33591" w:rsidRPr="00E009C6">
        <w:rPr>
          <w:rFonts w:ascii="Times New Roman" w:hAnsi="Times New Roman" w:cs="Times New Roman"/>
          <w:lang w:val="en-GB"/>
        </w:rPr>
        <w:instrText xml:space="preserve"> ADDIN ZOTERO_ITEM CSL_CITATION {"citationID":"XcfQDWre","properties":{"formattedCitation":"(2000, 2016)","plainCitation":"(2000, 2016)","dontUpdate":true,"noteIndex":0},"citationItems":[{"id":971,"uris":["http://zotero.org/users/8251790/items/YMPMXXA7"],"itemData":{"id":971,"type":"legislation","number":"220","title":"Riforma della RAI e del servizio pubblico radiotelevisivo.","title-short":"2000","URL":"https://www.normattiva.it/uri-res/N2Ls?urn:nir:stato:legge:2015;220~art1","issued":{"date-parts":[["2016",1,30]]}}}],"schema":"https://github.com/citation-style-language/schema/raw/master/csl-citation.json"} </w:instrText>
      </w:r>
      <w:r w:rsidR="00610200" w:rsidRPr="00E009C6">
        <w:rPr>
          <w:rFonts w:ascii="Times New Roman" w:hAnsi="Times New Roman" w:cs="Times New Roman"/>
          <w:lang w:val="en-GB"/>
        </w:rPr>
        <w:fldChar w:fldCharType="separate"/>
      </w:r>
      <w:r w:rsidR="00610200" w:rsidRPr="00E009C6">
        <w:rPr>
          <w:rFonts w:ascii="Times New Roman" w:hAnsi="Times New Roman" w:cs="Times New Roman"/>
          <w:noProof/>
          <w:lang w:val="en-GB"/>
        </w:rPr>
        <w:t>(2016)</w:t>
      </w:r>
      <w:r w:rsidR="00610200" w:rsidRPr="00E009C6">
        <w:rPr>
          <w:rFonts w:ascii="Times New Roman" w:hAnsi="Times New Roman" w:cs="Times New Roman"/>
          <w:lang w:val="en-GB"/>
        </w:rPr>
        <w:fldChar w:fldCharType="end"/>
      </w:r>
      <w:r w:rsidR="00AA68F4" w:rsidRPr="00E009C6">
        <w:rPr>
          <w:rFonts w:ascii="Times New Roman" w:hAnsi="Times New Roman" w:cs="Times New Roman"/>
          <w:lang w:val="en-GB"/>
        </w:rPr>
        <w:t xml:space="preserve">. However, it created </w:t>
      </w:r>
      <w:r w:rsidR="009B0B02" w:rsidRPr="00E009C6">
        <w:rPr>
          <w:rFonts w:ascii="Times New Roman" w:hAnsi="Times New Roman" w:cs="Times New Roman"/>
          <w:lang w:val="en-GB"/>
        </w:rPr>
        <w:t>a situation</w:t>
      </w:r>
      <w:r w:rsidR="00AA68F4" w:rsidRPr="00E009C6">
        <w:rPr>
          <w:rFonts w:ascii="Times New Roman" w:hAnsi="Times New Roman" w:cs="Times New Roman"/>
          <w:lang w:val="en-GB"/>
        </w:rPr>
        <w:t xml:space="preserve"> where the government had substantially more control over the council as the head of the company</w:t>
      </w:r>
      <w:r w:rsidR="005831BF" w:rsidRPr="00E009C6">
        <w:rPr>
          <w:rFonts w:ascii="Times New Roman" w:hAnsi="Times New Roman" w:cs="Times New Roman"/>
          <w:lang w:val="en-GB"/>
        </w:rPr>
        <w:t xml:space="preserve"> (who has more powers than other in the administration)</w:t>
      </w:r>
      <w:r w:rsidR="00AA68F4" w:rsidRPr="00E009C6">
        <w:rPr>
          <w:rFonts w:ascii="Times New Roman" w:hAnsi="Times New Roman" w:cs="Times New Roman"/>
          <w:lang w:val="en-GB"/>
        </w:rPr>
        <w:t xml:space="preserve"> </w:t>
      </w:r>
      <w:r w:rsidR="005831BF" w:rsidRPr="00E009C6">
        <w:rPr>
          <w:rFonts w:ascii="Times New Roman" w:hAnsi="Times New Roman" w:cs="Times New Roman"/>
          <w:lang w:val="en-GB"/>
        </w:rPr>
        <w:t>was</w:t>
      </w:r>
      <w:r w:rsidR="00AA68F4" w:rsidRPr="00E009C6">
        <w:rPr>
          <w:rFonts w:ascii="Times New Roman" w:hAnsi="Times New Roman" w:cs="Times New Roman"/>
          <w:lang w:val="en-GB"/>
        </w:rPr>
        <w:t xml:space="preserve"> elected</w:t>
      </w:r>
      <w:r w:rsidR="005831BF" w:rsidRPr="00E009C6">
        <w:rPr>
          <w:rFonts w:ascii="Times New Roman" w:hAnsi="Times New Roman" w:cs="Times New Roman"/>
          <w:lang w:val="en-GB"/>
        </w:rPr>
        <w:t xml:space="preserve"> by</w:t>
      </w:r>
      <w:r w:rsidR="00AA68F4" w:rsidRPr="00E009C6">
        <w:rPr>
          <w:rFonts w:ascii="Times New Roman" w:hAnsi="Times New Roman" w:cs="Times New Roman"/>
          <w:lang w:val="en-GB"/>
        </w:rPr>
        <w:t xml:space="preserve"> the Minister of Economy and Finance</w:t>
      </w:r>
      <w:r w:rsidR="005831BF" w:rsidRPr="00E009C6">
        <w:rPr>
          <w:rFonts w:ascii="Times New Roman" w:hAnsi="Times New Roman" w:cs="Times New Roman"/>
          <w:lang w:val="en-GB"/>
        </w:rPr>
        <w:t xml:space="preserve"> </w:t>
      </w:r>
      <w:r w:rsidR="00B536F7" w:rsidRPr="00E009C6">
        <w:rPr>
          <w:rFonts w:ascii="Times New Roman" w:hAnsi="Times New Roman" w:cs="Times New Roman"/>
          <w:lang w:val="en-GB"/>
        </w:rPr>
        <w:fldChar w:fldCharType="begin"/>
      </w:r>
      <w:r w:rsidR="00A5096F" w:rsidRPr="00E009C6">
        <w:rPr>
          <w:rFonts w:ascii="Times New Roman" w:hAnsi="Times New Roman" w:cs="Times New Roman"/>
          <w:lang w:val="en-GB"/>
        </w:rPr>
        <w:instrText xml:space="preserve"> ADDIN ZOTERO_ITEM CSL_CITATION {"citationID":"s6agJgKG","properties":{"formattedCitation":"(Basili, 2024)","plainCitation":"(Basili, 2024)","noteIndex":0},"citationItems":[{"id":"cD3YsdLM/Be8QPuFV","uris":["http://zotero.org/users/8251790/items/HZFVVR9C"],"itemData":{"id":962,"type":"book","event-place":"Modena","language":"Italian","publisher":"Collezioni Il Fiorino","publisher-place":"Modena","title":"RAI TV. Storia della radio e della televisione","author":[{"family":"Basili","given":"Vincenzo"}],"issued":{"date-parts":[["2024"]]}}}],"schema":"https://github.com/citation-style-language/schema/raw/master/csl-citation.json"} </w:instrText>
      </w:r>
      <w:r w:rsidR="00B536F7" w:rsidRPr="00E009C6">
        <w:rPr>
          <w:rFonts w:ascii="Times New Roman" w:hAnsi="Times New Roman" w:cs="Times New Roman"/>
          <w:lang w:val="en-GB"/>
        </w:rPr>
        <w:fldChar w:fldCharType="separate"/>
      </w:r>
      <w:r w:rsidR="000618D6" w:rsidRPr="00E009C6">
        <w:rPr>
          <w:rFonts w:ascii="Times New Roman" w:hAnsi="Times New Roman" w:cs="Times New Roman"/>
          <w:lang w:val="en-GB"/>
        </w:rPr>
        <w:t>(Basili, 2024)</w:t>
      </w:r>
      <w:r w:rsidR="00B536F7" w:rsidRPr="00E009C6">
        <w:rPr>
          <w:rFonts w:ascii="Times New Roman" w:hAnsi="Times New Roman" w:cs="Times New Roman"/>
          <w:lang w:val="en-GB"/>
        </w:rPr>
        <w:fldChar w:fldCharType="end"/>
      </w:r>
      <w:r w:rsidR="002E24DD" w:rsidRPr="00E009C6">
        <w:rPr>
          <w:rFonts w:ascii="Times New Roman" w:hAnsi="Times New Roman" w:cs="Times New Roman"/>
          <w:lang w:val="en-GB"/>
        </w:rPr>
        <w:t>.</w:t>
      </w:r>
    </w:p>
    <w:p w14:paraId="5580E1D2" w14:textId="079E3DAE" w:rsidR="00020D9E" w:rsidRPr="00E009C6" w:rsidRDefault="005831BF" w:rsidP="00020D9E">
      <w:pPr>
        <w:spacing w:line="360" w:lineRule="auto"/>
        <w:jc w:val="both"/>
        <w:rPr>
          <w:rFonts w:ascii="Times New Roman" w:hAnsi="Times New Roman" w:cs="Times New Roman"/>
          <w:lang w:val="en-GB"/>
        </w:rPr>
      </w:pPr>
      <w:r w:rsidRPr="00E009C6">
        <w:rPr>
          <w:rFonts w:ascii="Times New Roman" w:hAnsi="Times New Roman" w:cs="Times New Roman"/>
          <w:lang w:val="en-GB"/>
        </w:rPr>
        <w:t>As such, t</w:t>
      </w:r>
      <w:r w:rsidR="008514D2" w:rsidRPr="00E009C6">
        <w:rPr>
          <w:rFonts w:ascii="Times New Roman" w:hAnsi="Times New Roman" w:cs="Times New Roman"/>
          <w:lang w:val="en-GB"/>
        </w:rPr>
        <w:t xml:space="preserve">he history of the RAI has always been intertwined with politics, with control shifting from government to parliament and </w:t>
      </w:r>
      <w:r w:rsidR="00071E42" w:rsidRPr="00E009C6">
        <w:rPr>
          <w:rFonts w:ascii="Times New Roman" w:hAnsi="Times New Roman" w:cs="Times New Roman"/>
          <w:lang w:val="en-GB"/>
        </w:rPr>
        <w:t>vice versa</w:t>
      </w:r>
      <w:r w:rsidR="008514D2" w:rsidRPr="00E009C6">
        <w:rPr>
          <w:rFonts w:ascii="Times New Roman" w:hAnsi="Times New Roman" w:cs="Times New Roman"/>
          <w:lang w:val="en-GB"/>
        </w:rPr>
        <w:t xml:space="preserve">, </w:t>
      </w:r>
      <w:r w:rsidR="00EC086D" w:rsidRPr="00E009C6">
        <w:rPr>
          <w:rFonts w:ascii="Times New Roman" w:hAnsi="Times New Roman" w:cs="Times New Roman"/>
          <w:lang w:val="en-GB"/>
        </w:rPr>
        <w:t>with governments implementing structural changes that subsequent governments aimed to curb or entirely stop, but without questioning the importance of political oversight and control of the PSM</w:t>
      </w:r>
      <w:r w:rsidR="008514D2" w:rsidRPr="00E009C6">
        <w:rPr>
          <w:rFonts w:ascii="Times New Roman" w:hAnsi="Times New Roman" w:cs="Times New Roman"/>
          <w:lang w:val="en-GB"/>
        </w:rPr>
        <w:t xml:space="preserve">. </w:t>
      </w:r>
      <w:r w:rsidR="00B91B12" w:rsidRPr="00E009C6">
        <w:rPr>
          <w:rFonts w:ascii="Times New Roman" w:hAnsi="Times New Roman" w:cs="Times New Roman"/>
          <w:lang w:val="en-GB"/>
        </w:rPr>
        <w:t xml:space="preserve">Thus, these reforms have </w:t>
      </w:r>
      <w:r w:rsidR="00507794" w:rsidRPr="00E009C6">
        <w:rPr>
          <w:rFonts w:ascii="Times New Roman" w:hAnsi="Times New Roman" w:cs="Times New Roman"/>
          <w:lang w:val="en-GB"/>
        </w:rPr>
        <w:t>supported</w:t>
      </w:r>
      <w:r w:rsidR="00B91B12" w:rsidRPr="00E009C6">
        <w:rPr>
          <w:rFonts w:ascii="Times New Roman" w:hAnsi="Times New Roman" w:cs="Times New Roman"/>
          <w:lang w:val="en-GB"/>
        </w:rPr>
        <w:t xml:space="preserve"> a logic where political parties are treated as institutional proxies for pluralism. Rather than fostering editorial independence, this system equates balanced political representation with epistemic diversity. </w:t>
      </w:r>
    </w:p>
    <w:p w14:paraId="442880DF" w14:textId="5E7D4A74" w:rsidR="008514D2" w:rsidRPr="00E009C6" w:rsidRDefault="00020D9E"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Whilst </w:t>
      </w:r>
      <w:r w:rsidR="00997F97" w:rsidRPr="00E009C6">
        <w:rPr>
          <w:rFonts w:ascii="Times New Roman" w:hAnsi="Times New Roman" w:cs="Times New Roman"/>
          <w:lang w:val="en-GB"/>
        </w:rPr>
        <w:t xml:space="preserve">the logic of allotment presupposed a balanced </w:t>
      </w:r>
      <w:r w:rsidR="005E0761" w:rsidRPr="00E009C6">
        <w:rPr>
          <w:rFonts w:ascii="Times New Roman" w:hAnsi="Times New Roman" w:cs="Times New Roman"/>
          <w:lang w:val="en-GB"/>
        </w:rPr>
        <w:t>control</w:t>
      </w:r>
      <w:r w:rsidR="00997F97" w:rsidRPr="00E009C6">
        <w:rPr>
          <w:rFonts w:ascii="Times New Roman" w:hAnsi="Times New Roman" w:cs="Times New Roman"/>
          <w:lang w:val="en-GB"/>
        </w:rPr>
        <w:t xml:space="preserve"> of channels but </w:t>
      </w:r>
      <w:r w:rsidR="00DE1E85" w:rsidRPr="00E009C6">
        <w:rPr>
          <w:rFonts w:ascii="Times New Roman" w:hAnsi="Times New Roman" w:cs="Times New Roman"/>
          <w:lang w:val="en-GB"/>
        </w:rPr>
        <w:t>i</w:t>
      </w:r>
      <w:r w:rsidR="008514D2" w:rsidRPr="00E009C6">
        <w:rPr>
          <w:rFonts w:ascii="Times New Roman" w:hAnsi="Times New Roman" w:cs="Times New Roman"/>
          <w:lang w:val="en-GB"/>
        </w:rPr>
        <w:t>n the current political climate, attitudes of the government</w:t>
      </w:r>
      <w:r w:rsidR="00EC086D" w:rsidRPr="00E009C6">
        <w:rPr>
          <w:rFonts w:ascii="Times New Roman" w:hAnsi="Times New Roman" w:cs="Times New Roman"/>
          <w:lang w:val="en-GB"/>
        </w:rPr>
        <w:t xml:space="preserve">, with a prominent </w:t>
      </w:r>
      <w:r w:rsidR="00997F97" w:rsidRPr="00E009C6">
        <w:rPr>
          <w:rFonts w:ascii="Times New Roman" w:hAnsi="Times New Roman" w:cs="Times New Roman"/>
          <w:lang w:val="en-GB"/>
        </w:rPr>
        <w:t>role over other political parties in managerial choices of the RAI</w:t>
      </w:r>
      <w:r w:rsidR="00EC086D" w:rsidRPr="00E009C6">
        <w:rPr>
          <w:rFonts w:ascii="Times New Roman" w:hAnsi="Times New Roman" w:cs="Times New Roman"/>
          <w:lang w:val="en-GB"/>
        </w:rPr>
        <w:t>,</w:t>
      </w:r>
      <w:r w:rsidR="00997F97" w:rsidRPr="00E009C6">
        <w:rPr>
          <w:rFonts w:ascii="Times New Roman" w:hAnsi="Times New Roman" w:cs="Times New Roman"/>
          <w:lang w:val="en-GB"/>
        </w:rPr>
        <w:t xml:space="preserve"> </w:t>
      </w:r>
      <w:r w:rsidR="008514D2" w:rsidRPr="00E009C6">
        <w:rPr>
          <w:rFonts w:ascii="Times New Roman" w:hAnsi="Times New Roman" w:cs="Times New Roman"/>
          <w:lang w:val="en-GB"/>
        </w:rPr>
        <w:t>in regards to journalis</w:t>
      </w:r>
      <w:r w:rsidR="00DE1E85" w:rsidRPr="00E009C6">
        <w:rPr>
          <w:rFonts w:ascii="Times New Roman" w:hAnsi="Times New Roman" w:cs="Times New Roman"/>
          <w:lang w:val="en-GB"/>
        </w:rPr>
        <w:t>m</w:t>
      </w:r>
      <w:r w:rsidR="008514D2" w:rsidRPr="00E009C6">
        <w:rPr>
          <w:rFonts w:ascii="Times New Roman" w:hAnsi="Times New Roman" w:cs="Times New Roman"/>
          <w:lang w:val="en-GB"/>
        </w:rPr>
        <w:t xml:space="preserve"> have led to growing worries amongst journalists</w:t>
      </w:r>
      <w:r w:rsidR="00DE1E85" w:rsidRPr="00E009C6">
        <w:rPr>
          <w:rFonts w:ascii="Times New Roman" w:hAnsi="Times New Roman" w:cs="Times New Roman"/>
          <w:lang w:val="en-GB"/>
        </w:rPr>
        <w:t xml:space="preserve"> about their ability to </w:t>
      </w:r>
      <w:r w:rsidR="00EC086D" w:rsidRPr="00E009C6">
        <w:rPr>
          <w:rFonts w:ascii="Times New Roman" w:hAnsi="Times New Roman" w:cs="Times New Roman"/>
          <w:lang w:val="en-GB"/>
        </w:rPr>
        <w:t>perform</w:t>
      </w:r>
      <w:r w:rsidR="00DE1E85" w:rsidRPr="00E009C6">
        <w:rPr>
          <w:rFonts w:ascii="Times New Roman" w:hAnsi="Times New Roman" w:cs="Times New Roman"/>
          <w:lang w:val="en-GB"/>
        </w:rPr>
        <w:t xml:space="preserve"> their jobs</w:t>
      </w:r>
      <w:r w:rsidR="00EC086D" w:rsidRPr="00E009C6">
        <w:rPr>
          <w:rFonts w:ascii="Times New Roman" w:hAnsi="Times New Roman" w:cs="Times New Roman"/>
          <w:lang w:val="en-GB"/>
        </w:rPr>
        <w:t xml:space="preserve"> well</w:t>
      </w:r>
      <w:r w:rsidR="008514D2" w:rsidRPr="00E009C6">
        <w:rPr>
          <w:rFonts w:ascii="Times New Roman" w:hAnsi="Times New Roman" w:cs="Times New Roman"/>
          <w:lang w:val="en-GB"/>
        </w:rPr>
        <w:t xml:space="preserve"> </w:t>
      </w:r>
      <w:r w:rsidR="008514D2" w:rsidRPr="00E009C6">
        <w:rPr>
          <w:rFonts w:ascii="Times New Roman" w:hAnsi="Times New Roman" w:cs="Times New Roman"/>
          <w:lang w:val="en-GB"/>
        </w:rPr>
        <w:fldChar w:fldCharType="begin"/>
      </w:r>
      <w:r w:rsidR="008514D2" w:rsidRPr="00E009C6">
        <w:rPr>
          <w:rFonts w:ascii="Times New Roman" w:hAnsi="Times New Roman" w:cs="Times New Roman"/>
          <w:lang w:val="en-GB"/>
        </w:rPr>
        <w:instrText xml:space="preserve"> ADDIN ZOTERO_ITEM CSL_CITATION {"citationID":"aa7vUnvI","properties":{"formattedCitation":"(Adami, 2024)","plainCitation":"(Adami, 2024)","noteIndex":0},"citationItems":[{"id":966,"uris":["http://zotero.org/users/8251790/items/WUTT7L32"],"itemData":{"id":966,"type":"article-newspaper","container-title":"Reuters Institute for the Study of Journalism","title":"Libertà di stampa: tra querele e riforme alla Rai, alcuni giornalisti temono l’atteggiamento del governo Meloni","URL":"https://reutersinstitute.politics.ox.ac.uk/news/liberta-di-stampa-tra-querele-e-riforme-alla-rai-alcuni-giornalisti-temono-latteggiamento-del","author":[{"family":"Adami","given":"Marina"}],"accessed":{"date-parts":[["2025",8,13]]},"issued":{"date-parts":[["2024",10,28]]}}}],"schema":"https://github.com/citation-style-language/schema/raw/master/csl-citation.json"} </w:instrText>
      </w:r>
      <w:r w:rsidR="008514D2" w:rsidRPr="00E009C6">
        <w:rPr>
          <w:rFonts w:ascii="Times New Roman" w:hAnsi="Times New Roman" w:cs="Times New Roman"/>
          <w:lang w:val="en-GB"/>
        </w:rPr>
        <w:fldChar w:fldCharType="separate"/>
      </w:r>
      <w:r w:rsidR="008514D2" w:rsidRPr="00E009C6">
        <w:rPr>
          <w:rFonts w:ascii="Times New Roman" w:hAnsi="Times New Roman" w:cs="Times New Roman"/>
          <w:lang w:val="en-GB"/>
        </w:rPr>
        <w:t>(Adami, 2024)</w:t>
      </w:r>
      <w:r w:rsidR="008514D2" w:rsidRPr="00E009C6">
        <w:rPr>
          <w:rFonts w:ascii="Times New Roman" w:hAnsi="Times New Roman" w:cs="Times New Roman"/>
          <w:lang w:val="en-GB"/>
        </w:rPr>
        <w:fldChar w:fldCharType="end"/>
      </w:r>
      <w:r w:rsidR="008514D2" w:rsidRPr="00E009C6">
        <w:rPr>
          <w:rFonts w:ascii="Times New Roman" w:hAnsi="Times New Roman" w:cs="Times New Roman"/>
          <w:lang w:val="en-GB"/>
        </w:rPr>
        <w:t xml:space="preserve"> and a negative influence on press freedom and trust in journalism indexes </w:t>
      </w:r>
      <w:r w:rsidR="008514D2" w:rsidRPr="00E009C6">
        <w:rPr>
          <w:rFonts w:ascii="Times New Roman" w:hAnsi="Times New Roman" w:cs="Times New Roman"/>
          <w:lang w:val="en-GB"/>
        </w:rPr>
        <w:fldChar w:fldCharType="begin"/>
      </w:r>
      <w:r w:rsidR="005E0761" w:rsidRPr="00E009C6">
        <w:rPr>
          <w:rFonts w:ascii="Times New Roman" w:hAnsi="Times New Roman" w:cs="Times New Roman"/>
          <w:lang w:val="en-GB"/>
        </w:rPr>
        <w:instrText xml:space="preserve"> ADDIN ZOTERO_ITEM CSL_CITATION {"citationID":"ogorytZO","properties":{"formattedCitation":"(Newman et al., 2025; Reporters Without Borders, 2025)","plainCitation":"(Newman et al., 2025; Reporters Without Borders, 2025)","noteIndex":0},"citationItems":[{"id":957,"uris":["http://zotero.org/users/8251790/items/8HT4FF87"],"itemData":{"id":957,"type":"report","abstract":"The thirteenth Digital News Report from the Reuters Institute for the Study of Journalism at the University of Oxford explores changes to the global news ecosystem based on a YouGov survey of over 95,000 online news consumers in 47 media markets.\n \nThe report documents the declining importance of legacy social platforms such as Facebook and X for news discovery and consumption, while video formats and networks are becoming more popular. In a year that sees a record number of elections around the globe, concern about misinformation has risen further with worries about AI-generated content a contributory factor. Meanwhile, trust in the news remains low and selective news avoidance has risen again, against a backdrop of continuing conflicts in Gaza and Ukraine.","language":"en","license":"Creative Commons Attribution 2.0 Generic","note":"DOI: 10.60625/RISJ-VY6N-4V57","publisher":"Reuters Institute for the Study of Journalism","source":"DOI.org (Datacite)","title":"Reuters Institute digital news report 2025","URL":"hhttps://reutersinstitute.politics.ox.ac.uk/sites/default/files/2025-06/Digital_News-Report_2025.pdf","author":[{"family":"Newman","given":"Nic"},{"family":"Ross Arguedas","given":"Amy"},{"family":"Robertson","given":"Craig T."},{"family":"Nielsen","given":"Rasmus Kleis"},{"family":"Fletcher","given":"Richard"}],"accessed":{"date-parts":[["2025",7,22]]},"issued":{"date-parts":[["2025"]]}}},{"id":967,"uris":["http://zotero.org/users/8251790/items/9GYJ2G4T"],"itemData":{"id":967,"type":"report","title":"Press Freedom Index","author":[{"family":"Reporters Without Borders","given":""}],"issued":{"date-parts":[["2025"]]}}}],"schema":"https://github.com/citation-style-language/schema/raw/master/csl-citation.json"} </w:instrText>
      </w:r>
      <w:r w:rsidR="008514D2" w:rsidRPr="00E009C6">
        <w:rPr>
          <w:rFonts w:ascii="Times New Roman" w:hAnsi="Times New Roman" w:cs="Times New Roman"/>
          <w:lang w:val="en-GB"/>
        </w:rPr>
        <w:fldChar w:fldCharType="separate"/>
      </w:r>
      <w:r w:rsidR="005E0761" w:rsidRPr="00E009C6">
        <w:rPr>
          <w:rFonts w:ascii="Times New Roman" w:hAnsi="Times New Roman" w:cs="Times New Roman"/>
          <w:lang w:val="en-GB"/>
        </w:rPr>
        <w:t>(Newman et al., 2025; Reporters Without Borders, 2025)</w:t>
      </w:r>
      <w:r w:rsidR="008514D2" w:rsidRPr="00E009C6">
        <w:rPr>
          <w:rFonts w:ascii="Times New Roman" w:hAnsi="Times New Roman" w:cs="Times New Roman"/>
          <w:lang w:val="en-GB"/>
        </w:rPr>
        <w:fldChar w:fldCharType="end"/>
      </w:r>
      <w:r w:rsidR="008514D2" w:rsidRPr="00E009C6">
        <w:rPr>
          <w:rFonts w:ascii="Times New Roman" w:hAnsi="Times New Roman" w:cs="Times New Roman"/>
          <w:lang w:val="en-GB"/>
        </w:rPr>
        <w:t xml:space="preserve">. These broader trends </w:t>
      </w:r>
      <w:r w:rsidR="005E0761" w:rsidRPr="00E009C6">
        <w:rPr>
          <w:rFonts w:ascii="Times New Roman" w:hAnsi="Times New Roman" w:cs="Times New Roman"/>
          <w:lang w:val="en-GB"/>
        </w:rPr>
        <w:t xml:space="preserve">are also visible </w:t>
      </w:r>
      <w:r w:rsidR="008514D2" w:rsidRPr="00E009C6">
        <w:rPr>
          <w:rFonts w:ascii="Times New Roman" w:hAnsi="Times New Roman" w:cs="Times New Roman"/>
          <w:lang w:val="en-GB"/>
        </w:rPr>
        <w:t xml:space="preserve">at the RAI, where current developments </w:t>
      </w:r>
      <w:r w:rsidR="00DE1E85" w:rsidRPr="00E009C6">
        <w:rPr>
          <w:rFonts w:ascii="Times New Roman" w:hAnsi="Times New Roman" w:cs="Times New Roman"/>
          <w:lang w:val="en-GB"/>
        </w:rPr>
        <w:t>question the overall</w:t>
      </w:r>
      <w:r w:rsidR="008514D2" w:rsidRPr="00E009C6">
        <w:rPr>
          <w:rFonts w:ascii="Times New Roman" w:hAnsi="Times New Roman" w:cs="Times New Roman"/>
          <w:lang w:val="en-GB"/>
        </w:rPr>
        <w:t xml:space="preserve"> independence of the editorial independence of the broadcaster, </w:t>
      </w:r>
      <w:r w:rsidR="005E0761" w:rsidRPr="00E009C6">
        <w:rPr>
          <w:rFonts w:ascii="Times New Roman" w:hAnsi="Times New Roman" w:cs="Times New Roman"/>
          <w:lang w:val="en-GB"/>
        </w:rPr>
        <w:t xml:space="preserve">for example </w:t>
      </w:r>
      <w:r w:rsidR="008514D2" w:rsidRPr="00E009C6">
        <w:rPr>
          <w:rFonts w:ascii="Times New Roman" w:hAnsi="Times New Roman" w:cs="Times New Roman"/>
          <w:lang w:val="en-GB"/>
        </w:rPr>
        <w:t xml:space="preserve">with </w:t>
      </w:r>
      <w:r w:rsidR="005E0761" w:rsidRPr="00E009C6">
        <w:rPr>
          <w:rFonts w:ascii="Times New Roman" w:hAnsi="Times New Roman" w:cs="Times New Roman"/>
          <w:lang w:val="en-GB"/>
        </w:rPr>
        <w:t xml:space="preserve">the </w:t>
      </w:r>
      <w:r w:rsidR="008514D2" w:rsidRPr="00E009C6">
        <w:rPr>
          <w:rFonts w:ascii="Times New Roman" w:hAnsi="Times New Roman" w:cs="Times New Roman"/>
          <w:lang w:val="en-GB"/>
        </w:rPr>
        <w:t xml:space="preserve">possible impositions of editorial supervisors for each programme of the RAI </w:t>
      </w:r>
      <w:r w:rsidR="008514D2" w:rsidRPr="00E009C6">
        <w:rPr>
          <w:rFonts w:ascii="Times New Roman" w:hAnsi="Times New Roman" w:cs="Times New Roman"/>
          <w:lang w:val="en-GB"/>
        </w:rPr>
        <w:fldChar w:fldCharType="begin"/>
      </w:r>
      <w:r w:rsidR="008514D2" w:rsidRPr="00E009C6">
        <w:rPr>
          <w:rFonts w:ascii="Times New Roman" w:hAnsi="Times New Roman" w:cs="Times New Roman"/>
          <w:lang w:val="en-GB"/>
        </w:rPr>
        <w:instrText xml:space="preserve"> ADDIN ZOTERO_ITEM CSL_CITATION {"citationID":"1KYkPiDS","properties":{"formattedCitation":"(Pons, 2025)","plainCitation":"(Pons, 2025)","noteIndex":0},"citationItems":[{"id":964,"uris":["http://zotero.org/users/8251790/items/JRF7KKAS"],"itemData":{"id":964,"type":"article-newspaper","container-title":"Fanpage.it","title":"Tutti i programmi Rai avranno un “supervisore”, Pd chiede intervento Ue: “Così Tv è in mano al governo”.","URL":"https://www.fanpage.it/politica/tutti-i-programmi-rai-avranno-un-supervisore-pd-chiede-intervento-ue-cosi-tv-e-in-mano-al-governo/","author":[{"family":"Pons","given":"Luca"}],"accessed":{"date-parts":[["2025",8,13]]},"issued":{"date-parts":[["2025",1,25]]}}}],"schema":"https://github.com/citation-style-language/schema/raw/master/csl-citation.json"} </w:instrText>
      </w:r>
      <w:r w:rsidR="008514D2" w:rsidRPr="00E009C6">
        <w:rPr>
          <w:rFonts w:ascii="Times New Roman" w:hAnsi="Times New Roman" w:cs="Times New Roman"/>
          <w:lang w:val="en-GB"/>
        </w:rPr>
        <w:fldChar w:fldCharType="separate"/>
      </w:r>
      <w:r w:rsidR="008514D2" w:rsidRPr="00E009C6">
        <w:rPr>
          <w:rFonts w:ascii="Times New Roman" w:hAnsi="Times New Roman" w:cs="Times New Roman"/>
          <w:lang w:val="en-GB"/>
        </w:rPr>
        <w:t>(Pons, 2025)</w:t>
      </w:r>
      <w:r w:rsidR="008514D2" w:rsidRPr="00E009C6">
        <w:rPr>
          <w:rFonts w:ascii="Times New Roman" w:hAnsi="Times New Roman" w:cs="Times New Roman"/>
          <w:lang w:val="en-GB"/>
        </w:rPr>
        <w:fldChar w:fldCharType="end"/>
      </w:r>
      <w:r w:rsidR="008514D2" w:rsidRPr="00E009C6">
        <w:rPr>
          <w:rFonts w:ascii="Times New Roman" w:hAnsi="Times New Roman" w:cs="Times New Roman"/>
          <w:lang w:val="en-GB"/>
        </w:rPr>
        <w:t xml:space="preserve"> and cases of perceived censorship </w:t>
      </w:r>
      <w:r w:rsidR="00DE1E85" w:rsidRPr="00E009C6">
        <w:rPr>
          <w:rFonts w:ascii="Times New Roman" w:hAnsi="Times New Roman" w:cs="Times New Roman"/>
          <w:lang w:val="en-GB"/>
        </w:rPr>
        <w:t xml:space="preserve">of anti-fascist sentiments </w:t>
      </w:r>
      <w:r w:rsidR="008514D2" w:rsidRPr="00E009C6">
        <w:rPr>
          <w:rFonts w:ascii="Times New Roman" w:hAnsi="Times New Roman" w:cs="Times New Roman"/>
          <w:lang w:val="en-GB"/>
        </w:rPr>
        <w:fldChar w:fldCharType="begin"/>
      </w:r>
      <w:r w:rsidR="008514D2" w:rsidRPr="00E009C6">
        <w:rPr>
          <w:rFonts w:ascii="Times New Roman" w:hAnsi="Times New Roman" w:cs="Times New Roman"/>
          <w:lang w:val="en-GB"/>
        </w:rPr>
        <w:instrText xml:space="preserve"> ADDIN ZOTERO_ITEM CSL_CITATION {"citationID":"BaZF1y6z","properties":{"formattedCitation":"(Scurati, 2024)","plainCitation":"(Scurati, 2024)","noteIndex":0},"citationItems":[{"id":965,"uris":["http://zotero.org/users/8251790/items/IEFPFF6Z"],"itemData":{"id":965,"type":"article-newspaper","container-title":"La Repubblica","title":"Il testo di Scurati censurato dalla Rai: “Governo Meloni post fascista, vuole riscrivere la storia”","URL":"https://www.repubblica.it/politica/2024/04/20/news/monologo_scurati_25_aprile_censura_rai-422639990/","author":[{"family":"Scurati","given":"Antonio"}],"accessed":{"date-parts":[["2025",8,13]]},"issued":{"date-parts":[["2024",4,21]]}}}],"schema":"https://github.com/citation-style-language/schema/raw/master/csl-citation.json"} </w:instrText>
      </w:r>
      <w:r w:rsidR="008514D2" w:rsidRPr="00E009C6">
        <w:rPr>
          <w:rFonts w:ascii="Times New Roman" w:hAnsi="Times New Roman" w:cs="Times New Roman"/>
          <w:lang w:val="en-GB"/>
        </w:rPr>
        <w:fldChar w:fldCharType="separate"/>
      </w:r>
      <w:r w:rsidR="008514D2" w:rsidRPr="00E009C6">
        <w:rPr>
          <w:rFonts w:ascii="Times New Roman" w:hAnsi="Times New Roman" w:cs="Times New Roman"/>
          <w:lang w:val="en-GB"/>
        </w:rPr>
        <w:t>(Scurati, 2024)</w:t>
      </w:r>
      <w:r w:rsidR="008514D2" w:rsidRPr="00E009C6">
        <w:rPr>
          <w:rFonts w:ascii="Times New Roman" w:hAnsi="Times New Roman" w:cs="Times New Roman"/>
          <w:lang w:val="en-GB"/>
        </w:rPr>
        <w:fldChar w:fldCharType="end"/>
      </w:r>
      <w:r w:rsidR="008514D2" w:rsidRPr="00E009C6">
        <w:rPr>
          <w:rFonts w:ascii="Times New Roman" w:hAnsi="Times New Roman" w:cs="Times New Roman"/>
          <w:lang w:val="en-GB"/>
        </w:rPr>
        <w:t>.</w:t>
      </w:r>
    </w:p>
    <w:p w14:paraId="70F5C6B2" w14:textId="2FC53CCF" w:rsidR="005E0761" w:rsidRPr="00E009C6" w:rsidRDefault="005E0761"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Within this </w:t>
      </w:r>
      <w:r w:rsidR="00B91B12" w:rsidRPr="00E009C6">
        <w:rPr>
          <w:rFonts w:ascii="Times New Roman" w:hAnsi="Times New Roman" w:cs="Times New Roman"/>
          <w:lang w:val="en-GB"/>
        </w:rPr>
        <w:t>contrasting</w:t>
      </w:r>
      <w:r w:rsidRPr="00E009C6">
        <w:rPr>
          <w:rFonts w:ascii="Times New Roman" w:hAnsi="Times New Roman" w:cs="Times New Roman"/>
          <w:lang w:val="en-GB"/>
        </w:rPr>
        <w:t xml:space="preserve"> media and political environment,</w:t>
      </w:r>
      <w:r w:rsidR="00B91B12" w:rsidRPr="00E009C6">
        <w:rPr>
          <w:rFonts w:ascii="Times New Roman" w:hAnsi="Times New Roman" w:cs="Times New Roman"/>
          <w:lang w:val="en-GB"/>
        </w:rPr>
        <w:t xml:space="preserve"> that aims to foster pluralism, but also (negatively) influences journalistic practices, it is fundamental to understand</w:t>
      </w:r>
      <w:r w:rsidRPr="00E009C6">
        <w:rPr>
          <w:rFonts w:ascii="Times New Roman" w:hAnsi="Times New Roman" w:cs="Times New Roman"/>
          <w:lang w:val="en-GB"/>
        </w:rPr>
        <w:t xml:space="preserve"> how journalists internalise and narrate procedures of impartial journalism </w:t>
      </w:r>
      <w:r w:rsidR="00B91B12" w:rsidRPr="00E009C6">
        <w:rPr>
          <w:rFonts w:ascii="Times New Roman" w:hAnsi="Times New Roman" w:cs="Times New Roman"/>
          <w:lang w:val="en-GB"/>
        </w:rPr>
        <w:t>as both editorial principle and policy goal in</w:t>
      </w:r>
      <w:r w:rsidRPr="00E009C6">
        <w:rPr>
          <w:rFonts w:ascii="Times New Roman" w:hAnsi="Times New Roman" w:cs="Times New Roman"/>
          <w:lang w:val="en-GB"/>
        </w:rPr>
        <w:t xml:space="preserve"> ensur</w:t>
      </w:r>
      <w:r w:rsidR="00B91B12" w:rsidRPr="00E009C6">
        <w:rPr>
          <w:rFonts w:ascii="Times New Roman" w:hAnsi="Times New Roman" w:cs="Times New Roman"/>
          <w:lang w:val="en-GB"/>
        </w:rPr>
        <w:t>ing</w:t>
      </w:r>
      <w:r w:rsidRPr="00E009C6">
        <w:rPr>
          <w:rFonts w:ascii="Times New Roman" w:hAnsi="Times New Roman" w:cs="Times New Roman"/>
          <w:lang w:val="en-GB"/>
        </w:rPr>
        <w:t xml:space="preserve"> trustworthy, high-quality journalism.</w:t>
      </w:r>
    </w:p>
    <w:p w14:paraId="010ECCBC" w14:textId="0C85CFE1" w:rsidR="00511869" w:rsidRPr="00E009C6" w:rsidRDefault="00E67387" w:rsidP="006D20F9">
      <w:pPr>
        <w:spacing w:line="360" w:lineRule="auto"/>
        <w:jc w:val="both"/>
        <w:rPr>
          <w:rFonts w:ascii="Times New Roman" w:hAnsi="Times New Roman" w:cs="Times New Roman"/>
          <w:b/>
          <w:bCs/>
          <w:i/>
          <w:iCs/>
          <w:lang w:val="en-GB"/>
        </w:rPr>
      </w:pPr>
      <w:r w:rsidRPr="00E009C6">
        <w:rPr>
          <w:rFonts w:ascii="Times New Roman" w:hAnsi="Times New Roman" w:cs="Times New Roman"/>
          <w:b/>
          <w:bCs/>
          <w:i/>
          <w:iCs/>
          <w:lang w:val="en-GB"/>
        </w:rPr>
        <w:t xml:space="preserve">The </w:t>
      </w:r>
      <w:r w:rsidR="00020D9E" w:rsidRPr="00E009C6">
        <w:rPr>
          <w:rFonts w:ascii="Times New Roman" w:hAnsi="Times New Roman" w:cs="Times New Roman"/>
          <w:b/>
          <w:bCs/>
          <w:i/>
          <w:iCs/>
          <w:lang w:val="en-GB"/>
        </w:rPr>
        <w:t>monitoring of i</w:t>
      </w:r>
      <w:r w:rsidR="00511869" w:rsidRPr="00E009C6">
        <w:rPr>
          <w:rFonts w:ascii="Times New Roman" w:hAnsi="Times New Roman" w:cs="Times New Roman"/>
          <w:b/>
          <w:bCs/>
          <w:i/>
          <w:iCs/>
          <w:lang w:val="en-GB"/>
        </w:rPr>
        <w:t>mpartiali</w:t>
      </w:r>
      <w:r w:rsidR="00020D9E" w:rsidRPr="00E009C6">
        <w:rPr>
          <w:rFonts w:ascii="Times New Roman" w:hAnsi="Times New Roman" w:cs="Times New Roman"/>
          <w:b/>
          <w:bCs/>
          <w:i/>
          <w:iCs/>
          <w:lang w:val="en-GB"/>
        </w:rPr>
        <w:t xml:space="preserve">ty </w:t>
      </w:r>
      <w:r w:rsidR="00511869" w:rsidRPr="00E009C6">
        <w:rPr>
          <w:rFonts w:ascii="Times New Roman" w:hAnsi="Times New Roman" w:cs="Times New Roman"/>
          <w:b/>
          <w:bCs/>
          <w:i/>
          <w:iCs/>
          <w:lang w:val="en-GB"/>
        </w:rPr>
        <w:t>at RAI</w:t>
      </w:r>
      <w:r w:rsidR="00020D9E" w:rsidRPr="00E009C6">
        <w:rPr>
          <w:rFonts w:ascii="Times New Roman" w:hAnsi="Times New Roman" w:cs="Times New Roman"/>
          <w:b/>
          <w:bCs/>
          <w:i/>
          <w:iCs/>
          <w:lang w:val="en-GB"/>
        </w:rPr>
        <w:t xml:space="preserve"> as </w:t>
      </w:r>
      <w:r w:rsidR="00281EE4" w:rsidRPr="00E009C6">
        <w:rPr>
          <w:rFonts w:ascii="Times New Roman" w:hAnsi="Times New Roman" w:cs="Times New Roman"/>
          <w:b/>
          <w:bCs/>
          <w:i/>
          <w:iCs/>
          <w:lang w:val="en-GB"/>
        </w:rPr>
        <w:t xml:space="preserve">quantitative dimension of </w:t>
      </w:r>
      <w:r w:rsidR="00020D9E" w:rsidRPr="00E009C6">
        <w:rPr>
          <w:rFonts w:ascii="Times New Roman" w:hAnsi="Times New Roman" w:cs="Times New Roman"/>
          <w:b/>
          <w:bCs/>
          <w:i/>
          <w:iCs/>
          <w:lang w:val="en-GB"/>
        </w:rPr>
        <w:t>pluralism</w:t>
      </w:r>
    </w:p>
    <w:p w14:paraId="09D7843E" w14:textId="77777777" w:rsidR="00A7551A" w:rsidRPr="00E009C6" w:rsidRDefault="00BA7C89"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In the current</w:t>
      </w:r>
      <w:r w:rsidR="00555108" w:rsidRPr="00E009C6">
        <w:rPr>
          <w:rFonts w:ascii="Times New Roman" w:hAnsi="Times New Roman" w:cs="Times New Roman"/>
          <w:lang w:val="en-GB"/>
        </w:rPr>
        <w:t xml:space="preserve"> RAI</w:t>
      </w:r>
      <w:r w:rsidRPr="00E009C6">
        <w:rPr>
          <w:rFonts w:ascii="Times New Roman" w:hAnsi="Times New Roman" w:cs="Times New Roman"/>
          <w:lang w:val="en-GB"/>
        </w:rPr>
        <w:t xml:space="preserve"> public service contract</w:t>
      </w:r>
      <w:r w:rsidR="00555108" w:rsidRPr="00E009C6">
        <w:rPr>
          <w:rFonts w:ascii="Times New Roman" w:hAnsi="Times New Roman" w:cs="Times New Roman"/>
          <w:lang w:val="en-GB"/>
        </w:rPr>
        <w:t xml:space="preserve">, pluralism </w:t>
      </w:r>
      <w:r w:rsidR="00D9346E" w:rsidRPr="00E009C6">
        <w:rPr>
          <w:rFonts w:ascii="Times New Roman" w:hAnsi="Times New Roman" w:cs="Times New Roman"/>
          <w:lang w:val="en-GB"/>
        </w:rPr>
        <w:t xml:space="preserve">is </w:t>
      </w:r>
      <w:r w:rsidR="00583869" w:rsidRPr="00E009C6">
        <w:rPr>
          <w:rFonts w:ascii="Times New Roman" w:hAnsi="Times New Roman" w:cs="Times New Roman"/>
          <w:lang w:val="en-GB"/>
        </w:rPr>
        <w:t xml:space="preserve">presented alongside impartiality other relevant values within news reporting including </w:t>
      </w:r>
      <w:r w:rsidR="00D9346E" w:rsidRPr="00E009C6">
        <w:rPr>
          <w:rFonts w:ascii="Times New Roman" w:hAnsi="Times New Roman" w:cs="Times New Roman"/>
          <w:lang w:val="en-GB"/>
        </w:rPr>
        <w:t xml:space="preserve">independence, pluralism, completeness, fairness, objectivity, legality, respect for human dignity, diversity, civil coexistence, intellectual </w:t>
      </w:r>
      <w:r w:rsidR="00D9346E" w:rsidRPr="00E009C6">
        <w:rPr>
          <w:rFonts w:ascii="Times New Roman" w:hAnsi="Times New Roman" w:cs="Times New Roman"/>
          <w:lang w:val="en-GB"/>
        </w:rPr>
        <w:lastRenderedPageBreak/>
        <w:t>property. (RAI, 2023).</w:t>
      </w:r>
      <w:r w:rsidR="00583869" w:rsidRPr="00E009C6">
        <w:rPr>
          <w:rFonts w:ascii="Times New Roman" w:hAnsi="Times New Roman" w:cs="Times New Roman"/>
          <w:lang w:val="en-GB"/>
        </w:rPr>
        <w:t xml:space="preserve"> </w:t>
      </w:r>
      <w:r w:rsidR="0068502D" w:rsidRPr="00E009C6">
        <w:rPr>
          <w:rFonts w:ascii="Times New Roman" w:hAnsi="Times New Roman" w:cs="Times New Roman"/>
          <w:lang w:val="en-GB"/>
        </w:rPr>
        <w:t>However, in monitoring reports</w:t>
      </w:r>
      <w:r w:rsidR="00FB42B3" w:rsidRPr="00E009C6">
        <w:rPr>
          <w:rFonts w:ascii="Times New Roman" w:hAnsi="Times New Roman" w:cs="Times New Roman"/>
          <w:lang w:val="en-GB"/>
        </w:rPr>
        <w:t xml:space="preserve"> impartiality is not interpreted alongside </w:t>
      </w:r>
      <w:r w:rsidR="00993B2E" w:rsidRPr="00E009C6">
        <w:rPr>
          <w:rFonts w:ascii="Times New Roman" w:hAnsi="Times New Roman" w:cs="Times New Roman"/>
          <w:lang w:val="en-GB"/>
        </w:rPr>
        <w:t>pluralism</w:t>
      </w:r>
      <w:r w:rsidR="00FB42B3" w:rsidRPr="00E009C6">
        <w:rPr>
          <w:rFonts w:ascii="Times New Roman" w:hAnsi="Times New Roman" w:cs="Times New Roman"/>
          <w:lang w:val="en-GB"/>
        </w:rPr>
        <w:t xml:space="preserve"> but rather as a part of it</w:t>
      </w:r>
      <w:r w:rsidR="0068502D" w:rsidRPr="00E009C6">
        <w:rPr>
          <w:rFonts w:ascii="Times New Roman" w:hAnsi="Times New Roman" w:cs="Times New Roman"/>
          <w:lang w:val="en-GB"/>
        </w:rPr>
        <w:t>,</w:t>
      </w:r>
      <w:r w:rsidR="00FB42B3" w:rsidRPr="00E009C6">
        <w:rPr>
          <w:rFonts w:ascii="Times New Roman" w:hAnsi="Times New Roman" w:cs="Times New Roman"/>
          <w:lang w:val="en-GB"/>
        </w:rPr>
        <w:t xml:space="preserve"> together with balancing (controversial) topics, language, use of images in order to reach different social groups </w:t>
      </w:r>
      <w:r w:rsidR="00B536F7" w:rsidRPr="00E009C6">
        <w:rPr>
          <w:rFonts w:ascii="Times New Roman" w:hAnsi="Times New Roman" w:cs="Times New Roman"/>
          <w:lang w:val="en-GB"/>
        </w:rPr>
        <w:fldChar w:fldCharType="begin"/>
      </w:r>
      <w:r w:rsidR="0080794E" w:rsidRPr="00E009C6">
        <w:rPr>
          <w:rFonts w:ascii="Times New Roman" w:hAnsi="Times New Roman" w:cs="Times New Roman"/>
          <w:lang w:val="en-GB"/>
        </w:rPr>
        <w:instrText xml:space="preserve"> ADDIN ZOTERO_ITEM CSL_CITATION {"citationID":"iOZzuseW","properties":{"formattedCitation":"(ISIMM Ricerche et al., 2025)","plainCitation":"(ISIMM Ricerche et al., 2025)","dontUpdate":true,"noteIndex":0},"citationItems":[{"id":958,"uris":["http://zotero.org/users/8251790/items/UIVEZVKA"],"itemData":{"id":958,"type":"report","title":"Monitoraggio sulla rappresentazione della figura femminile, sulla capacità di garantire il pluralismo di temi, soggetti e linguaggi e contribuire alla creazione di coesione sociale nella programmazione Rai trasmessa nell’anno solare 2024","author":[{"family":"ISIMM Ricerche","given":""},{"family":"IZI spa","given":""},{"family":"Infojuice srl","given":""}],"issued":{"date-parts":[["2025"]]}}}],"schema":"https://github.com/citation-style-language/schema/raw/master/csl-citation.json"} </w:instrText>
      </w:r>
      <w:r w:rsidR="00B536F7" w:rsidRPr="00E009C6">
        <w:rPr>
          <w:rFonts w:ascii="Times New Roman" w:hAnsi="Times New Roman" w:cs="Times New Roman"/>
          <w:lang w:val="en-GB"/>
        </w:rPr>
        <w:fldChar w:fldCharType="separate"/>
      </w:r>
      <w:r w:rsidR="00B536F7" w:rsidRPr="00E009C6">
        <w:rPr>
          <w:rFonts w:ascii="Times New Roman" w:hAnsi="Times New Roman" w:cs="Times New Roman"/>
          <w:lang w:val="en-GB"/>
        </w:rPr>
        <w:t>(ISIMM Ricerche et al., 2025)</w:t>
      </w:r>
      <w:r w:rsidR="00B536F7" w:rsidRPr="00E009C6">
        <w:rPr>
          <w:rFonts w:ascii="Times New Roman" w:hAnsi="Times New Roman" w:cs="Times New Roman"/>
          <w:lang w:val="en-GB"/>
        </w:rPr>
        <w:fldChar w:fldCharType="end"/>
      </w:r>
      <w:r w:rsidR="00D9346E" w:rsidRPr="00E009C6">
        <w:rPr>
          <w:rFonts w:ascii="Times New Roman" w:hAnsi="Times New Roman" w:cs="Times New Roman"/>
          <w:lang w:val="en-GB"/>
        </w:rPr>
        <w:t>.</w:t>
      </w:r>
      <w:r w:rsidR="0068502D" w:rsidRPr="00E009C6">
        <w:rPr>
          <w:rFonts w:ascii="Times New Roman" w:hAnsi="Times New Roman" w:cs="Times New Roman"/>
          <w:lang w:val="en-GB"/>
        </w:rPr>
        <w:t xml:space="preserve"> </w:t>
      </w:r>
      <w:r w:rsidR="00FB42B3" w:rsidRPr="00E009C6">
        <w:rPr>
          <w:rFonts w:ascii="Times New Roman" w:hAnsi="Times New Roman" w:cs="Times New Roman"/>
          <w:lang w:val="en-GB"/>
        </w:rPr>
        <w:t>In this report, i</w:t>
      </w:r>
      <w:r w:rsidR="00D9346E" w:rsidRPr="00E009C6">
        <w:rPr>
          <w:rFonts w:ascii="Times New Roman" w:hAnsi="Times New Roman" w:cs="Times New Roman"/>
          <w:lang w:val="en-GB"/>
        </w:rPr>
        <w:t xml:space="preserve">mpartiality itself </w:t>
      </w:r>
      <w:r w:rsidR="006F737D" w:rsidRPr="00E009C6">
        <w:rPr>
          <w:rFonts w:ascii="Times New Roman" w:hAnsi="Times New Roman" w:cs="Times New Roman"/>
          <w:lang w:val="en-GB"/>
        </w:rPr>
        <w:t>is subsequently</w:t>
      </w:r>
      <w:r w:rsidR="008514D2" w:rsidRPr="00E009C6">
        <w:rPr>
          <w:rFonts w:ascii="Times New Roman" w:hAnsi="Times New Roman" w:cs="Times New Roman"/>
          <w:lang w:val="en-GB"/>
        </w:rPr>
        <w:t xml:space="preserve"> </w:t>
      </w:r>
      <w:r w:rsidR="001F010F" w:rsidRPr="00E009C6">
        <w:rPr>
          <w:rFonts w:ascii="Times New Roman" w:hAnsi="Times New Roman" w:cs="Times New Roman"/>
          <w:lang w:val="en-GB"/>
        </w:rPr>
        <w:t xml:space="preserve">defined </w:t>
      </w:r>
      <w:r w:rsidR="00993B2E" w:rsidRPr="00E009C6">
        <w:rPr>
          <w:rFonts w:ascii="Times New Roman" w:hAnsi="Times New Roman" w:cs="Times New Roman"/>
          <w:lang w:val="en-GB"/>
        </w:rPr>
        <w:t xml:space="preserve">as accounting for all interests involved in debates to best suit the public interest, </w:t>
      </w:r>
      <w:r w:rsidR="001F010F" w:rsidRPr="00E009C6">
        <w:rPr>
          <w:rFonts w:ascii="Times New Roman" w:hAnsi="Times New Roman" w:cs="Times New Roman"/>
          <w:lang w:val="en-GB"/>
        </w:rPr>
        <w:t xml:space="preserve">together with neutrality </w:t>
      </w:r>
      <w:r w:rsidR="00993B2E" w:rsidRPr="00E009C6">
        <w:rPr>
          <w:rFonts w:ascii="Times New Roman" w:hAnsi="Times New Roman" w:cs="Times New Roman"/>
          <w:lang w:val="en-GB"/>
        </w:rPr>
        <w:t>as concerning the context in which the content is presented, including appropriate use of images and emotive elements specific to the language of television (</w:t>
      </w:r>
      <w:r w:rsidR="001F010F" w:rsidRPr="00E009C6">
        <w:rPr>
          <w:rFonts w:ascii="Times New Roman" w:hAnsi="Times New Roman" w:cs="Times New Roman"/>
          <w:lang w:val="en-GB"/>
        </w:rPr>
        <w:t xml:space="preserve">ISIMM </w:t>
      </w:r>
      <w:proofErr w:type="spellStart"/>
      <w:r w:rsidR="001F010F" w:rsidRPr="00E009C6">
        <w:rPr>
          <w:rFonts w:ascii="Times New Roman" w:hAnsi="Times New Roman" w:cs="Times New Roman"/>
          <w:lang w:val="en-GB"/>
        </w:rPr>
        <w:t>Ricerche</w:t>
      </w:r>
      <w:proofErr w:type="spellEnd"/>
      <w:r w:rsidR="001F010F" w:rsidRPr="00E009C6">
        <w:rPr>
          <w:rFonts w:ascii="Times New Roman" w:hAnsi="Times New Roman" w:cs="Times New Roman"/>
          <w:lang w:val="en-GB"/>
        </w:rPr>
        <w:t xml:space="preserve"> et al., 2025)</w:t>
      </w:r>
      <w:r w:rsidR="00993B2E" w:rsidRPr="00E009C6">
        <w:rPr>
          <w:rFonts w:ascii="Times New Roman" w:hAnsi="Times New Roman" w:cs="Times New Roman"/>
          <w:lang w:val="en-GB"/>
        </w:rPr>
        <w:t xml:space="preserve">. </w:t>
      </w:r>
    </w:p>
    <w:p w14:paraId="70D3E42B" w14:textId="0A1C3F92" w:rsidR="00051A0C" w:rsidRPr="00E009C6" w:rsidRDefault="00993B2E"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Impartiality </w:t>
      </w:r>
      <w:r w:rsidR="001F010F" w:rsidRPr="00E009C6">
        <w:rPr>
          <w:rFonts w:ascii="Times New Roman" w:hAnsi="Times New Roman" w:cs="Times New Roman"/>
          <w:lang w:val="en-GB"/>
        </w:rPr>
        <w:t xml:space="preserve">is </w:t>
      </w:r>
      <w:r w:rsidR="00D9346E" w:rsidRPr="00E009C6">
        <w:rPr>
          <w:rFonts w:ascii="Times New Roman" w:hAnsi="Times New Roman" w:cs="Times New Roman"/>
          <w:lang w:val="en-GB"/>
        </w:rPr>
        <w:t xml:space="preserve">monitored </w:t>
      </w:r>
      <w:r w:rsidR="00E07DAB" w:rsidRPr="00E009C6">
        <w:rPr>
          <w:rFonts w:ascii="Times New Roman" w:hAnsi="Times New Roman" w:cs="Times New Roman"/>
          <w:lang w:val="en-GB"/>
        </w:rPr>
        <w:t>through</w:t>
      </w:r>
      <w:r w:rsidR="00D9346E" w:rsidRPr="00E009C6">
        <w:rPr>
          <w:rFonts w:ascii="Times New Roman" w:hAnsi="Times New Roman" w:cs="Times New Roman"/>
          <w:lang w:val="en-GB"/>
        </w:rPr>
        <w:t xml:space="preserve"> three indicators: (</w:t>
      </w:r>
      <w:proofErr w:type="spellStart"/>
      <w:r w:rsidR="00D9346E" w:rsidRPr="00E009C6">
        <w:rPr>
          <w:rFonts w:ascii="Times New Roman" w:hAnsi="Times New Roman" w:cs="Times New Roman"/>
          <w:lang w:val="en-GB"/>
        </w:rPr>
        <w:t>i</w:t>
      </w:r>
      <w:proofErr w:type="spellEnd"/>
      <w:r w:rsidR="00D9346E" w:rsidRPr="00E009C6">
        <w:rPr>
          <w:rFonts w:ascii="Times New Roman" w:hAnsi="Times New Roman" w:cs="Times New Roman"/>
          <w:lang w:val="en-GB"/>
        </w:rPr>
        <w:t xml:space="preserve">) the various points of view were given balanced time and attention; (ii) the conduct was “super partes” with respect to the various points of view stated (iii) the conduct was able to highlight the various arguments put forward in support of the various views in the debate and cross-examination. </w:t>
      </w:r>
      <w:r w:rsidR="00555108" w:rsidRPr="00E009C6">
        <w:rPr>
          <w:rFonts w:ascii="Times New Roman" w:hAnsi="Times New Roman" w:cs="Times New Roman"/>
          <w:lang w:val="en-GB"/>
        </w:rPr>
        <w:t>These indicators are evaluated quantitatively</w:t>
      </w:r>
      <w:r w:rsidR="00561955" w:rsidRPr="00E009C6">
        <w:rPr>
          <w:rFonts w:ascii="Times New Roman" w:hAnsi="Times New Roman" w:cs="Times New Roman"/>
          <w:lang w:val="en-GB"/>
        </w:rPr>
        <w:t xml:space="preserve"> and</w:t>
      </w:r>
      <w:r w:rsidR="00555108" w:rsidRPr="00E009C6">
        <w:rPr>
          <w:rFonts w:ascii="Times New Roman" w:hAnsi="Times New Roman" w:cs="Times New Roman"/>
          <w:lang w:val="en-GB"/>
        </w:rPr>
        <w:t xml:space="preserve"> </w:t>
      </w:r>
      <w:r w:rsidR="00561955" w:rsidRPr="00E009C6">
        <w:rPr>
          <w:rFonts w:ascii="Times New Roman" w:hAnsi="Times New Roman" w:cs="Times New Roman"/>
          <w:lang w:val="en-GB"/>
        </w:rPr>
        <w:t>a</w:t>
      </w:r>
      <w:r w:rsidR="00E07DAB" w:rsidRPr="00E009C6">
        <w:rPr>
          <w:rFonts w:ascii="Times New Roman" w:hAnsi="Times New Roman" w:cs="Times New Roman"/>
          <w:lang w:val="en-GB"/>
        </w:rPr>
        <w:t>ccording to the report, based on a sample across channels and programs of the RAI, the</w:t>
      </w:r>
      <w:r w:rsidR="00561955" w:rsidRPr="00E009C6">
        <w:rPr>
          <w:rFonts w:ascii="Times New Roman" w:hAnsi="Times New Roman" w:cs="Times New Roman"/>
          <w:lang w:val="en-GB"/>
        </w:rPr>
        <w:t xml:space="preserve"> </w:t>
      </w:r>
      <w:r w:rsidR="00E07DAB" w:rsidRPr="00E009C6">
        <w:rPr>
          <w:rFonts w:ascii="Times New Roman" w:hAnsi="Times New Roman" w:cs="Times New Roman"/>
          <w:lang w:val="en-GB"/>
        </w:rPr>
        <w:t xml:space="preserve">indicator scores 7,47 continuing to drop since 2020 </w:t>
      </w:r>
      <w:r w:rsidR="00020D9E" w:rsidRPr="00E009C6">
        <w:rPr>
          <w:rFonts w:ascii="Times New Roman" w:hAnsi="Times New Roman" w:cs="Times New Roman"/>
          <w:lang w:val="en-GB"/>
        </w:rPr>
        <w:t>(</w:t>
      </w:r>
      <w:r w:rsidR="0068502D" w:rsidRPr="00E009C6">
        <w:rPr>
          <w:rFonts w:ascii="Times New Roman" w:hAnsi="Times New Roman" w:cs="Times New Roman"/>
          <w:lang w:val="en-GB"/>
        </w:rPr>
        <w:t xml:space="preserve">ISIMM </w:t>
      </w:r>
      <w:proofErr w:type="spellStart"/>
      <w:r w:rsidR="0068502D" w:rsidRPr="00E009C6">
        <w:rPr>
          <w:rFonts w:ascii="Times New Roman" w:hAnsi="Times New Roman" w:cs="Times New Roman"/>
          <w:lang w:val="en-GB"/>
        </w:rPr>
        <w:t>Ricerche</w:t>
      </w:r>
      <w:proofErr w:type="spellEnd"/>
      <w:r w:rsidR="0068502D" w:rsidRPr="00E009C6">
        <w:rPr>
          <w:rFonts w:ascii="Times New Roman" w:hAnsi="Times New Roman" w:cs="Times New Roman"/>
          <w:lang w:val="en-GB"/>
        </w:rPr>
        <w:t xml:space="preserve"> et al., 2025)</w:t>
      </w:r>
      <w:r w:rsidR="001F010F" w:rsidRPr="00E009C6">
        <w:rPr>
          <w:rFonts w:ascii="Times New Roman" w:hAnsi="Times New Roman" w:cs="Times New Roman"/>
          <w:lang w:val="en-GB"/>
        </w:rPr>
        <w:t>.</w:t>
      </w:r>
      <w:r w:rsidR="0068502D" w:rsidRPr="00E009C6">
        <w:rPr>
          <w:rFonts w:ascii="Times New Roman" w:hAnsi="Times New Roman" w:cs="Times New Roman"/>
          <w:lang w:val="en-GB"/>
        </w:rPr>
        <w:t xml:space="preserve"> </w:t>
      </w:r>
      <w:r w:rsidR="009C76EC" w:rsidRPr="00E009C6">
        <w:rPr>
          <w:rFonts w:ascii="Times New Roman" w:hAnsi="Times New Roman" w:cs="Times New Roman"/>
          <w:lang w:val="en-GB"/>
        </w:rPr>
        <w:t xml:space="preserve">As such, pluralism and impartiality are seen as fundamentally interlinked with the combination of the two necessary to represent nuances, viewpoints and topics in ways that resonate with different audiences in the Italian </w:t>
      </w:r>
      <w:r w:rsidR="00E009C6">
        <w:rPr>
          <w:rFonts w:ascii="Times New Roman" w:hAnsi="Times New Roman" w:cs="Times New Roman"/>
          <w:lang w:val="en-GB"/>
        </w:rPr>
        <w:t>m</w:t>
      </w:r>
      <w:r w:rsidR="009C76EC" w:rsidRPr="00E009C6">
        <w:rPr>
          <w:rFonts w:ascii="Times New Roman" w:hAnsi="Times New Roman" w:cs="Times New Roman"/>
          <w:lang w:val="en-GB"/>
        </w:rPr>
        <w:t>edia context. However, by covering only a quantitative dimension knowledge on the relation between the two and their meaning for journalists within daily routines remain unclear</w:t>
      </w:r>
    </w:p>
    <w:p w14:paraId="46698087" w14:textId="617976A9" w:rsidR="00DA6190" w:rsidRPr="00E009C6" w:rsidRDefault="00071E42" w:rsidP="006D20F9">
      <w:pPr>
        <w:spacing w:line="360" w:lineRule="auto"/>
        <w:jc w:val="both"/>
        <w:rPr>
          <w:rFonts w:ascii="Times New Roman" w:hAnsi="Times New Roman" w:cs="Times New Roman"/>
          <w:b/>
          <w:bCs/>
          <w:lang w:val="en-GB"/>
        </w:rPr>
      </w:pPr>
      <w:r w:rsidRPr="00E009C6">
        <w:rPr>
          <w:rFonts w:ascii="Times New Roman" w:hAnsi="Times New Roman" w:cs="Times New Roman"/>
          <w:lang w:val="en-GB"/>
        </w:rPr>
        <w:t xml:space="preserve">To date, research has </w:t>
      </w:r>
      <w:r w:rsidR="005045D5" w:rsidRPr="00E009C6">
        <w:rPr>
          <w:rFonts w:ascii="Times New Roman" w:hAnsi="Times New Roman" w:cs="Times New Roman"/>
          <w:lang w:val="en-GB"/>
        </w:rPr>
        <w:t xml:space="preserve">not </w:t>
      </w:r>
      <w:r w:rsidRPr="00E009C6">
        <w:rPr>
          <w:rFonts w:ascii="Times New Roman" w:hAnsi="Times New Roman" w:cs="Times New Roman"/>
          <w:lang w:val="en-GB"/>
        </w:rPr>
        <w:t xml:space="preserve">empirically examined how journalists interpret and enact impartiality within politicised institutional </w:t>
      </w:r>
      <w:r w:rsidR="003D26F5" w:rsidRPr="00E009C6">
        <w:rPr>
          <w:rFonts w:ascii="Times New Roman" w:hAnsi="Times New Roman" w:cs="Times New Roman"/>
          <w:lang w:val="en-GB"/>
        </w:rPr>
        <w:t xml:space="preserve">PSM </w:t>
      </w:r>
      <w:r w:rsidRPr="00E009C6">
        <w:rPr>
          <w:rFonts w:ascii="Times New Roman" w:hAnsi="Times New Roman" w:cs="Times New Roman"/>
          <w:lang w:val="en-GB"/>
        </w:rPr>
        <w:t>environment</w:t>
      </w:r>
      <w:r w:rsidR="003D26F5" w:rsidRPr="00E009C6">
        <w:rPr>
          <w:rFonts w:ascii="Times New Roman" w:hAnsi="Times New Roman" w:cs="Times New Roman"/>
          <w:lang w:val="en-GB"/>
        </w:rPr>
        <w:t>s</w:t>
      </w:r>
      <w:r w:rsidRPr="00E009C6">
        <w:rPr>
          <w:rFonts w:ascii="Times New Roman" w:hAnsi="Times New Roman" w:cs="Times New Roman"/>
          <w:lang w:val="en-GB"/>
        </w:rPr>
        <w:t>. This gap is particularly significant given that impartiality is both a monitored norm, yet its operationalisation is unclear</w:t>
      </w:r>
      <w:r w:rsidR="00051A0C" w:rsidRPr="00E009C6">
        <w:rPr>
          <w:rFonts w:ascii="Times New Roman" w:hAnsi="Times New Roman" w:cs="Times New Roman"/>
          <w:lang w:val="en-GB"/>
        </w:rPr>
        <w:t>. This makes it difficult to understand exactly how</w:t>
      </w:r>
      <w:r w:rsidR="00F84014" w:rsidRPr="00E009C6">
        <w:rPr>
          <w:rFonts w:ascii="Times New Roman" w:hAnsi="Times New Roman" w:cs="Times New Roman"/>
          <w:lang w:val="en-GB"/>
        </w:rPr>
        <w:t xml:space="preserve"> </w:t>
      </w:r>
      <w:r w:rsidR="00051A0C" w:rsidRPr="00E009C6">
        <w:rPr>
          <w:rFonts w:ascii="Times New Roman" w:hAnsi="Times New Roman" w:cs="Times New Roman"/>
          <w:lang w:val="en-GB"/>
        </w:rPr>
        <w:t xml:space="preserve">and at what </w:t>
      </w:r>
      <w:r w:rsidR="00B24620" w:rsidRPr="00E009C6">
        <w:rPr>
          <w:rFonts w:ascii="Times New Roman" w:hAnsi="Times New Roman" w:cs="Times New Roman"/>
          <w:lang w:val="en-GB"/>
        </w:rPr>
        <w:t xml:space="preserve">larger structures impact the way of working of newsrooms. </w:t>
      </w:r>
      <w:r w:rsidR="009F7CE9" w:rsidRPr="00E009C6">
        <w:rPr>
          <w:rFonts w:ascii="Times New Roman" w:hAnsi="Times New Roman" w:cs="Times New Roman"/>
          <w:lang w:val="en-GB"/>
        </w:rPr>
        <w:t xml:space="preserve">As such, </w:t>
      </w:r>
      <w:r w:rsidR="00EC086D" w:rsidRPr="00E009C6">
        <w:rPr>
          <w:rFonts w:ascii="Times New Roman" w:hAnsi="Times New Roman" w:cs="Times New Roman"/>
          <w:lang w:val="en-GB"/>
        </w:rPr>
        <w:t>t</w:t>
      </w:r>
      <w:r w:rsidR="00583F76" w:rsidRPr="00E009C6">
        <w:rPr>
          <w:rFonts w:ascii="Times New Roman" w:hAnsi="Times New Roman" w:cs="Times New Roman"/>
          <w:lang w:val="en-GB"/>
        </w:rPr>
        <w:t xml:space="preserve">his study </w:t>
      </w:r>
      <w:r w:rsidR="00EC086D" w:rsidRPr="00E009C6">
        <w:rPr>
          <w:rFonts w:ascii="Times New Roman" w:hAnsi="Times New Roman" w:cs="Times New Roman"/>
          <w:lang w:val="en-GB"/>
        </w:rPr>
        <w:t>addresses</w:t>
      </w:r>
      <w:r w:rsidR="00583F76" w:rsidRPr="00E009C6">
        <w:rPr>
          <w:rFonts w:ascii="Times New Roman" w:hAnsi="Times New Roman" w:cs="Times New Roman"/>
          <w:lang w:val="en-GB"/>
        </w:rPr>
        <w:t xml:space="preserve"> the gap between the strategic ritual of impartiality and </w:t>
      </w:r>
      <w:r w:rsidR="00EC086D" w:rsidRPr="00E009C6">
        <w:rPr>
          <w:rFonts w:ascii="Times New Roman" w:hAnsi="Times New Roman" w:cs="Times New Roman"/>
          <w:lang w:val="en-GB"/>
        </w:rPr>
        <w:t>its</w:t>
      </w:r>
      <w:r w:rsidR="00583F76" w:rsidRPr="00E009C6">
        <w:rPr>
          <w:rFonts w:ascii="Times New Roman" w:hAnsi="Times New Roman" w:cs="Times New Roman"/>
          <w:lang w:val="en-GB"/>
        </w:rPr>
        <w:t xml:space="preserve"> operationalisation in politically influenced PSM system</w:t>
      </w:r>
      <w:r w:rsidR="00EC086D" w:rsidRPr="00E009C6">
        <w:rPr>
          <w:rFonts w:ascii="Times New Roman" w:hAnsi="Times New Roman" w:cs="Times New Roman"/>
          <w:lang w:val="en-GB"/>
        </w:rPr>
        <w:t>s</w:t>
      </w:r>
      <w:r w:rsidR="00583F76" w:rsidRPr="00E009C6">
        <w:rPr>
          <w:rFonts w:ascii="Times New Roman" w:hAnsi="Times New Roman" w:cs="Times New Roman"/>
          <w:lang w:val="en-GB"/>
        </w:rPr>
        <w:t xml:space="preserve">. </w:t>
      </w:r>
      <w:r w:rsidR="004A23B0" w:rsidRPr="00E009C6">
        <w:rPr>
          <w:rFonts w:ascii="Times New Roman" w:hAnsi="Times New Roman" w:cs="Times New Roman"/>
          <w:lang w:val="en-GB"/>
        </w:rPr>
        <w:t xml:space="preserve">The RAI exemplifies a system where pluralism is operationalised as a mechanism of political influence, often subsuming impartiality under a logic of partisan balance. </w:t>
      </w:r>
      <w:r w:rsidR="00583F76" w:rsidRPr="00E009C6">
        <w:rPr>
          <w:rFonts w:ascii="Times New Roman" w:hAnsi="Times New Roman" w:cs="Times New Roman"/>
          <w:lang w:val="en-GB"/>
        </w:rPr>
        <w:t>By investigating journalistic routines at RAI, this study critically examines how impartiality, as both principle and practice, is sustained by editorial staff in an editorially political environment.</w:t>
      </w:r>
    </w:p>
    <w:p w14:paraId="647EE842" w14:textId="0AA065AE" w:rsidR="00FE651C" w:rsidRPr="00E009C6" w:rsidRDefault="00FE651C" w:rsidP="006D20F9">
      <w:pPr>
        <w:spacing w:line="360" w:lineRule="auto"/>
        <w:jc w:val="both"/>
        <w:rPr>
          <w:rFonts w:ascii="Times New Roman" w:hAnsi="Times New Roman" w:cs="Times New Roman"/>
          <w:b/>
          <w:bCs/>
          <w:lang w:val="en-GB"/>
        </w:rPr>
      </w:pPr>
      <w:r w:rsidRPr="00E009C6">
        <w:rPr>
          <w:rFonts w:ascii="Times New Roman" w:hAnsi="Times New Roman" w:cs="Times New Roman"/>
          <w:b/>
          <w:bCs/>
          <w:lang w:val="en-GB"/>
        </w:rPr>
        <w:t>Methodology</w:t>
      </w:r>
    </w:p>
    <w:p w14:paraId="093F7BBA" w14:textId="04169197" w:rsidR="007A3726" w:rsidRPr="00E009C6" w:rsidRDefault="007A3726" w:rsidP="007A3726">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This study investigates how journalists at the </w:t>
      </w:r>
      <w:r w:rsidR="0097012B" w:rsidRPr="00E009C6">
        <w:rPr>
          <w:rFonts w:ascii="Times New Roman" w:hAnsi="Times New Roman" w:cs="Times New Roman"/>
          <w:lang w:val="en-GB"/>
        </w:rPr>
        <w:t>RAI</w:t>
      </w:r>
      <w:r w:rsidRPr="00E009C6">
        <w:rPr>
          <w:rFonts w:ascii="Times New Roman" w:hAnsi="Times New Roman" w:cs="Times New Roman"/>
          <w:lang w:val="en-GB"/>
        </w:rPr>
        <w:t xml:space="preserve"> </w:t>
      </w:r>
      <w:r w:rsidR="0097012B" w:rsidRPr="00E009C6">
        <w:rPr>
          <w:rFonts w:ascii="Times New Roman" w:hAnsi="Times New Roman" w:cs="Times New Roman"/>
          <w:lang w:val="en-GB"/>
        </w:rPr>
        <w:t>practice and perceive</w:t>
      </w:r>
      <w:r w:rsidRPr="00E009C6">
        <w:rPr>
          <w:rFonts w:ascii="Times New Roman" w:hAnsi="Times New Roman" w:cs="Times New Roman"/>
          <w:lang w:val="en-GB"/>
        </w:rPr>
        <w:t xml:space="preserve"> impartiality within a politically influenced </w:t>
      </w:r>
      <w:r w:rsidR="0097012B" w:rsidRPr="00E009C6">
        <w:rPr>
          <w:rFonts w:ascii="Times New Roman" w:hAnsi="Times New Roman" w:cs="Times New Roman"/>
          <w:lang w:val="en-GB"/>
        </w:rPr>
        <w:t>PSM</w:t>
      </w:r>
      <w:r w:rsidRPr="00E009C6">
        <w:rPr>
          <w:rFonts w:ascii="Times New Roman" w:hAnsi="Times New Roman" w:cs="Times New Roman"/>
          <w:lang w:val="en-GB"/>
        </w:rPr>
        <w:t xml:space="preserve">. The RAI offers a fundamental case due to its structurally embedded pluralism and history of political oversight. Organisationally, the RAI consists of multiple news </w:t>
      </w:r>
      <w:r w:rsidRPr="00E009C6">
        <w:rPr>
          <w:rFonts w:ascii="Times New Roman" w:hAnsi="Times New Roman" w:cs="Times New Roman"/>
          <w:lang w:val="en-GB"/>
        </w:rPr>
        <w:lastRenderedPageBreak/>
        <w:t>networks</w:t>
      </w:r>
      <w:r w:rsidR="0097012B" w:rsidRPr="00E009C6">
        <w:rPr>
          <w:rFonts w:ascii="Times New Roman" w:hAnsi="Times New Roman" w:cs="Times New Roman"/>
          <w:lang w:val="en-GB"/>
        </w:rPr>
        <w:t xml:space="preserve">, including </w:t>
      </w:r>
      <w:r w:rsidRPr="00E009C6">
        <w:rPr>
          <w:rFonts w:ascii="Times New Roman" w:hAnsi="Times New Roman" w:cs="Times New Roman"/>
          <w:lang w:val="en-GB"/>
        </w:rPr>
        <w:t>RAI1, RAI2, RAI3, and RAINEWS</w:t>
      </w:r>
      <w:r w:rsidR="0097012B" w:rsidRPr="00E009C6">
        <w:rPr>
          <w:rFonts w:ascii="Times New Roman" w:hAnsi="Times New Roman" w:cs="Times New Roman"/>
          <w:lang w:val="en-GB"/>
        </w:rPr>
        <w:t xml:space="preserve">, </w:t>
      </w:r>
      <w:r w:rsidRPr="00E009C6">
        <w:rPr>
          <w:rFonts w:ascii="Times New Roman" w:hAnsi="Times New Roman" w:cs="Times New Roman"/>
          <w:lang w:val="en-GB"/>
        </w:rPr>
        <w:t xml:space="preserve">each with </w:t>
      </w:r>
      <w:r w:rsidR="0097012B" w:rsidRPr="00E009C6">
        <w:rPr>
          <w:rFonts w:ascii="Times New Roman" w:hAnsi="Times New Roman" w:cs="Times New Roman"/>
          <w:lang w:val="en-GB"/>
        </w:rPr>
        <w:t>their</w:t>
      </w:r>
      <w:r w:rsidRPr="00E009C6">
        <w:rPr>
          <w:rFonts w:ascii="Times New Roman" w:hAnsi="Times New Roman" w:cs="Times New Roman"/>
          <w:lang w:val="en-GB"/>
        </w:rPr>
        <w:t xml:space="preserve"> own news bulletins and current affairs programmes. To examine how impartiality is operationalised in this context, we conducted 15 semi-structured interviews with journalists involved in either current affairs or news bulletin production. Most respondents were affiliated with RAINEWS and RAI3, but many also had experiences working across RAI1, RAI2, or regional broadcasters. Interviewees included a mix of programme authors, presenters, reporters, and vice-directors. Interviews took place both on-site at RAI production centres and online, between March and April 2024.</w:t>
      </w:r>
    </w:p>
    <w:p w14:paraId="1A04C591" w14:textId="24F7CCA3" w:rsidR="002D545D" w:rsidRPr="00E009C6" w:rsidRDefault="00F6039B" w:rsidP="007A3726">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An initial list of respondents was provided by a contact person at the RAI. However, not all </w:t>
      </w:r>
      <w:r w:rsidR="0097012B" w:rsidRPr="00E009C6">
        <w:rPr>
          <w:rFonts w:ascii="Times New Roman" w:hAnsi="Times New Roman" w:cs="Times New Roman"/>
          <w:lang w:val="en-GB"/>
        </w:rPr>
        <w:t>possible respondents</w:t>
      </w:r>
      <w:r w:rsidRPr="00E009C6">
        <w:rPr>
          <w:rFonts w:ascii="Times New Roman" w:hAnsi="Times New Roman" w:cs="Times New Roman"/>
          <w:lang w:val="en-GB"/>
        </w:rPr>
        <w:t xml:space="preserve"> in the list p</w:t>
      </w:r>
      <w:r w:rsidR="007A3726" w:rsidRPr="00E009C6">
        <w:rPr>
          <w:rFonts w:ascii="Times New Roman" w:hAnsi="Times New Roman" w:cs="Times New Roman"/>
          <w:lang w:val="en-GB"/>
        </w:rPr>
        <w:t>articip</w:t>
      </w:r>
      <w:r w:rsidRPr="00E009C6">
        <w:rPr>
          <w:rFonts w:ascii="Times New Roman" w:hAnsi="Times New Roman" w:cs="Times New Roman"/>
          <w:lang w:val="en-GB"/>
        </w:rPr>
        <w:t>ated in the interviews</w:t>
      </w:r>
      <w:r w:rsidR="0097012B" w:rsidRPr="00E009C6">
        <w:rPr>
          <w:rFonts w:ascii="Times New Roman" w:hAnsi="Times New Roman" w:cs="Times New Roman"/>
          <w:lang w:val="en-GB"/>
        </w:rPr>
        <w:t>. As such, t</w:t>
      </w:r>
      <w:r w:rsidRPr="00E009C6">
        <w:rPr>
          <w:rFonts w:ascii="Times New Roman" w:hAnsi="Times New Roman" w:cs="Times New Roman"/>
          <w:lang w:val="en-GB"/>
        </w:rPr>
        <w:t xml:space="preserve">hroughout the interview process, we </w:t>
      </w:r>
      <w:r w:rsidR="007A3726" w:rsidRPr="00E009C6">
        <w:rPr>
          <w:rFonts w:ascii="Times New Roman" w:hAnsi="Times New Roman" w:cs="Times New Roman"/>
          <w:lang w:val="en-GB"/>
        </w:rPr>
        <w:t xml:space="preserve">expanded </w:t>
      </w:r>
      <w:r w:rsidRPr="00E009C6">
        <w:rPr>
          <w:rFonts w:ascii="Times New Roman" w:hAnsi="Times New Roman" w:cs="Times New Roman"/>
          <w:lang w:val="en-GB"/>
        </w:rPr>
        <w:t xml:space="preserve">the list </w:t>
      </w:r>
      <w:r w:rsidR="007A3726" w:rsidRPr="00E009C6">
        <w:rPr>
          <w:rFonts w:ascii="Times New Roman" w:hAnsi="Times New Roman" w:cs="Times New Roman"/>
          <w:lang w:val="en-GB"/>
        </w:rPr>
        <w:t xml:space="preserve">using snowball sampling, </w:t>
      </w:r>
      <w:r w:rsidRPr="00E009C6">
        <w:rPr>
          <w:rFonts w:ascii="Times New Roman" w:hAnsi="Times New Roman" w:cs="Times New Roman"/>
          <w:lang w:val="en-GB"/>
        </w:rPr>
        <w:t>ensuring</w:t>
      </w:r>
      <w:r w:rsidR="007A3726" w:rsidRPr="00E009C6">
        <w:rPr>
          <w:rFonts w:ascii="Times New Roman" w:hAnsi="Times New Roman" w:cs="Times New Roman"/>
          <w:lang w:val="en-GB"/>
        </w:rPr>
        <w:t xml:space="preserve"> a diverse sample across newsroom roles. While the sample does not aim for full representativeness of the entire RAI structure, the diversity of experiences and editorial positions allowed us to identify shared practices and reflect on broader institutional dynamics impacting impartial reporting. Importantly, the aim was not to assess the overall impartiality of RAI news output, but to analyse how journalists internalise and apply impartiality as a normative ideal and daily practice. Despite the RAI’s traditionally politicised structure, interview responses revealed a wide range of political orientations and editorial sensibilities, underscoring the journalistic—not political—focus of this study. All interviewees signed informed consent forms, and the research received approval from the relevant ethics committee. Interviews were conducted in Italian</w:t>
      </w:r>
      <w:r w:rsidR="00D95615" w:rsidRPr="00E009C6">
        <w:rPr>
          <w:rFonts w:ascii="Times New Roman" w:hAnsi="Times New Roman" w:cs="Times New Roman"/>
          <w:lang w:val="en-GB"/>
        </w:rPr>
        <w:t xml:space="preserve"> and quotes are translated by the authors.</w:t>
      </w:r>
    </w:p>
    <w:tbl>
      <w:tblPr>
        <w:tblW w:w="9067" w:type="dxa"/>
        <w:tblCellMar>
          <w:left w:w="70" w:type="dxa"/>
          <w:right w:w="70" w:type="dxa"/>
        </w:tblCellMar>
        <w:tblLook w:val="04A0" w:firstRow="1" w:lastRow="0" w:firstColumn="1" w:lastColumn="0" w:noHBand="0" w:noVBand="1"/>
      </w:tblPr>
      <w:tblGrid>
        <w:gridCol w:w="1920"/>
        <w:gridCol w:w="4171"/>
        <w:gridCol w:w="2976"/>
      </w:tblGrid>
      <w:tr w:rsidR="00DA4C1C" w:rsidRPr="00E009C6" w14:paraId="62F1A43E" w14:textId="77777777" w:rsidTr="00DA4C1C">
        <w:trPr>
          <w:trHeight w:val="320"/>
        </w:trPr>
        <w:tc>
          <w:tcPr>
            <w:tcW w:w="1920" w:type="dxa"/>
            <w:tcBorders>
              <w:top w:val="single" w:sz="4" w:space="0" w:color="auto"/>
              <w:left w:val="single" w:sz="4" w:space="0" w:color="auto"/>
              <w:bottom w:val="single" w:sz="4" w:space="0" w:color="auto"/>
              <w:right w:val="single" w:sz="4" w:space="0" w:color="auto"/>
            </w:tcBorders>
            <w:noWrap/>
            <w:vAlign w:val="bottom"/>
            <w:hideMark/>
          </w:tcPr>
          <w:p w14:paraId="3A9CC770"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1</w:t>
            </w:r>
          </w:p>
        </w:tc>
        <w:tc>
          <w:tcPr>
            <w:tcW w:w="4171" w:type="dxa"/>
            <w:tcBorders>
              <w:top w:val="single" w:sz="4" w:space="0" w:color="auto"/>
              <w:left w:val="nil"/>
              <w:bottom w:val="single" w:sz="4" w:space="0" w:color="auto"/>
              <w:right w:val="single" w:sz="4" w:space="0" w:color="auto"/>
            </w:tcBorders>
            <w:noWrap/>
            <w:vAlign w:val="bottom"/>
            <w:hideMark/>
          </w:tcPr>
          <w:p w14:paraId="2B9BEF54"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Journalist</w:t>
            </w:r>
          </w:p>
        </w:tc>
        <w:tc>
          <w:tcPr>
            <w:tcW w:w="2976" w:type="dxa"/>
            <w:tcBorders>
              <w:top w:val="single" w:sz="4" w:space="0" w:color="auto"/>
              <w:left w:val="nil"/>
              <w:bottom w:val="single" w:sz="4" w:space="0" w:color="auto"/>
              <w:right w:val="single" w:sz="4" w:space="0" w:color="auto"/>
            </w:tcBorders>
            <w:noWrap/>
            <w:vAlign w:val="bottom"/>
            <w:hideMark/>
          </w:tcPr>
          <w:p w14:paraId="1839229D"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TV</w:t>
            </w:r>
          </w:p>
        </w:tc>
      </w:tr>
      <w:tr w:rsidR="00DA4C1C" w:rsidRPr="00E009C6" w14:paraId="2422CE02"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6B36DC1A"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2</w:t>
            </w:r>
          </w:p>
        </w:tc>
        <w:tc>
          <w:tcPr>
            <w:tcW w:w="4171" w:type="dxa"/>
            <w:tcBorders>
              <w:top w:val="nil"/>
              <w:left w:val="nil"/>
              <w:bottom w:val="single" w:sz="4" w:space="0" w:color="auto"/>
              <w:right w:val="single" w:sz="4" w:space="0" w:color="auto"/>
            </w:tcBorders>
            <w:noWrap/>
            <w:vAlign w:val="bottom"/>
            <w:hideMark/>
          </w:tcPr>
          <w:p w14:paraId="32A6BBC5"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Journalist</w:t>
            </w:r>
          </w:p>
        </w:tc>
        <w:tc>
          <w:tcPr>
            <w:tcW w:w="2976" w:type="dxa"/>
            <w:tcBorders>
              <w:top w:val="nil"/>
              <w:left w:val="nil"/>
              <w:bottom w:val="single" w:sz="4" w:space="0" w:color="auto"/>
              <w:right w:val="single" w:sz="4" w:space="0" w:color="auto"/>
            </w:tcBorders>
            <w:noWrap/>
            <w:vAlign w:val="bottom"/>
            <w:hideMark/>
          </w:tcPr>
          <w:p w14:paraId="417E44D1"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TV</w:t>
            </w:r>
          </w:p>
        </w:tc>
      </w:tr>
      <w:tr w:rsidR="00DA4C1C" w:rsidRPr="00E009C6" w14:paraId="406D7743"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6645F286"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3</w:t>
            </w:r>
          </w:p>
        </w:tc>
        <w:tc>
          <w:tcPr>
            <w:tcW w:w="4171" w:type="dxa"/>
            <w:tcBorders>
              <w:top w:val="nil"/>
              <w:left w:val="nil"/>
              <w:bottom w:val="single" w:sz="4" w:space="0" w:color="auto"/>
              <w:right w:val="single" w:sz="4" w:space="0" w:color="auto"/>
            </w:tcBorders>
            <w:noWrap/>
            <w:vAlign w:val="bottom"/>
            <w:hideMark/>
          </w:tcPr>
          <w:p w14:paraId="2475E9AE"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Editor</w:t>
            </w:r>
          </w:p>
        </w:tc>
        <w:tc>
          <w:tcPr>
            <w:tcW w:w="2976" w:type="dxa"/>
            <w:tcBorders>
              <w:top w:val="nil"/>
              <w:left w:val="nil"/>
              <w:bottom w:val="single" w:sz="4" w:space="0" w:color="auto"/>
              <w:right w:val="single" w:sz="4" w:space="0" w:color="auto"/>
            </w:tcBorders>
            <w:noWrap/>
            <w:vAlign w:val="bottom"/>
            <w:hideMark/>
          </w:tcPr>
          <w:p w14:paraId="5A927A5F"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TV</w:t>
            </w:r>
          </w:p>
        </w:tc>
      </w:tr>
      <w:tr w:rsidR="00DA4C1C" w:rsidRPr="00E009C6" w14:paraId="0DEA209C"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42851CA2"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4</w:t>
            </w:r>
          </w:p>
        </w:tc>
        <w:tc>
          <w:tcPr>
            <w:tcW w:w="4171" w:type="dxa"/>
            <w:tcBorders>
              <w:top w:val="nil"/>
              <w:left w:val="nil"/>
              <w:bottom w:val="single" w:sz="4" w:space="0" w:color="auto"/>
              <w:right w:val="single" w:sz="4" w:space="0" w:color="auto"/>
            </w:tcBorders>
            <w:noWrap/>
            <w:vAlign w:val="bottom"/>
            <w:hideMark/>
          </w:tcPr>
          <w:p w14:paraId="07A83DC9"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Editor</w:t>
            </w:r>
          </w:p>
        </w:tc>
        <w:tc>
          <w:tcPr>
            <w:tcW w:w="2976" w:type="dxa"/>
            <w:tcBorders>
              <w:top w:val="nil"/>
              <w:left w:val="nil"/>
              <w:bottom w:val="single" w:sz="4" w:space="0" w:color="auto"/>
              <w:right w:val="single" w:sz="4" w:space="0" w:color="auto"/>
            </w:tcBorders>
            <w:noWrap/>
            <w:vAlign w:val="bottom"/>
            <w:hideMark/>
          </w:tcPr>
          <w:p w14:paraId="5C56EDB5"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Radio</w:t>
            </w:r>
          </w:p>
        </w:tc>
      </w:tr>
      <w:tr w:rsidR="00DA4C1C" w:rsidRPr="00E009C6" w14:paraId="6065F6DE"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69F1AAB4"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5</w:t>
            </w:r>
          </w:p>
        </w:tc>
        <w:tc>
          <w:tcPr>
            <w:tcW w:w="4171" w:type="dxa"/>
            <w:tcBorders>
              <w:top w:val="nil"/>
              <w:left w:val="nil"/>
              <w:bottom w:val="single" w:sz="4" w:space="0" w:color="auto"/>
              <w:right w:val="single" w:sz="4" w:space="0" w:color="auto"/>
            </w:tcBorders>
            <w:noWrap/>
            <w:vAlign w:val="bottom"/>
            <w:hideMark/>
          </w:tcPr>
          <w:p w14:paraId="772EB7C5"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Editor-in-Chief</w:t>
            </w:r>
          </w:p>
        </w:tc>
        <w:tc>
          <w:tcPr>
            <w:tcW w:w="2976" w:type="dxa"/>
            <w:tcBorders>
              <w:top w:val="nil"/>
              <w:left w:val="nil"/>
              <w:bottom w:val="single" w:sz="4" w:space="0" w:color="auto"/>
              <w:right w:val="single" w:sz="4" w:space="0" w:color="auto"/>
            </w:tcBorders>
            <w:noWrap/>
            <w:vAlign w:val="bottom"/>
            <w:hideMark/>
          </w:tcPr>
          <w:p w14:paraId="564CEE7C"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TV</w:t>
            </w:r>
          </w:p>
        </w:tc>
      </w:tr>
      <w:tr w:rsidR="00DA4C1C" w:rsidRPr="00E009C6" w14:paraId="5F456994"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42BC8B19"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6</w:t>
            </w:r>
          </w:p>
        </w:tc>
        <w:tc>
          <w:tcPr>
            <w:tcW w:w="4171" w:type="dxa"/>
            <w:tcBorders>
              <w:top w:val="nil"/>
              <w:left w:val="nil"/>
              <w:bottom w:val="single" w:sz="4" w:space="0" w:color="auto"/>
              <w:right w:val="single" w:sz="4" w:space="0" w:color="auto"/>
            </w:tcBorders>
            <w:noWrap/>
            <w:vAlign w:val="bottom"/>
            <w:hideMark/>
          </w:tcPr>
          <w:p w14:paraId="56311FDD"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Editor-in-Chief</w:t>
            </w:r>
          </w:p>
        </w:tc>
        <w:tc>
          <w:tcPr>
            <w:tcW w:w="2976" w:type="dxa"/>
            <w:tcBorders>
              <w:top w:val="nil"/>
              <w:left w:val="nil"/>
              <w:bottom w:val="single" w:sz="4" w:space="0" w:color="auto"/>
              <w:right w:val="single" w:sz="4" w:space="0" w:color="auto"/>
            </w:tcBorders>
            <w:noWrap/>
            <w:vAlign w:val="bottom"/>
            <w:hideMark/>
          </w:tcPr>
          <w:p w14:paraId="35A03CB3"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TV</w:t>
            </w:r>
          </w:p>
        </w:tc>
      </w:tr>
      <w:tr w:rsidR="00DA4C1C" w:rsidRPr="00E009C6" w14:paraId="6E41AEAA"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04F048B5"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7</w:t>
            </w:r>
          </w:p>
        </w:tc>
        <w:tc>
          <w:tcPr>
            <w:tcW w:w="4171" w:type="dxa"/>
            <w:tcBorders>
              <w:top w:val="nil"/>
              <w:left w:val="nil"/>
              <w:bottom w:val="single" w:sz="4" w:space="0" w:color="auto"/>
              <w:right w:val="single" w:sz="4" w:space="0" w:color="auto"/>
            </w:tcBorders>
            <w:noWrap/>
            <w:vAlign w:val="bottom"/>
            <w:hideMark/>
          </w:tcPr>
          <w:p w14:paraId="1121F77D"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Journalist</w:t>
            </w:r>
          </w:p>
        </w:tc>
        <w:tc>
          <w:tcPr>
            <w:tcW w:w="2976" w:type="dxa"/>
            <w:tcBorders>
              <w:top w:val="nil"/>
              <w:left w:val="nil"/>
              <w:bottom w:val="single" w:sz="4" w:space="0" w:color="auto"/>
              <w:right w:val="single" w:sz="4" w:space="0" w:color="auto"/>
            </w:tcBorders>
            <w:noWrap/>
            <w:vAlign w:val="bottom"/>
            <w:hideMark/>
          </w:tcPr>
          <w:p w14:paraId="5F201E92"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Online</w:t>
            </w:r>
          </w:p>
        </w:tc>
      </w:tr>
      <w:tr w:rsidR="00DA4C1C" w:rsidRPr="00E009C6" w14:paraId="73DDF948"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68D6919D"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8</w:t>
            </w:r>
          </w:p>
        </w:tc>
        <w:tc>
          <w:tcPr>
            <w:tcW w:w="4171" w:type="dxa"/>
            <w:tcBorders>
              <w:top w:val="nil"/>
              <w:left w:val="nil"/>
              <w:bottom w:val="single" w:sz="4" w:space="0" w:color="auto"/>
              <w:right w:val="single" w:sz="4" w:space="0" w:color="auto"/>
            </w:tcBorders>
            <w:noWrap/>
            <w:vAlign w:val="bottom"/>
            <w:hideMark/>
          </w:tcPr>
          <w:p w14:paraId="0A9D166B"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Journalist &amp; deontological collaborator</w:t>
            </w:r>
          </w:p>
        </w:tc>
        <w:tc>
          <w:tcPr>
            <w:tcW w:w="2976" w:type="dxa"/>
            <w:tcBorders>
              <w:top w:val="nil"/>
              <w:left w:val="nil"/>
              <w:bottom w:val="single" w:sz="4" w:space="0" w:color="auto"/>
              <w:right w:val="single" w:sz="4" w:space="0" w:color="auto"/>
            </w:tcBorders>
            <w:noWrap/>
            <w:vAlign w:val="bottom"/>
            <w:hideMark/>
          </w:tcPr>
          <w:p w14:paraId="4771CD4E"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TV</w:t>
            </w:r>
          </w:p>
        </w:tc>
      </w:tr>
      <w:tr w:rsidR="00DA4C1C" w:rsidRPr="00E009C6" w14:paraId="550CF4BA"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25B13818"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9</w:t>
            </w:r>
          </w:p>
        </w:tc>
        <w:tc>
          <w:tcPr>
            <w:tcW w:w="4171" w:type="dxa"/>
            <w:tcBorders>
              <w:top w:val="nil"/>
              <w:left w:val="nil"/>
              <w:bottom w:val="single" w:sz="4" w:space="0" w:color="auto"/>
              <w:right w:val="single" w:sz="4" w:space="0" w:color="auto"/>
            </w:tcBorders>
            <w:noWrap/>
            <w:vAlign w:val="bottom"/>
            <w:hideMark/>
          </w:tcPr>
          <w:p w14:paraId="1AC1AAA4"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Vicedirector</w:t>
            </w:r>
          </w:p>
        </w:tc>
        <w:tc>
          <w:tcPr>
            <w:tcW w:w="2976" w:type="dxa"/>
            <w:tcBorders>
              <w:top w:val="nil"/>
              <w:left w:val="nil"/>
              <w:bottom w:val="single" w:sz="4" w:space="0" w:color="auto"/>
              <w:right w:val="single" w:sz="4" w:space="0" w:color="auto"/>
            </w:tcBorders>
            <w:noWrap/>
            <w:vAlign w:val="bottom"/>
            <w:hideMark/>
          </w:tcPr>
          <w:p w14:paraId="12BC18B8"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Online</w:t>
            </w:r>
          </w:p>
        </w:tc>
      </w:tr>
      <w:tr w:rsidR="00DA4C1C" w:rsidRPr="00E009C6" w14:paraId="1D1A1E49"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6D157203"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10</w:t>
            </w:r>
          </w:p>
        </w:tc>
        <w:tc>
          <w:tcPr>
            <w:tcW w:w="4171" w:type="dxa"/>
            <w:tcBorders>
              <w:top w:val="nil"/>
              <w:left w:val="nil"/>
              <w:bottom w:val="single" w:sz="4" w:space="0" w:color="auto"/>
              <w:right w:val="single" w:sz="4" w:space="0" w:color="auto"/>
            </w:tcBorders>
            <w:noWrap/>
            <w:vAlign w:val="bottom"/>
            <w:hideMark/>
          </w:tcPr>
          <w:p w14:paraId="6AC3D340"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Anchor &amp; Journalist</w:t>
            </w:r>
          </w:p>
        </w:tc>
        <w:tc>
          <w:tcPr>
            <w:tcW w:w="2976" w:type="dxa"/>
            <w:tcBorders>
              <w:top w:val="nil"/>
              <w:left w:val="nil"/>
              <w:bottom w:val="single" w:sz="4" w:space="0" w:color="auto"/>
              <w:right w:val="single" w:sz="4" w:space="0" w:color="auto"/>
            </w:tcBorders>
            <w:noWrap/>
            <w:vAlign w:val="bottom"/>
            <w:hideMark/>
          </w:tcPr>
          <w:p w14:paraId="758C2952"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TV</w:t>
            </w:r>
          </w:p>
        </w:tc>
      </w:tr>
      <w:tr w:rsidR="00DA4C1C" w:rsidRPr="00E009C6" w14:paraId="544142DA"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0E0894CA"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11</w:t>
            </w:r>
          </w:p>
        </w:tc>
        <w:tc>
          <w:tcPr>
            <w:tcW w:w="4171" w:type="dxa"/>
            <w:tcBorders>
              <w:top w:val="nil"/>
              <w:left w:val="nil"/>
              <w:bottom w:val="single" w:sz="4" w:space="0" w:color="auto"/>
              <w:right w:val="single" w:sz="4" w:space="0" w:color="auto"/>
            </w:tcBorders>
            <w:noWrap/>
            <w:vAlign w:val="bottom"/>
            <w:hideMark/>
          </w:tcPr>
          <w:p w14:paraId="7A40BAAF"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Anchor &amp; Journalist</w:t>
            </w:r>
          </w:p>
        </w:tc>
        <w:tc>
          <w:tcPr>
            <w:tcW w:w="2976" w:type="dxa"/>
            <w:tcBorders>
              <w:top w:val="nil"/>
              <w:left w:val="nil"/>
              <w:bottom w:val="single" w:sz="4" w:space="0" w:color="auto"/>
              <w:right w:val="single" w:sz="4" w:space="0" w:color="auto"/>
            </w:tcBorders>
            <w:noWrap/>
            <w:vAlign w:val="bottom"/>
            <w:hideMark/>
          </w:tcPr>
          <w:p w14:paraId="2046B959"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TV</w:t>
            </w:r>
          </w:p>
        </w:tc>
      </w:tr>
      <w:tr w:rsidR="00DA4C1C" w:rsidRPr="00E009C6" w14:paraId="392B4C9F"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66AE95E3"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12</w:t>
            </w:r>
          </w:p>
        </w:tc>
        <w:tc>
          <w:tcPr>
            <w:tcW w:w="4171" w:type="dxa"/>
            <w:tcBorders>
              <w:top w:val="nil"/>
              <w:left w:val="nil"/>
              <w:bottom w:val="single" w:sz="4" w:space="0" w:color="auto"/>
              <w:right w:val="single" w:sz="4" w:space="0" w:color="auto"/>
            </w:tcBorders>
            <w:noWrap/>
            <w:vAlign w:val="bottom"/>
            <w:hideMark/>
          </w:tcPr>
          <w:p w14:paraId="52B9067F"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Vicedirector</w:t>
            </w:r>
          </w:p>
        </w:tc>
        <w:tc>
          <w:tcPr>
            <w:tcW w:w="2976" w:type="dxa"/>
            <w:tcBorders>
              <w:top w:val="nil"/>
              <w:left w:val="nil"/>
              <w:bottom w:val="single" w:sz="4" w:space="0" w:color="auto"/>
              <w:right w:val="single" w:sz="4" w:space="0" w:color="auto"/>
            </w:tcBorders>
            <w:noWrap/>
            <w:vAlign w:val="bottom"/>
            <w:hideMark/>
          </w:tcPr>
          <w:p w14:paraId="1F3B1898"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TV</w:t>
            </w:r>
          </w:p>
        </w:tc>
      </w:tr>
      <w:tr w:rsidR="00DA4C1C" w:rsidRPr="00E009C6" w14:paraId="02A165B2"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4D273B97"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13</w:t>
            </w:r>
          </w:p>
        </w:tc>
        <w:tc>
          <w:tcPr>
            <w:tcW w:w="4171" w:type="dxa"/>
            <w:tcBorders>
              <w:top w:val="nil"/>
              <w:left w:val="nil"/>
              <w:bottom w:val="single" w:sz="4" w:space="0" w:color="auto"/>
              <w:right w:val="single" w:sz="4" w:space="0" w:color="auto"/>
            </w:tcBorders>
            <w:noWrap/>
            <w:vAlign w:val="bottom"/>
            <w:hideMark/>
          </w:tcPr>
          <w:p w14:paraId="7525E2CC"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Journalist</w:t>
            </w:r>
          </w:p>
        </w:tc>
        <w:tc>
          <w:tcPr>
            <w:tcW w:w="2976" w:type="dxa"/>
            <w:tcBorders>
              <w:top w:val="nil"/>
              <w:left w:val="nil"/>
              <w:bottom w:val="single" w:sz="4" w:space="0" w:color="auto"/>
              <w:right w:val="single" w:sz="4" w:space="0" w:color="auto"/>
            </w:tcBorders>
            <w:noWrap/>
            <w:vAlign w:val="bottom"/>
            <w:hideMark/>
          </w:tcPr>
          <w:p w14:paraId="497AAF3C"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Online</w:t>
            </w:r>
          </w:p>
        </w:tc>
      </w:tr>
      <w:tr w:rsidR="00DA4C1C" w:rsidRPr="00E009C6" w14:paraId="73DEB6B5"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04C7096D"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14</w:t>
            </w:r>
          </w:p>
        </w:tc>
        <w:tc>
          <w:tcPr>
            <w:tcW w:w="4171" w:type="dxa"/>
            <w:tcBorders>
              <w:top w:val="nil"/>
              <w:left w:val="nil"/>
              <w:bottom w:val="single" w:sz="4" w:space="0" w:color="auto"/>
              <w:right w:val="single" w:sz="4" w:space="0" w:color="auto"/>
            </w:tcBorders>
            <w:noWrap/>
            <w:vAlign w:val="bottom"/>
            <w:hideMark/>
          </w:tcPr>
          <w:p w14:paraId="62C15112"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Author &amp; Journalist</w:t>
            </w:r>
          </w:p>
        </w:tc>
        <w:tc>
          <w:tcPr>
            <w:tcW w:w="2976" w:type="dxa"/>
            <w:tcBorders>
              <w:top w:val="nil"/>
              <w:left w:val="nil"/>
              <w:bottom w:val="single" w:sz="4" w:space="0" w:color="auto"/>
              <w:right w:val="single" w:sz="4" w:space="0" w:color="auto"/>
            </w:tcBorders>
            <w:noWrap/>
            <w:vAlign w:val="bottom"/>
            <w:hideMark/>
          </w:tcPr>
          <w:p w14:paraId="2D501267"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TV</w:t>
            </w:r>
          </w:p>
        </w:tc>
      </w:tr>
      <w:tr w:rsidR="00DA4C1C" w:rsidRPr="00E009C6" w14:paraId="2A6437E3" w14:textId="77777777" w:rsidTr="00DA4C1C">
        <w:trPr>
          <w:trHeight w:val="320"/>
        </w:trPr>
        <w:tc>
          <w:tcPr>
            <w:tcW w:w="1920" w:type="dxa"/>
            <w:tcBorders>
              <w:top w:val="nil"/>
              <w:left w:val="single" w:sz="4" w:space="0" w:color="auto"/>
              <w:bottom w:val="single" w:sz="4" w:space="0" w:color="auto"/>
              <w:right w:val="single" w:sz="4" w:space="0" w:color="auto"/>
            </w:tcBorders>
            <w:noWrap/>
            <w:vAlign w:val="bottom"/>
            <w:hideMark/>
          </w:tcPr>
          <w:p w14:paraId="42142DEC"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Respondent 15</w:t>
            </w:r>
          </w:p>
        </w:tc>
        <w:tc>
          <w:tcPr>
            <w:tcW w:w="4171" w:type="dxa"/>
            <w:tcBorders>
              <w:top w:val="nil"/>
              <w:left w:val="nil"/>
              <w:bottom w:val="single" w:sz="4" w:space="0" w:color="auto"/>
              <w:right w:val="single" w:sz="4" w:space="0" w:color="auto"/>
            </w:tcBorders>
            <w:noWrap/>
            <w:vAlign w:val="bottom"/>
            <w:hideMark/>
          </w:tcPr>
          <w:p w14:paraId="1B328D6E"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Journalist</w:t>
            </w:r>
          </w:p>
        </w:tc>
        <w:tc>
          <w:tcPr>
            <w:tcW w:w="2976" w:type="dxa"/>
            <w:tcBorders>
              <w:top w:val="nil"/>
              <w:left w:val="nil"/>
              <w:bottom w:val="single" w:sz="4" w:space="0" w:color="auto"/>
              <w:right w:val="single" w:sz="4" w:space="0" w:color="auto"/>
            </w:tcBorders>
            <w:noWrap/>
            <w:vAlign w:val="bottom"/>
            <w:hideMark/>
          </w:tcPr>
          <w:p w14:paraId="7D686E81" w14:textId="77777777" w:rsidR="00DA4C1C" w:rsidRPr="00E009C6" w:rsidRDefault="00DA4C1C" w:rsidP="00DA4C1C">
            <w:pPr>
              <w:spacing w:after="0" w:line="240" w:lineRule="auto"/>
              <w:rPr>
                <w:rFonts w:ascii="Times New Roman" w:eastAsia="Times New Roman" w:hAnsi="Times New Roman" w:cs="Times New Roman"/>
                <w:color w:val="000000"/>
                <w:kern w:val="0"/>
                <w:lang w:eastAsia="nl-NL"/>
                <w14:ligatures w14:val="none"/>
              </w:rPr>
            </w:pPr>
            <w:r w:rsidRPr="00E009C6">
              <w:rPr>
                <w:rFonts w:ascii="Times New Roman" w:eastAsia="Times New Roman" w:hAnsi="Times New Roman" w:cs="Times New Roman"/>
                <w:color w:val="000000"/>
                <w:kern w:val="0"/>
                <w:lang w:eastAsia="nl-NL"/>
                <w14:ligatures w14:val="none"/>
              </w:rPr>
              <w:t>Online</w:t>
            </w:r>
          </w:p>
        </w:tc>
      </w:tr>
    </w:tbl>
    <w:p w14:paraId="556F1ED8" w14:textId="12C920DA" w:rsidR="00A57530" w:rsidRPr="00E009C6" w:rsidRDefault="004174D2" w:rsidP="0068502D">
      <w:pPr>
        <w:spacing w:line="360" w:lineRule="auto"/>
        <w:jc w:val="both"/>
        <w:rPr>
          <w:rFonts w:ascii="Times New Roman" w:hAnsi="Times New Roman" w:cs="Times New Roman"/>
          <w:lang w:val="fr-FR"/>
        </w:rPr>
      </w:pPr>
      <w:r w:rsidRPr="00E009C6">
        <w:rPr>
          <w:rFonts w:ascii="Times New Roman" w:hAnsi="Times New Roman" w:cs="Times New Roman"/>
          <w:b/>
          <w:bCs/>
          <w:lang w:val="fr-FR"/>
        </w:rPr>
        <w:t>Table 2.</w:t>
      </w:r>
      <w:r w:rsidRPr="00E009C6">
        <w:rPr>
          <w:rFonts w:ascii="Times New Roman" w:hAnsi="Times New Roman" w:cs="Times New Roman"/>
          <w:lang w:val="fr-FR"/>
        </w:rPr>
        <w:t xml:space="preserve"> </w:t>
      </w:r>
      <w:proofErr w:type="spellStart"/>
      <w:r w:rsidRPr="00E009C6">
        <w:rPr>
          <w:rFonts w:ascii="Times New Roman" w:hAnsi="Times New Roman" w:cs="Times New Roman"/>
          <w:lang w:val="fr-FR"/>
        </w:rPr>
        <w:t>Overview</w:t>
      </w:r>
      <w:proofErr w:type="spellEnd"/>
      <w:r w:rsidRPr="00E009C6">
        <w:rPr>
          <w:rFonts w:ascii="Times New Roman" w:hAnsi="Times New Roman" w:cs="Times New Roman"/>
          <w:lang w:val="fr-FR"/>
        </w:rPr>
        <w:t xml:space="preserve"> of </w:t>
      </w:r>
      <w:proofErr w:type="spellStart"/>
      <w:r w:rsidRPr="00E009C6">
        <w:rPr>
          <w:rFonts w:ascii="Times New Roman" w:hAnsi="Times New Roman" w:cs="Times New Roman"/>
          <w:lang w:val="fr-FR"/>
        </w:rPr>
        <w:t>respondents</w:t>
      </w:r>
      <w:proofErr w:type="spellEnd"/>
      <w:r w:rsidRPr="00E009C6">
        <w:rPr>
          <w:rFonts w:ascii="Times New Roman" w:hAnsi="Times New Roman" w:cs="Times New Roman"/>
          <w:lang w:val="fr-FR"/>
        </w:rPr>
        <w:t xml:space="preserve">. </w:t>
      </w:r>
      <w:proofErr w:type="spellStart"/>
      <w:r w:rsidRPr="00E009C6">
        <w:rPr>
          <w:rFonts w:ascii="Times New Roman" w:hAnsi="Times New Roman" w:cs="Times New Roman"/>
          <w:lang w:val="fr-FR"/>
        </w:rPr>
        <w:t>Development</w:t>
      </w:r>
      <w:proofErr w:type="spellEnd"/>
      <w:r w:rsidRPr="00E009C6">
        <w:rPr>
          <w:rFonts w:ascii="Times New Roman" w:hAnsi="Times New Roman" w:cs="Times New Roman"/>
          <w:lang w:val="fr-FR"/>
        </w:rPr>
        <w:t xml:space="preserve"> by </w:t>
      </w:r>
      <w:proofErr w:type="spellStart"/>
      <w:r w:rsidRPr="00E009C6">
        <w:rPr>
          <w:rFonts w:ascii="Times New Roman" w:hAnsi="Times New Roman" w:cs="Times New Roman"/>
          <w:lang w:val="fr-FR"/>
        </w:rPr>
        <w:t>authors</w:t>
      </w:r>
      <w:proofErr w:type="spellEnd"/>
    </w:p>
    <w:p w14:paraId="35CA1ED0" w14:textId="1D998150" w:rsidR="007A3726" w:rsidRPr="00E009C6" w:rsidRDefault="007A3726" w:rsidP="007A3726">
      <w:pPr>
        <w:spacing w:line="360" w:lineRule="auto"/>
        <w:jc w:val="both"/>
        <w:rPr>
          <w:rFonts w:ascii="Times New Roman" w:hAnsi="Times New Roman" w:cs="Times New Roman"/>
          <w:lang w:val="en-GB"/>
        </w:rPr>
      </w:pPr>
      <w:r w:rsidRPr="00E009C6">
        <w:rPr>
          <w:rFonts w:ascii="Times New Roman" w:hAnsi="Times New Roman" w:cs="Times New Roman"/>
          <w:lang w:val="en-GB"/>
        </w:rPr>
        <w:lastRenderedPageBreak/>
        <w:t xml:space="preserve">Our analysis follows a grounded theory methodology (Charmaz, 2014; Strauss &amp; Corbin, 1990), which enables a bottom-up exploration of how journalistic norms are constructed, negotiated, and enacted in practice. While informed by existing literature on impartiality as a strategic ritual (Tuchman, 1972; Broersma, 2015; Pakvis et al., forthcoming), the approach prioritises </w:t>
      </w:r>
      <w:r w:rsidR="00E67387" w:rsidRPr="00E009C6">
        <w:rPr>
          <w:rFonts w:ascii="Times New Roman" w:hAnsi="Times New Roman" w:cs="Times New Roman"/>
          <w:lang w:val="en-GB"/>
        </w:rPr>
        <w:t>an inductive approach</w:t>
      </w:r>
      <w:r w:rsidRPr="00E009C6">
        <w:rPr>
          <w:rFonts w:ascii="Times New Roman" w:hAnsi="Times New Roman" w:cs="Times New Roman"/>
          <w:lang w:val="en-GB"/>
        </w:rPr>
        <w:t xml:space="preserve"> from the data itself.</w:t>
      </w:r>
    </w:p>
    <w:p w14:paraId="516096C4" w14:textId="7D5CE2E8" w:rsidR="007A3726" w:rsidRPr="00E009C6" w:rsidRDefault="007A3726" w:rsidP="007A3726">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Data was analysed using MAXQDA, qualitative coding software. The process consisted of two main stages. Initially, through open coding we highlighted recurring concepts related to impartiality, such as selection of sources, fact-checking, and reflexivity in reporting. In a second stage of axial </w:t>
      </w:r>
      <w:r w:rsidR="00E67387" w:rsidRPr="00E009C6">
        <w:rPr>
          <w:rFonts w:ascii="Times New Roman" w:hAnsi="Times New Roman" w:cs="Times New Roman"/>
          <w:lang w:val="en-GB"/>
        </w:rPr>
        <w:t>coding,</w:t>
      </w:r>
      <w:r w:rsidRPr="00E009C6">
        <w:rPr>
          <w:rFonts w:ascii="Times New Roman" w:hAnsi="Times New Roman" w:cs="Times New Roman"/>
          <w:lang w:val="en-GB"/>
        </w:rPr>
        <w:t xml:space="preserve"> we grouped thematically around individual and collective newsroom practices where possible. </w:t>
      </w:r>
      <w:r w:rsidR="00F6039B" w:rsidRPr="00E009C6">
        <w:rPr>
          <w:rFonts w:ascii="Times New Roman" w:hAnsi="Times New Roman" w:cs="Times New Roman"/>
          <w:lang w:val="en-GB"/>
        </w:rPr>
        <w:t>In this stage</w:t>
      </w:r>
      <w:r w:rsidRPr="00E009C6">
        <w:rPr>
          <w:rFonts w:ascii="Times New Roman" w:hAnsi="Times New Roman" w:cs="Times New Roman"/>
          <w:lang w:val="en-GB"/>
        </w:rPr>
        <w:t xml:space="preserve"> we paid attention to patterns of cross-network collaboration, critical engagement with political balance, and institutional constraints affecting editorial decision-making. </w:t>
      </w:r>
      <w:r w:rsidR="00F6039B" w:rsidRPr="00E009C6">
        <w:rPr>
          <w:rFonts w:ascii="Times New Roman" w:hAnsi="Times New Roman" w:cs="Times New Roman"/>
          <w:lang w:val="en-GB"/>
        </w:rPr>
        <w:t>In the final stage, selective coding was used to integrate and refine the categories established through axial coding. This process involved identifying impartiality as the core category around which other concepts could be meaningfully related. Through constant comparison, we explored how these elements intersected to form a coherent understanding of impartiality as a multidimensional and procedural newsroom practice at RAI. This final analytical step allowed us to theorise how journalists navigate impartiality as a strategic ritual in the context of a politicised PSM.</w:t>
      </w:r>
    </w:p>
    <w:p w14:paraId="5D3DBDD8" w14:textId="01D4E2EE" w:rsidR="007A3726" w:rsidRPr="00E009C6" w:rsidRDefault="007A3726" w:rsidP="007A3726">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This approach allowed us to go beyond content-based assessments, such as those used in monitoring reports (e.g., ISIMM </w:t>
      </w:r>
      <w:proofErr w:type="spellStart"/>
      <w:r w:rsidRPr="00E009C6">
        <w:rPr>
          <w:rFonts w:ascii="Times New Roman" w:hAnsi="Times New Roman" w:cs="Times New Roman"/>
          <w:lang w:val="en-GB"/>
        </w:rPr>
        <w:t>Ricerche</w:t>
      </w:r>
      <w:proofErr w:type="spellEnd"/>
      <w:r w:rsidRPr="00E009C6">
        <w:rPr>
          <w:rFonts w:ascii="Times New Roman" w:hAnsi="Times New Roman" w:cs="Times New Roman"/>
          <w:lang w:val="en-GB"/>
        </w:rPr>
        <w:t xml:space="preserve"> et al., 2025), by focusing on how journalists construct and sustain impartiality as a professional norm. The grounded theory design also captured reflexive tensions—where journalists question not only the attainability of impartiality, but also its implications in politically divided editorial contexts.</w:t>
      </w:r>
    </w:p>
    <w:p w14:paraId="42F8A43D" w14:textId="24A8FBE9" w:rsidR="00AF6DD0" w:rsidRPr="00E009C6" w:rsidRDefault="007A3726" w:rsidP="007A3726">
      <w:pPr>
        <w:spacing w:line="360" w:lineRule="auto"/>
        <w:jc w:val="both"/>
        <w:rPr>
          <w:rFonts w:ascii="Times New Roman" w:hAnsi="Times New Roman" w:cs="Times New Roman"/>
          <w:lang w:val="en-GB"/>
        </w:rPr>
      </w:pPr>
      <w:r w:rsidRPr="00E009C6">
        <w:rPr>
          <w:rFonts w:ascii="Times New Roman" w:hAnsi="Times New Roman" w:cs="Times New Roman"/>
          <w:lang w:val="en-GB"/>
        </w:rPr>
        <w:t>In sum, the methodology enables us to interrogate impartiality as a lived, negotiated process, shedding light on how journalists strive to uphold epistemic integrity within a structurally politicised PSM system.</w:t>
      </w:r>
      <w:r w:rsidR="00AF6DD0" w:rsidRPr="00E009C6">
        <w:rPr>
          <w:rFonts w:ascii="Times New Roman" w:hAnsi="Times New Roman" w:cs="Times New Roman"/>
          <w:b/>
          <w:bCs/>
          <w:lang w:val="en-GB"/>
        </w:rPr>
        <w:br w:type="page"/>
      </w:r>
    </w:p>
    <w:p w14:paraId="6161B414" w14:textId="4C7B294D" w:rsidR="00FE651C" w:rsidRPr="00E009C6" w:rsidRDefault="00FE651C" w:rsidP="006D20F9">
      <w:pPr>
        <w:spacing w:line="360" w:lineRule="auto"/>
        <w:jc w:val="both"/>
        <w:rPr>
          <w:rFonts w:ascii="Times New Roman" w:hAnsi="Times New Roman" w:cs="Times New Roman"/>
          <w:b/>
          <w:bCs/>
          <w:lang w:val="en-GB"/>
        </w:rPr>
      </w:pPr>
      <w:r w:rsidRPr="00E009C6">
        <w:rPr>
          <w:rFonts w:ascii="Times New Roman" w:hAnsi="Times New Roman" w:cs="Times New Roman"/>
          <w:b/>
          <w:bCs/>
          <w:lang w:val="en-GB"/>
        </w:rPr>
        <w:lastRenderedPageBreak/>
        <w:t>Findings</w:t>
      </w:r>
      <w:r w:rsidR="00A5266E" w:rsidRPr="00E009C6">
        <w:rPr>
          <w:rFonts w:ascii="Times New Roman" w:hAnsi="Times New Roman" w:cs="Times New Roman"/>
          <w:b/>
          <w:bCs/>
          <w:lang w:val="en-GB"/>
        </w:rPr>
        <w:t xml:space="preserve"> </w:t>
      </w:r>
    </w:p>
    <w:p w14:paraId="13862031" w14:textId="44EE5C22" w:rsidR="00CC233E" w:rsidRPr="00E009C6" w:rsidRDefault="00692894"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To discuss the different experiences of respondents, we divide our findings in individual and collective </w:t>
      </w:r>
      <w:r w:rsidR="00562F6A" w:rsidRPr="00E009C6">
        <w:rPr>
          <w:rFonts w:ascii="Times New Roman" w:hAnsi="Times New Roman" w:cs="Times New Roman"/>
          <w:lang w:val="en-GB"/>
        </w:rPr>
        <w:t>narratives accounting</w:t>
      </w:r>
      <w:r w:rsidRPr="00E009C6">
        <w:rPr>
          <w:rFonts w:ascii="Times New Roman" w:hAnsi="Times New Roman" w:cs="Times New Roman"/>
          <w:lang w:val="en-GB"/>
        </w:rPr>
        <w:t xml:space="preserve"> for </w:t>
      </w:r>
      <w:r w:rsidR="00250021" w:rsidRPr="00E009C6">
        <w:rPr>
          <w:rFonts w:ascii="Times New Roman" w:hAnsi="Times New Roman" w:cs="Times New Roman"/>
          <w:lang w:val="en-GB"/>
        </w:rPr>
        <w:t xml:space="preserve">journalistic </w:t>
      </w:r>
      <w:r w:rsidRPr="00E009C6">
        <w:rPr>
          <w:rFonts w:ascii="Times New Roman" w:hAnsi="Times New Roman" w:cs="Times New Roman"/>
          <w:lang w:val="en-GB"/>
        </w:rPr>
        <w:t xml:space="preserve">experiences </w:t>
      </w:r>
      <w:r w:rsidR="00562F6A" w:rsidRPr="00E009C6">
        <w:rPr>
          <w:rFonts w:ascii="Times New Roman" w:hAnsi="Times New Roman" w:cs="Times New Roman"/>
          <w:lang w:val="en-GB"/>
        </w:rPr>
        <w:t>in</w:t>
      </w:r>
      <w:r w:rsidRPr="00E009C6">
        <w:rPr>
          <w:rFonts w:ascii="Times New Roman" w:hAnsi="Times New Roman" w:cs="Times New Roman"/>
          <w:lang w:val="en-GB"/>
        </w:rPr>
        <w:t xml:space="preserve"> different stages of the newsrooms</w:t>
      </w:r>
      <w:r w:rsidR="00250021" w:rsidRPr="00E009C6">
        <w:rPr>
          <w:rFonts w:ascii="Times New Roman" w:hAnsi="Times New Roman" w:cs="Times New Roman"/>
          <w:lang w:val="en-GB"/>
        </w:rPr>
        <w:t xml:space="preserve">, </w:t>
      </w:r>
      <w:r w:rsidRPr="00E009C6">
        <w:rPr>
          <w:rFonts w:ascii="Times New Roman" w:hAnsi="Times New Roman" w:cs="Times New Roman"/>
          <w:lang w:val="en-GB"/>
        </w:rPr>
        <w:t>highlight</w:t>
      </w:r>
      <w:r w:rsidR="00250021" w:rsidRPr="00E009C6">
        <w:rPr>
          <w:rFonts w:ascii="Times New Roman" w:hAnsi="Times New Roman" w:cs="Times New Roman"/>
          <w:lang w:val="en-GB"/>
        </w:rPr>
        <w:t xml:space="preserve">ing </w:t>
      </w:r>
      <w:r w:rsidRPr="00E009C6">
        <w:rPr>
          <w:rFonts w:ascii="Times New Roman" w:hAnsi="Times New Roman" w:cs="Times New Roman"/>
          <w:lang w:val="en-GB"/>
        </w:rPr>
        <w:t xml:space="preserve">personal approaches to impartiality </w:t>
      </w:r>
      <w:r w:rsidR="00250021" w:rsidRPr="00E009C6">
        <w:rPr>
          <w:rFonts w:ascii="Times New Roman" w:hAnsi="Times New Roman" w:cs="Times New Roman"/>
          <w:lang w:val="en-GB"/>
        </w:rPr>
        <w:t xml:space="preserve">and </w:t>
      </w:r>
      <w:r w:rsidR="00F07B90" w:rsidRPr="00E009C6">
        <w:rPr>
          <w:rFonts w:ascii="Times New Roman" w:hAnsi="Times New Roman" w:cs="Times New Roman"/>
          <w:lang w:val="en-GB"/>
        </w:rPr>
        <w:t>newsroom</w:t>
      </w:r>
      <w:r w:rsidR="00250021" w:rsidRPr="00E009C6">
        <w:rPr>
          <w:rFonts w:ascii="Times New Roman" w:hAnsi="Times New Roman" w:cs="Times New Roman"/>
          <w:lang w:val="en-GB"/>
        </w:rPr>
        <w:t xml:space="preserve"> dynamics</w:t>
      </w:r>
      <w:r w:rsidR="00F07B90" w:rsidRPr="00E009C6">
        <w:rPr>
          <w:rFonts w:ascii="Times New Roman" w:hAnsi="Times New Roman" w:cs="Times New Roman"/>
          <w:lang w:val="en-GB"/>
        </w:rPr>
        <w:t xml:space="preserve"> that deal with editorial </w:t>
      </w:r>
      <w:r w:rsidR="005F7B07" w:rsidRPr="00E009C6">
        <w:rPr>
          <w:rFonts w:ascii="Times New Roman" w:hAnsi="Times New Roman" w:cs="Times New Roman"/>
          <w:lang w:val="en-GB"/>
        </w:rPr>
        <w:t>lines</w:t>
      </w:r>
      <w:r w:rsidRPr="00E009C6">
        <w:rPr>
          <w:rFonts w:ascii="Times New Roman" w:hAnsi="Times New Roman" w:cs="Times New Roman"/>
          <w:lang w:val="en-GB"/>
        </w:rPr>
        <w:t>.</w:t>
      </w:r>
    </w:p>
    <w:p w14:paraId="2458B92E" w14:textId="48532996" w:rsidR="00562F6A" w:rsidRPr="00E009C6" w:rsidRDefault="00562F6A" w:rsidP="009E19B1">
      <w:pPr>
        <w:spacing w:line="360" w:lineRule="auto"/>
        <w:jc w:val="both"/>
        <w:rPr>
          <w:rFonts w:ascii="Times New Roman" w:hAnsi="Times New Roman" w:cs="Times New Roman"/>
          <w:i/>
          <w:iCs/>
          <w:lang w:val="fr-FR"/>
        </w:rPr>
      </w:pPr>
      <w:proofErr w:type="spellStart"/>
      <w:r w:rsidRPr="00E009C6">
        <w:rPr>
          <w:rFonts w:ascii="Times New Roman" w:hAnsi="Times New Roman" w:cs="Times New Roman"/>
          <w:i/>
          <w:iCs/>
          <w:lang w:val="fr-FR"/>
        </w:rPr>
        <w:t>Individual</w:t>
      </w:r>
      <w:proofErr w:type="spellEnd"/>
      <w:r w:rsidRPr="00E009C6">
        <w:rPr>
          <w:rFonts w:ascii="Times New Roman" w:hAnsi="Times New Roman" w:cs="Times New Roman"/>
          <w:i/>
          <w:iCs/>
          <w:lang w:val="fr-FR"/>
        </w:rPr>
        <w:t xml:space="preserve"> narratives of </w:t>
      </w:r>
      <w:proofErr w:type="spellStart"/>
      <w:proofErr w:type="gramStart"/>
      <w:r w:rsidRPr="00E009C6">
        <w:rPr>
          <w:rFonts w:ascii="Times New Roman" w:hAnsi="Times New Roman" w:cs="Times New Roman"/>
          <w:i/>
          <w:iCs/>
          <w:lang w:val="fr-FR"/>
        </w:rPr>
        <w:t>Impartiality</w:t>
      </w:r>
      <w:proofErr w:type="spellEnd"/>
      <w:r w:rsidRPr="00E009C6">
        <w:rPr>
          <w:rFonts w:ascii="Times New Roman" w:hAnsi="Times New Roman" w:cs="Times New Roman"/>
          <w:i/>
          <w:iCs/>
          <w:lang w:val="fr-FR"/>
        </w:rPr>
        <w:t>:</w:t>
      </w:r>
      <w:proofErr w:type="gramEnd"/>
      <w:r w:rsidRPr="00E009C6">
        <w:rPr>
          <w:rFonts w:ascii="Times New Roman" w:hAnsi="Times New Roman" w:cs="Times New Roman"/>
          <w:i/>
          <w:iCs/>
          <w:lang w:val="fr-FR"/>
        </w:rPr>
        <w:t xml:space="preserve"> </w:t>
      </w:r>
      <w:proofErr w:type="spellStart"/>
      <w:r w:rsidRPr="00E009C6">
        <w:rPr>
          <w:rFonts w:ascii="Times New Roman" w:hAnsi="Times New Roman" w:cs="Times New Roman"/>
          <w:i/>
          <w:iCs/>
          <w:lang w:val="fr-FR"/>
        </w:rPr>
        <w:t>Reflexivity</w:t>
      </w:r>
      <w:proofErr w:type="spellEnd"/>
      <w:r w:rsidRPr="00E009C6">
        <w:rPr>
          <w:rFonts w:ascii="Times New Roman" w:hAnsi="Times New Roman" w:cs="Times New Roman"/>
          <w:i/>
          <w:iCs/>
          <w:lang w:val="fr-FR"/>
        </w:rPr>
        <w:t xml:space="preserve"> and Balance in Practice</w:t>
      </w:r>
    </w:p>
    <w:p w14:paraId="19099843" w14:textId="49DC5293" w:rsidR="009E19B1" w:rsidRPr="00E009C6" w:rsidRDefault="009E19B1" w:rsidP="009E19B1">
      <w:pPr>
        <w:spacing w:line="360" w:lineRule="auto"/>
        <w:jc w:val="both"/>
        <w:rPr>
          <w:rFonts w:ascii="Times New Roman" w:hAnsi="Times New Roman" w:cs="Times New Roman"/>
          <w:lang w:val="en-GB"/>
        </w:rPr>
      </w:pPr>
      <w:r w:rsidRPr="00E009C6">
        <w:rPr>
          <w:rFonts w:ascii="Times New Roman" w:hAnsi="Times New Roman" w:cs="Times New Roman"/>
          <w:lang w:val="en-GB"/>
        </w:rPr>
        <w:t>Journalists at RAI consistently characterised impartiality as an unattainable ideal, impossible in the sense of achieving a perfectly neutral representation of all viewpoints—but nonetheless essential as a normative guide in their professional routines. This perceived impossibility did not diminish its importance. On the contrary, striving towards impartiality was seen as integral to the public service mission of enabling audiences to access diverse perspectives and form independent, informed opinions.</w:t>
      </w:r>
    </w:p>
    <w:p w14:paraId="2022EEB3" w14:textId="3D6AA460" w:rsidR="009E19B1" w:rsidRPr="00E009C6" w:rsidRDefault="009E19B1" w:rsidP="009E19B1">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t>You can strive towards objectivity, and towards impartiality, but you'll never get there. There are so many sensibilities… someone will always say it’s not impartial. I repeat, it’s a striving. (</w:t>
      </w:r>
      <w:r w:rsidR="00140E5D" w:rsidRPr="00E009C6">
        <w:rPr>
          <w:rFonts w:ascii="Times New Roman" w:hAnsi="Times New Roman" w:cs="Times New Roman"/>
          <w:lang w:val="en-GB"/>
        </w:rPr>
        <w:t>Respondent 1</w:t>
      </w:r>
      <w:r w:rsidRPr="00E009C6">
        <w:rPr>
          <w:rFonts w:ascii="Times New Roman" w:hAnsi="Times New Roman" w:cs="Times New Roman"/>
          <w:lang w:val="en-GB"/>
        </w:rPr>
        <w:t>)</w:t>
      </w:r>
    </w:p>
    <w:p w14:paraId="772C10E1" w14:textId="77777777" w:rsidR="009E19B1" w:rsidRPr="00E009C6" w:rsidRDefault="009E19B1" w:rsidP="009E19B1">
      <w:pPr>
        <w:spacing w:line="360" w:lineRule="auto"/>
        <w:jc w:val="both"/>
        <w:rPr>
          <w:rFonts w:ascii="Times New Roman" w:hAnsi="Times New Roman" w:cs="Times New Roman"/>
          <w:lang w:val="en-GB"/>
        </w:rPr>
      </w:pPr>
      <w:r w:rsidRPr="00E009C6">
        <w:rPr>
          <w:rFonts w:ascii="Times New Roman" w:hAnsi="Times New Roman" w:cs="Times New Roman"/>
          <w:lang w:val="en-GB"/>
        </w:rPr>
        <w:t>This procedural understanding of impartiality was narrated and explained through several recurring practices: (</w:t>
      </w:r>
      <w:proofErr w:type="spellStart"/>
      <w:r w:rsidRPr="00E009C6">
        <w:rPr>
          <w:rFonts w:ascii="Times New Roman" w:hAnsi="Times New Roman" w:cs="Times New Roman"/>
          <w:lang w:val="en-GB"/>
        </w:rPr>
        <w:t>i</w:t>
      </w:r>
      <w:proofErr w:type="spellEnd"/>
      <w:r w:rsidRPr="00E009C6">
        <w:rPr>
          <w:rFonts w:ascii="Times New Roman" w:hAnsi="Times New Roman" w:cs="Times New Roman"/>
          <w:lang w:val="en-GB"/>
        </w:rPr>
        <w:t xml:space="preserve">) fact-based reporting, (ii) correcting their own worldview, (iii) critical selection of topics, (iv) balancing of viewpoints, which also revealed a level of discrepancy with a narrower political interpretation of balance. </w:t>
      </w:r>
    </w:p>
    <w:p w14:paraId="70908F5B" w14:textId="0108CB43" w:rsidR="009E19B1" w:rsidRPr="00E009C6" w:rsidRDefault="009E19B1" w:rsidP="009E19B1">
      <w:pPr>
        <w:spacing w:line="360" w:lineRule="auto"/>
        <w:jc w:val="both"/>
        <w:rPr>
          <w:rFonts w:ascii="Times New Roman" w:hAnsi="Times New Roman" w:cs="Times New Roman"/>
          <w:lang w:val="en-GB"/>
        </w:rPr>
      </w:pPr>
      <w:r w:rsidRPr="00E009C6">
        <w:rPr>
          <w:rFonts w:ascii="Times New Roman" w:hAnsi="Times New Roman" w:cs="Times New Roman"/>
          <w:lang w:val="en-GB"/>
        </w:rPr>
        <w:t>To provide audiences the best tools to form their opinions journalists emphasised the importance of presenting news through facts over their interpretation. This was ensured through a presentation and selection of relevant topics, while refraining from subjective commentary. However, this tension made continuous self-monitoring a key routine, with many interviewees described impartiality as a practice of reflexivity</w:t>
      </w:r>
      <w:r w:rsidR="005F57B3" w:rsidRPr="00E009C6">
        <w:rPr>
          <w:rFonts w:ascii="Times New Roman" w:hAnsi="Times New Roman" w:cs="Times New Roman"/>
          <w:lang w:val="en-GB"/>
        </w:rPr>
        <w:t xml:space="preserve">, defined as </w:t>
      </w:r>
      <w:r w:rsidRPr="00E009C6">
        <w:rPr>
          <w:rFonts w:ascii="Times New Roman" w:hAnsi="Times New Roman" w:cs="Times New Roman"/>
          <w:lang w:val="en-GB"/>
        </w:rPr>
        <w:t>constantly questioning their own assumptions, values, and potential biases. This included being open to recognising unconscious prejudices</w:t>
      </w:r>
      <w:r w:rsidR="005F57B3" w:rsidRPr="00E009C6">
        <w:rPr>
          <w:rFonts w:ascii="Times New Roman" w:hAnsi="Times New Roman" w:cs="Times New Roman"/>
          <w:lang w:val="en-GB"/>
        </w:rPr>
        <w:t xml:space="preserve"> as one respondent summarised</w:t>
      </w:r>
      <w:r w:rsidRPr="00E009C6">
        <w:rPr>
          <w:rFonts w:ascii="Times New Roman" w:hAnsi="Times New Roman" w:cs="Times New Roman"/>
          <w:lang w:val="en-GB"/>
        </w:rPr>
        <w:t xml:space="preserve"> </w:t>
      </w:r>
      <w:r w:rsidRPr="00E009C6">
        <w:rPr>
          <w:rFonts w:ascii="Times New Roman" w:hAnsi="Times New Roman" w:cs="Times New Roman"/>
          <w:i/>
          <w:iCs/>
          <w:lang w:val="en-GB"/>
        </w:rPr>
        <w:t>“For me, impartiality means asking yourself lots of questions and then allowing yourself to change your mind.”</w:t>
      </w:r>
      <w:r w:rsidRPr="00E009C6">
        <w:rPr>
          <w:rFonts w:ascii="Times New Roman" w:hAnsi="Times New Roman" w:cs="Times New Roman"/>
          <w:lang w:val="en-GB"/>
        </w:rPr>
        <w:t xml:space="preserve"> (</w:t>
      </w:r>
      <w:r w:rsidR="00140E5D" w:rsidRPr="00E009C6">
        <w:rPr>
          <w:rFonts w:ascii="Times New Roman" w:hAnsi="Times New Roman" w:cs="Times New Roman"/>
          <w:lang w:val="en-GB"/>
        </w:rPr>
        <w:t>Respondent 1</w:t>
      </w:r>
      <w:r w:rsidRPr="00E009C6">
        <w:rPr>
          <w:rFonts w:ascii="Times New Roman" w:hAnsi="Times New Roman" w:cs="Times New Roman"/>
          <w:lang w:val="en-GB"/>
        </w:rPr>
        <w:t>). The selection of topics itself then, by refraining from interpretation was dictated according to respondents by (political) actuality but also by the public service mission of the RAI, fundamentally interrelated with balancing opinions and voices.</w:t>
      </w:r>
    </w:p>
    <w:p w14:paraId="74D88D6B" w14:textId="6B375CD1" w:rsidR="009E19B1" w:rsidRPr="00E009C6" w:rsidRDefault="009E19B1" w:rsidP="009E19B1">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lastRenderedPageBreak/>
        <w:t xml:space="preserve">RAI is the mirror, the showcase of our country </w:t>
      </w:r>
      <w:r w:rsidR="00DA6190" w:rsidRPr="00E009C6">
        <w:rPr>
          <w:rFonts w:ascii="Times New Roman" w:hAnsi="Times New Roman" w:cs="Times New Roman"/>
          <w:lang w:val="en-GB"/>
        </w:rPr>
        <w:sym w:font="Symbol" w:char="F05B"/>
      </w:r>
      <w:r w:rsidR="00DA6190" w:rsidRPr="00E009C6">
        <w:rPr>
          <w:rFonts w:ascii="Times New Roman" w:hAnsi="Times New Roman" w:cs="Times New Roman"/>
          <w:lang w:val="en-GB"/>
        </w:rPr>
        <w:t>…</w:t>
      </w:r>
      <w:r w:rsidR="00DA6190" w:rsidRPr="00E009C6">
        <w:rPr>
          <w:rFonts w:ascii="Times New Roman" w:hAnsi="Times New Roman" w:cs="Times New Roman"/>
          <w:lang w:val="en-GB"/>
        </w:rPr>
        <w:sym w:font="Symbol" w:char="F05D"/>
      </w:r>
      <w:r w:rsidRPr="00E009C6">
        <w:rPr>
          <w:rFonts w:ascii="Times New Roman" w:hAnsi="Times New Roman" w:cs="Times New Roman"/>
          <w:lang w:val="en-GB"/>
        </w:rPr>
        <w:t xml:space="preserve">, and therefore it must also tell what others do not tell or what, let's say, is not always easy to tell, not always appealing from an informational point of view. </w:t>
      </w:r>
      <w:r w:rsidR="00DA6190" w:rsidRPr="00E009C6">
        <w:rPr>
          <w:rFonts w:ascii="Times New Roman" w:hAnsi="Times New Roman" w:cs="Times New Roman"/>
          <w:lang w:val="en-GB"/>
        </w:rPr>
        <w:sym w:font="Symbol" w:char="F05B"/>
      </w:r>
      <w:r w:rsidR="00DA6190" w:rsidRPr="00E009C6">
        <w:rPr>
          <w:rFonts w:ascii="Times New Roman" w:hAnsi="Times New Roman" w:cs="Times New Roman"/>
          <w:lang w:val="en-GB"/>
        </w:rPr>
        <w:t>…</w:t>
      </w:r>
      <w:r w:rsidR="00DA6190" w:rsidRPr="00E009C6">
        <w:rPr>
          <w:rFonts w:ascii="Times New Roman" w:hAnsi="Times New Roman" w:cs="Times New Roman"/>
          <w:lang w:val="en-GB"/>
        </w:rPr>
        <w:sym w:font="Symbol" w:char="F05D"/>
      </w:r>
      <w:r w:rsidR="00DA6190" w:rsidRPr="00E009C6">
        <w:rPr>
          <w:rFonts w:ascii="Times New Roman" w:hAnsi="Times New Roman" w:cs="Times New Roman"/>
          <w:lang w:val="en-GB"/>
        </w:rPr>
        <w:t xml:space="preserve"> </w:t>
      </w:r>
      <w:r w:rsidRPr="00E009C6">
        <w:rPr>
          <w:rFonts w:ascii="Times New Roman" w:hAnsi="Times New Roman" w:cs="Times New Roman"/>
          <w:lang w:val="en-GB"/>
        </w:rPr>
        <w:t xml:space="preserve"> editorial freedom means deciding how to address </w:t>
      </w:r>
      <w:r w:rsidR="00DA6190" w:rsidRPr="00E009C6">
        <w:rPr>
          <w:rFonts w:ascii="Times New Roman" w:hAnsi="Times New Roman" w:cs="Times New Roman"/>
          <w:lang w:val="en-GB"/>
        </w:rPr>
        <w:sym w:font="Symbol" w:char="F05B"/>
      </w:r>
      <w:r w:rsidR="00DA6190" w:rsidRPr="00E009C6">
        <w:rPr>
          <w:rFonts w:ascii="Times New Roman" w:hAnsi="Times New Roman" w:cs="Times New Roman"/>
          <w:lang w:val="en-GB"/>
        </w:rPr>
        <w:t>the topic</w:t>
      </w:r>
      <w:r w:rsidR="00DA6190" w:rsidRPr="00E009C6">
        <w:rPr>
          <w:rFonts w:ascii="Times New Roman" w:hAnsi="Times New Roman" w:cs="Times New Roman"/>
          <w:lang w:val="en-GB"/>
        </w:rPr>
        <w:sym w:font="Symbol" w:char="F05D"/>
      </w:r>
      <w:r w:rsidRPr="00E009C6">
        <w:rPr>
          <w:rFonts w:ascii="Times New Roman" w:hAnsi="Times New Roman" w:cs="Times New Roman"/>
          <w:lang w:val="en-GB"/>
        </w:rPr>
        <w:t xml:space="preserve">, for example through stories of emancipation, </w:t>
      </w:r>
      <w:r w:rsidR="00DA6190" w:rsidRPr="00E009C6">
        <w:rPr>
          <w:rFonts w:ascii="Times New Roman" w:hAnsi="Times New Roman" w:cs="Times New Roman"/>
          <w:lang w:val="en-GB"/>
        </w:rPr>
        <w:sym w:font="Symbol" w:char="F05B"/>
      </w:r>
      <w:r w:rsidR="00DA6190" w:rsidRPr="00E009C6">
        <w:rPr>
          <w:rFonts w:ascii="Times New Roman" w:hAnsi="Times New Roman" w:cs="Times New Roman"/>
          <w:lang w:val="en-GB"/>
        </w:rPr>
        <w:t>…</w:t>
      </w:r>
      <w:r w:rsidR="00DA6190" w:rsidRPr="00E009C6">
        <w:rPr>
          <w:rFonts w:ascii="Times New Roman" w:hAnsi="Times New Roman" w:cs="Times New Roman"/>
          <w:lang w:val="en-GB"/>
        </w:rPr>
        <w:sym w:font="Symbol" w:char="F05D"/>
      </w:r>
      <w:r w:rsidRPr="00E009C6">
        <w:rPr>
          <w:rFonts w:ascii="Times New Roman" w:hAnsi="Times New Roman" w:cs="Times New Roman"/>
          <w:lang w:val="en-GB"/>
        </w:rPr>
        <w:t>, through stories of marginalisation, through stories of redemption, through stories of care, of scientific study, so this is the freedom that is inherent in an editor's editorial line.</w:t>
      </w:r>
      <w:r w:rsidR="00415F4B" w:rsidRPr="00E009C6">
        <w:rPr>
          <w:rFonts w:ascii="Times New Roman" w:hAnsi="Times New Roman" w:cs="Times New Roman"/>
          <w:lang w:val="en-GB"/>
        </w:rPr>
        <w:t xml:space="preserve"> </w:t>
      </w:r>
      <w:r w:rsidRPr="00E009C6">
        <w:rPr>
          <w:rFonts w:ascii="Times New Roman" w:hAnsi="Times New Roman" w:cs="Times New Roman"/>
          <w:lang w:val="en-GB"/>
        </w:rPr>
        <w:t>(</w:t>
      </w:r>
      <w:r w:rsidR="00140E5D" w:rsidRPr="00E009C6">
        <w:rPr>
          <w:rFonts w:ascii="Times New Roman" w:hAnsi="Times New Roman" w:cs="Times New Roman"/>
          <w:lang w:val="en-GB"/>
        </w:rPr>
        <w:t>Respondent 12</w:t>
      </w:r>
      <w:r w:rsidRPr="00E009C6">
        <w:rPr>
          <w:rFonts w:ascii="Times New Roman" w:hAnsi="Times New Roman" w:cs="Times New Roman"/>
          <w:lang w:val="en-GB"/>
        </w:rPr>
        <w:t>).</w:t>
      </w:r>
    </w:p>
    <w:p w14:paraId="32B62959" w14:textId="77777777" w:rsidR="009E19B1" w:rsidRPr="00E009C6" w:rsidRDefault="009E19B1" w:rsidP="009E19B1">
      <w:pPr>
        <w:spacing w:line="360" w:lineRule="auto"/>
        <w:jc w:val="both"/>
        <w:rPr>
          <w:rFonts w:ascii="Times New Roman" w:hAnsi="Times New Roman" w:cs="Times New Roman"/>
          <w:lang w:val="en-GB"/>
        </w:rPr>
      </w:pPr>
      <w:r w:rsidRPr="00E009C6">
        <w:rPr>
          <w:rFonts w:ascii="Times New Roman" w:hAnsi="Times New Roman" w:cs="Times New Roman"/>
          <w:lang w:val="en-GB"/>
        </w:rPr>
        <w:t>As such, the commitment of presenting both relevant, actual topics together with underrepresented themes was fundamental in preserving and allowing for representing the existing nuances and actors that can shape the story.  While striving to “balance” perspectives, journalists were also cautious to avoid false equivalence. For instance, some expressed the necessity to contextualise extreme opinions when discussing scientifically discredited positions and to maintain balance in all issues, especially highly polarised ones.</w:t>
      </w:r>
    </w:p>
    <w:p w14:paraId="115D0F54" w14:textId="5734E4EE" w:rsidR="009E19B1" w:rsidRPr="00E009C6" w:rsidRDefault="009E19B1" w:rsidP="009E19B1">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t>These are issues on which there is enormous polarisation. Certainly, anything can be used against you. It is no exaggeration to say that you really need to strike the right balance when choosing guests, because there is such tension surrounding these issues that accusations of bias are always just around the corner. (</w:t>
      </w:r>
      <w:r w:rsidR="00140E5D" w:rsidRPr="00E009C6">
        <w:rPr>
          <w:rFonts w:ascii="Times New Roman" w:hAnsi="Times New Roman" w:cs="Times New Roman"/>
          <w:lang w:val="en-GB"/>
        </w:rPr>
        <w:t>Respondent 10</w:t>
      </w:r>
      <w:r w:rsidRPr="00E009C6">
        <w:rPr>
          <w:rFonts w:ascii="Times New Roman" w:hAnsi="Times New Roman" w:cs="Times New Roman"/>
          <w:lang w:val="en-GB"/>
        </w:rPr>
        <w:t xml:space="preserve">). </w:t>
      </w:r>
    </w:p>
    <w:p w14:paraId="3A21D4BF" w14:textId="35A07220" w:rsidR="009E19B1" w:rsidRPr="00E009C6" w:rsidRDefault="009E19B1" w:rsidP="009E19B1">
      <w:pPr>
        <w:spacing w:line="360" w:lineRule="auto"/>
        <w:jc w:val="both"/>
        <w:rPr>
          <w:rFonts w:ascii="Times New Roman" w:hAnsi="Times New Roman" w:cs="Times New Roman"/>
          <w:lang w:val="en-GB"/>
        </w:rPr>
      </w:pPr>
      <w:r w:rsidRPr="00E009C6">
        <w:rPr>
          <w:rFonts w:ascii="Times New Roman" w:hAnsi="Times New Roman" w:cs="Times New Roman"/>
          <w:lang w:val="en-GB"/>
        </w:rPr>
        <w:t>Impartiality, in this sense, meant proportionate representation</w:t>
      </w:r>
      <w:r w:rsidR="00073817" w:rsidRPr="00E009C6">
        <w:rPr>
          <w:rFonts w:ascii="Times New Roman" w:hAnsi="Times New Roman" w:cs="Times New Roman"/>
          <w:lang w:val="en-GB"/>
        </w:rPr>
        <w:t xml:space="preserve">, </w:t>
      </w:r>
      <w:r w:rsidRPr="00E009C6">
        <w:rPr>
          <w:rFonts w:ascii="Times New Roman" w:hAnsi="Times New Roman" w:cs="Times New Roman"/>
          <w:lang w:val="en-GB"/>
        </w:rPr>
        <w:t>not giving equal time to unequally credible views, but acknowledging relevant dissent when warranted. However, although these practices reflected a strong individual commitment to impartiality, journalists frequently noted how the construction of pluralism at RAI could impact their own approach to impartiality. For example, in terms of news bulletins, one respondent said</w:t>
      </w:r>
    </w:p>
    <w:p w14:paraId="3EEB64F3" w14:textId="700FE02A" w:rsidR="009E19B1" w:rsidRPr="00E009C6" w:rsidRDefault="009E19B1" w:rsidP="009E19B1">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t>Just as Tg1 and Tg2 give too much attention to the majority, we give too much attention to what the opposition is doing</w:t>
      </w:r>
      <w:r w:rsidR="00562F6A" w:rsidRPr="00E009C6">
        <w:rPr>
          <w:rFonts w:ascii="Times New Roman" w:hAnsi="Times New Roman" w:cs="Times New Roman"/>
          <w:lang w:val="en-GB"/>
        </w:rPr>
        <w:t xml:space="preserve"> </w:t>
      </w:r>
      <w:r w:rsidR="00562F6A" w:rsidRPr="00E009C6">
        <w:rPr>
          <w:rFonts w:ascii="Times New Roman" w:hAnsi="Times New Roman" w:cs="Times New Roman"/>
          <w:lang w:val="en-GB"/>
        </w:rPr>
        <w:sym w:font="Symbol" w:char="F05B"/>
      </w:r>
      <w:r w:rsidR="00562F6A" w:rsidRPr="00E009C6">
        <w:rPr>
          <w:rFonts w:ascii="Times New Roman" w:hAnsi="Times New Roman" w:cs="Times New Roman"/>
          <w:lang w:val="en-GB"/>
        </w:rPr>
        <w:t>…</w:t>
      </w:r>
      <w:r w:rsidR="00562F6A" w:rsidRPr="00E009C6">
        <w:rPr>
          <w:rFonts w:ascii="Times New Roman" w:hAnsi="Times New Roman" w:cs="Times New Roman"/>
          <w:lang w:val="en-GB"/>
        </w:rPr>
        <w:sym w:font="Symbol" w:char="F05D"/>
      </w:r>
      <w:r w:rsidR="00562F6A" w:rsidRPr="00E009C6">
        <w:rPr>
          <w:rFonts w:ascii="Times New Roman" w:hAnsi="Times New Roman" w:cs="Times New Roman"/>
          <w:lang w:val="en-GB"/>
        </w:rPr>
        <w:t xml:space="preserve"> </w:t>
      </w:r>
      <w:r w:rsidRPr="00E009C6">
        <w:rPr>
          <w:rFonts w:ascii="Times New Roman" w:hAnsi="Times New Roman" w:cs="Times New Roman"/>
          <w:lang w:val="en-GB"/>
        </w:rPr>
        <w:t xml:space="preserve"> in the logic of pluralism at RAI, imbalance on one side and imbalance on the other creates a sort of balance.” (</w:t>
      </w:r>
      <w:r w:rsidR="00140E5D" w:rsidRPr="00E009C6">
        <w:rPr>
          <w:rFonts w:ascii="Times New Roman" w:hAnsi="Times New Roman" w:cs="Times New Roman"/>
          <w:lang w:val="en-GB"/>
        </w:rPr>
        <w:t>Respondent 2</w:t>
      </w:r>
      <w:r w:rsidRPr="00E009C6">
        <w:rPr>
          <w:rFonts w:ascii="Times New Roman" w:hAnsi="Times New Roman" w:cs="Times New Roman"/>
          <w:lang w:val="en-GB"/>
        </w:rPr>
        <w:t>)</w:t>
      </w:r>
    </w:p>
    <w:p w14:paraId="678C95A4" w14:textId="359F3E79" w:rsidR="009E19B1" w:rsidRPr="00E009C6" w:rsidRDefault="009E19B1" w:rsidP="009E19B1">
      <w:pPr>
        <w:spacing w:line="360" w:lineRule="auto"/>
        <w:jc w:val="both"/>
        <w:rPr>
          <w:rFonts w:ascii="Times New Roman" w:eastAsia="Times New Roman" w:hAnsi="Times New Roman" w:cs="Times New Roman"/>
          <w:kern w:val="0"/>
          <w:lang w:val="en-GB" w:eastAsia="nl-NL"/>
          <w14:ligatures w14:val="none"/>
        </w:rPr>
      </w:pPr>
      <w:r w:rsidRPr="00E009C6">
        <w:rPr>
          <w:rFonts w:ascii="Times New Roman" w:hAnsi="Times New Roman" w:cs="Times New Roman"/>
          <w:lang w:val="en-GB"/>
        </w:rPr>
        <w:t xml:space="preserve">This resulted in a heightened sensitivity towards balance in terms of politics, both in expressed opinions as well as sensibilities of the invited guests </w:t>
      </w:r>
      <w:r w:rsidRPr="00E009C6">
        <w:rPr>
          <w:rFonts w:ascii="Times New Roman" w:hAnsi="Times New Roman" w:cs="Times New Roman"/>
          <w:i/>
          <w:iCs/>
          <w:lang w:val="en-GB"/>
        </w:rPr>
        <w:t>“</w:t>
      </w:r>
      <w:r w:rsidRPr="00E009C6">
        <w:rPr>
          <w:rFonts w:ascii="Times New Roman" w:eastAsia="Times New Roman" w:hAnsi="Times New Roman" w:cs="Times New Roman"/>
          <w:i/>
          <w:iCs/>
          <w:kern w:val="0"/>
          <w:lang w:val="en-GB" w:eastAsia="nl-NL"/>
          <w14:ligatures w14:val="none"/>
        </w:rPr>
        <w:t xml:space="preserve">We always try to be perfectly balanced, so to speak, </w:t>
      </w:r>
      <w:proofErr w:type="gramStart"/>
      <w:r w:rsidRPr="00E009C6">
        <w:rPr>
          <w:rFonts w:ascii="Times New Roman" w:eastAsia="Times New Roman" w:hAnsi="Times New Roman" w:cs="Times New Roman"/>
          <w:i/>
          <w:iCs/>
          <w:kern w:val="0"/>
          <w:lang w:val="en-GB" w:eastAsia="nl-NL"/>
          <w14:ligatures w14:val="none"/>
        </w:rPr>
        <w:t>with regard to</w:t>
      </w:r>
      <w:proofErr w:type="gramEnd"/>
      <w:r w:rsidRPr="00E009C6">
        <w:rPr>
          <w:rFonts w:ascii="Times New Roman" w:eastAsia="Times New Roman" w:hAnsi="Times New Roman" w:cs="Times New Roman"/>
          <w:i/>
          <w:iCs/>
          <w:kern w:val="0"/>
          <w:lang w:val="en-GB" w:eastAsia="nl-NL"/>
          <w14:ligatures w14:val="none"/>
        </w:rPr>
        <w:t xml:space="preserve"> the political sensibilities of those who are in the studio with me </w:t>
      </w:r>
      <w:r w:rsidRPr="00E009C6">
        <w:rPr>
          <w:rFonts w:ascii="Times New Roman" w:eastAsia="Times New Roman" w:hAnsi="Times New Roman" w:cs="Times New Roman"/>
          <w:kern w:val="0"/>
          <w:lang w:val="en-GB" w:eastAsia="nl-NL"/>
          <w14:ligatures w14:val="none"/>
        </w:rPr>
        <w:t>(</w:t>
      </w:r>
      <w:r w:rsidR="00140E5D" w:rsidRPr="00E009C6">
        <w:rPr>
          <w:rFonts w:ascii="Times New Roman" w:eastAsia="Times New Roman" w:hAnsi="Times New Roman" w:cs="Times New Roman"/>
          <w:kern w:val="0"/>
          <w:lang w:val="en-GB" w:eastAsia="nl-NL"/>
          <w14:ligatures w14:val="none"/>
        </w:rPr>
        <w:t>Respondent 11</w:t>
      </w:r>
      <w:r w:rsidRPr="00E009C6">
        <w:rPr>
          <w:rFonts w:ascii="Times New Roman" w:eastAsia="Times New Roman" w:hAnsi="Times New Roman" w:cs="Times New Roman"/>
          <w:kern w:val="0"/>
          <w:lang w:val="en-GB" w:eastAsia="nl-NL"/>
          <w14:ligatures w14:val="none"/>
        </w:rPr>
        <w:t xml:space="preserve">). A such, </w:t>
      </w:r>
      <w:r w:rsidRPr="00E009C6">
        <w:rPr>
          <w:rFonts w:ascii="Times New Roman" w:hAnsi="Times New Roman" w:cs="Times New Roman"/>
          <w:lang w:val="en-GB"/>
        </w:rPr>
        <w:t xml:space="preserve">due to the relation with politics, this system risked reducing impartiality to a quantitative distribution of political airtime by ticking boxes for all parties, rather than promoting the practices that journalists themselves valued context-sensitive </w:t>
      </w:r>
      <w:r w:rsidRPr="00E009C6">
        <w:rPr>
          <w:rFonts w:ascii="Times New Roman" w:hAnsi="Times New Roman" w:cs="Times New Roman"/>
          <w:lang w:val="en-GB"/>
        </w:rPr>
        <w:lastRenderedPageBreak/>
        <w:t xml:space="preserve">journalism. </w:t>
      </w:r>
      <w:r w:rsidRPr="00E009C6">
        <w:rPr>
          <w:rFonts w:ascii="Times New Roman" w:hAnsi="Times New Roman" w:cs="Times New Roman"/>
          <w:i/>
          <w:iCs/>
          <w:lang w:val="en-GB"/>
        </w:rPr>
        <w:t xml:space="preserve">“Yes, we are impartial. Because we gave time to one and to the other? But what story have we </w:t>
      </w:r>
      <w:proofErr w:type="gramStart"/>
      <w:r w:rsidRPr="00E009C6">
        <w:rPr>
          <w:rFonts w:ascii="Times New Roman" w:hAnsi="Times New Roman" w:cs="Times New Roman"/>
          <w:i/>
          <w:iCs/>
          <w:lang w:val="en-GB"/>
        </w:rPr>
        <w:t>actually told</w:t>
      </w:r>
      <w:proofErr w:type="gramEnd"/>
      <w:r w:rsidRPr="00E009C6">
        <w:rPr>
          <w:rFonts w:ascii="Times New Roman" w:hAnsi="Times New Roman" w:cs="Times New Roman"/>
          <w:i/>
          <w:iCs/>
          <w:lang w:val="en-GB"/>
        </w:rPr>
        <w:t>?”</w:t>
      </w:r>
      <w:r w:rsidRPr="00E009C6">
        <w:rPr>
          <w:rFonts w:ascii="Times New Roman" w:hAnsi="Times New Roman" w:cs="Times New Roman"/>
          <w:lang w:val="en-GB"/>
        </w:rPr>
        <w:t xml:space="preserve"> (</w:t>
      </w:r>
      <w:r w:rsidR="00140E5D" w:rsidRPr="00E009C6">
        <w:rPr>
          <w:rFonts w:ascii="Times New Roman" w:hAnsi="Times New Roman" w:cs="Times New Roman"/>
          <w:lang w:val="en-GB"/>
        </w:rPr>
        <w:t>Respondent 4</w:t>
      </w:r>
      <w:r w:rsidRPr="00E009C6">
        <w:rPr>
          <w:rFonts w:ascii="Times New Roman" w:hAnsi="Times New Roman" w:cs="Times New Roman"/>
          <w:lang w:val="en-GB"/>
        </w:rPr>
        <w:t xml:space="preserve">). </w:t>
      </w:r>
    </w:p>
    <w:p w14:paraId="7D8299BF" w14:textId="53D95E2C" w:rsidR="00C56858" w:rsidRPr="00E009C6" w:rsidRDefault="00250021"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As such</w:t>
      </w:r>
      <w:r w:rsidR="009E19B1" w:rsidRPr="00E009C6">
        <w:rPr>
          <w:rFonts w:ascii="Times New Roman" w:hAnsi="Times New Roman" w:cs="Times New Roman"/>
          <w:lang w:val="en-GB"/>
        </w:rPr>
        <w:t>, journalists at RAI described impartiality as a discipline of continuous self-scrutiny, balance, and pluralistic representation. This was internalised across individual practices</w:t>
      </w:r>
      <w:r w:rsidR="00140E5D" w:rsidRPr="00E009C6">
        <w:rPr>
          <w:rFonts w:ascii="Times New Roman" w:hAnsi="Times New Roman" w:cs="Times New Roman"/>
          <w:lang w:val="en-GB"/>
        </w:rPr>
        <w:t xml:space="preserve"> a</w:t>
      </w:r>
      <w:r w:rsidR="009E19B1" w:rsidRPr="00E009C6">
        <w:rPr>
          <w:rFonts w:ascii="Times New Roman" w:hAnsi="Times New Roman" w:cs="Times New Roman"/>
          <w:lang w:val="en-GB"/>
        </w:rPr>
        <w:t xml:space="preserve">nd was widely seen as fundamental to PSM’s journalistic role. However, the political dimension that is intertwined with editorial choices and focus of its different channels seem to clash with individual perceptions of impartiality. Nonetheless, the political nature of </w:t>
      </w:r>
      <w:r w:rsidR="00C56858" w:rsidRPr="00E009C6">
        <w:rPr>
          <w:rFonts w:ascii="Times New Roman" w:hAnsi="Times New Roman" w:cs="Times New Roman"/>
          <w:lang w:val="en-GB"/>
        </w:rPr>
        <w:t>management</w:t>
      </w:r>
      <w:r w:rsidR="009E19B1" w:rsidRPr="00E009C6">
        <w:rPr>
          <w:rFonts w:ascii="Times New Roman" w:hAnsi="Times New Roman" w:cs="Times New Roman"/>
          <w:lang w:val="en-GB"/>
        </w:rPr>
        <w:t xml:space="preserve"> </w:t>
      </w:r>
      <w:r w:rsidR="00C56858" w:rsidRPr="00E009C6">
        <w:rPr>
          <w:rFonts w:ascii="Times New Roman" w:hAnsi="Times New Roman" w:cs="Times New Roman"/>
          <w:lang w:val="en-GB"/>
        </w:rPr>
        <w:t>and</w:t>
      </w:r>
      <w:r w:rsidR="009E19B1" w:rsidRPr="00E009C6">
        <w:rPr>
          <w:rFonts w:ascii="Times New Roman" w:hAnsi="Times New Roman" w:cs="Times New Roman"/>
          <w:lang w:val="en-GB"/>
        </w:rPr>
        <w:t xml:space="preserve"> editorial lines, is not necessarily felt at individual level, with journalists highlighting impartial reporting as a necessary aspect of their daily routines. </w:t>
      </w:r>
      <w:r w:rsidR="00C56858" w:rsidRPr="00E009C6">
        <w:rPr>
          <w:rFonts w:ascii="Times New Roman" w:hAnsi="Times New Roman" w:cs="Times New Roman"/>
          <w:lang w:val="en-GB"/>
        </w:rPr>
        <w:t>While these individual practices demonstrate a strong internalisation of impartiality among journalists, they do not occur in isolation. Organisational and newsroom dynamics are known to fundamentally shape how impartiality is enacted. The following section explores how these collective, shared factors influence individual procedures.</w:t>
      </w:r>
    </w:p>
    <w:p w14:paraId="15242D09" w14:textId="78D6C333" w:rsidR="00562F6A" w:rsidRPr="00E009C6" w:rsidRDefault="00562F6A" w:rsidP="00B770B7">
      <w:pPr>
        <w:spacing w:line="360" w:lineRule="auto"/>
        <w:jc w:val="both"/>
        <w:rPr>
          <w:rFonts w:ascii="Times New Roman" w:hAnsi="Times New Roman" w:cs="Times New Roman"/>
          <w:i/>
          <w:iCs/>
          <w:u w:val="single"/>
          <w:lang w:val="en-GB"/>
        </w:rPr>
      </w:pPr>
      <w:r w:rsidRPr="00E009C6">
        <w:rPr>
          <w:rFonts w:ascii="Times New Roman" w:hAnsi="Times New Roman" w:cs="Times New Roman"/>
          <w:i/>
          <w:iCs/>
          <w:u w:val="single"/>
          <w:lang w:val="en-GB"/>
        </w:rPr>
        <w:t>Journalistic narratives of impartiality in newsrooms between trust, changing editorial lines and commercial pressures</w:t>
      </w:r>
    </w:p>
    <w:p w14:paraId="3FAA20F0" w14:textId="10FEAC49" w:rsidR="002277CC" w:rsidRPr="00E009C6" w:rsidRDefault="005F09F9" w:rsidP="00B770B7">
      <w:pPr>
        <w:spacing w:line="360" w:lineRule="auto"/>
        <w:jc w:val="both"/>
        <w:rPr>
          <w:rFonts w:ascii="Times New Roman" w:hAnsi="Times New Roman" w:cs="Times New Roman"/>
          <w:lang w:val="en-GB"/>
        </w:rPr>
      </w:pPr>
      <w:r w:rsidRPr="00E009C6">
        <w:rPr>
          <w:rFonts w:ascii="Times New Roman" w:hAnsi="Times New Roman" w:cs="Times New Roman"/>
          <w:lang w:val="en-GB"/>
        </w:rPr>
        <w:t>On a collective level, impartiality</w:t>
      </w:r>
      <w:r w:rsidR="00F821F7" w:rsidRPr="00E009C6">
        <w:rPr>
          <w:rFonts w:ascii="Times New Roman" w:hAnsi="Times New Roman" w:cs="Times New Roman"/>
          <w:lang w:val="en-GB"/>
        </w:rPr>
        <w:t xml:space="preserve"> </w:t>
      </w:r>
      <w:r w:rsidR="009247C0" w:rsidRPr="00E009C6">
        <w:rPr>
          <w:rFonts w:ascii="Times New Roman" w:hAnsi="Times New Roman" w:cs="Times New Roman"/>
          <w:lang w:val="en-GB"/>
        </w:rPr>
        <w:t xml:space="preserve">was </w:t>
      </w:r>
      <w:r w:rsidR="002F36E2" w:rsidRPr="00E009C6">
        <w:rPr>
          <w:rFonts w:ascii="Times New Roman" w:hAnsi="Times New Roman" w:cs="Times New Roman"/>
          <w:lang w:val="en-GB"/>
        </w:rPr>
        <w:t xml:space="preserve">an implicit </w:t>
      </w:r>
      <w:r w:rsidR="009247C0" w:rsidRPr="00E009C6">
        <w:rPr>
          <w:rFonts w:ascii="Times New Roman" w:hAnsi="Times New Roman" w:cs="Times New Roman"/>
          <w:lang w:val="en-GB"/>
        </w:rPr>
        <w:t xml:space="preserve">part of </w:t>
      </w:r>
      <w:r w:rsidR="002F36E2" w:rsidRPr="00E009C6">
        <w:rPr>
          <w:rFonts w:ascii="Times New Roman" w:hAnsi="Times New Roman" w:cs="Times New Roman"/>
          <w:lang w:val="en-GB"/>
        </w:rPr>
        <w:t xml:space="preserve">broader </w:t>
      </w:r>
      <w:r w:rsidR="009247C0" w:rsidRPr="00E009C6">
        <w:rPr>
          <w:rFonts w:ascii="Times New Roman" w:hAnsi="Times New Roman" w:cs="Times New Roman"/>
          <w:lang w:val="en-GB"/>
        </w:rPr>
        <w:t>newsroom discussions</w:t>
      </w:r>
      <w:r w:rsidR="00F821F7" w:rsidRPr="00E009C6">
        <w:rPr>
          <w:rFonts w:ascii="Times New Roman" w:hAnsi="Times New Roman" w:cs="Times New Roman"/>
          <w:lang w:val="en-GB"/>
        </w:rPr>
        <w:t xml:space="preserve">. These discussions concerned the preparation of news items and were especially </w:t>
      </w:r>
      <w:r w:rsidR="0033586C" w:rsidRPr="00E009C6">
        <w:rPr>
          <w:rFonts w:ascii="Times New Roman" w:hAnsi="Times New Roman" w:cs="Times New Roman"/>
          <w:lang w:val="en-GB"/>
        </w:rPr>
        <w:t>relevant with respondents working for current affairs programs</w:t>
      </w:r>
      <w:r w:rsidR="00DB2081" w:rsidRPr="00E009C6">
        <w:rPr>
          <w:rFonts w:ascii="Times New Roman" w:hAnsi="Times New Roman" w:cs="Times New Roman"/>
          <w:lang w:val="en-GB"/>
        </w:rPr>
        <w:t xml:space="preserve"> in choosing respondents, adding voices or nuances to topics and selecting the order of topics throughout programs. </w:t>
      </w:r>
      <w:r w:rsidR="002277CC" w:rsidRPr="00E009C6">
        <w:rPr>
          <w:rFonts w:ascii="Times New Roman" w:hAnsi="Times New Roman" w:cs="Times New Roman"/>
          <w:lang w:val="en-GB"/>
        </w:rPr>
        <w:t>In th</w:t>
      </w:r>
      <w:r w:rsidR="005F7B07" w:rsidRPr="00E009C6">
        <w:rPr>
          <w:rFonts w:ascii="Times New Roman" w:hAnsi="Times New Roman" w:cs="Times New Roman"/>
          <w:lang w:val="en-GB"/>
        </w:rPr>
        <w:t xml:space="preserve">ese </w:t>
      </w:r>
      <w:r w:rsidR="00AA0904" w:rsidRPr="00E009C6">
        <w:rPr>
          <w:rFonts w:ascii="Times New Roman" w:hAnsi="Times New Roman" w:cs="Times New Roman"/>
          <w:lang w:val="en-GB"/>
        </w:rPr>
        <w:t>cases,</w:t>
      </w:r>
      <w:r w:rsidR="002277CC" w:rsidRPr="00E009C6">
        <w:rPr>
          <w:rFonts w:ascii="Times New Roman" w:hAnsi="Times New Roman" w:cs="Times New Roman"/>
          <w:lang w:val="en-GB"/>
        </w:rPr>
        <w:t xml:space="preserve"> impartiality was seen as a collective effort underpinning the choice of voices </w:t>
      </w:r>
      <w:r w:rsidR="005F7B07" w:rsidRPr="00E009C6">
        <w:rPr>
          <w:rFonts w:ascii="Times New Roman" w:hAnsi="Times New Roman" w:cs="Times New Roman"/>
          <w:lang w:val="en-GB"/>
        </w:rPr>
        <w:t>able to present a debate</w:t>
      </w:r>
      <w:r w:rsidR="002277CC" w:rsidRPr="00E009C6">
        <w:rPr>
          <w:rFonts w:ascii="Times New Roman" w:hAnsi="Times New Roman" w:cs="Times New Roman"/>
          <w:lang w:val="en-GB"/>
        </w:rPr>
        <w:t xml:space="preserve"> describing a debate that on the one hand had to present opposing viewpoints </w:t>
      </w:r>
      <w:r w:rsidR="00863DB9" w:rsidRPr="00E009C6">
        <w:rPr>
          <w:rFonts w:ascii="Times New Roman" w:hAnsi="Times New Roman" w:cs="Times New Roman"/>
          <w:lang w:val="en-GB"/>
        </w:rPr>
        <w:t>and nuances.</w:t>
      </w:r>
    </w:p>
    <w:p w14:paraId="6758CEE4" w14:textId="0695C28D" w:rsidR="00F07B90" w:rsidRPr="00E009C6" w:rsidRDefault="00863DB9" w:rsidP="00F07B90">
      <w:pPr>
        <w:spacing w:line="360" w:lineRule="auto"/>
        <w:ind w:left="700"/>
        <w:jc w:val="both"/>
        <w:rPr>
          <w:rFonts w:ascii="Times New Roman" w:hAnsi="Times New Roman" w:cs="Times New Roman"/>
          <w:lang w:val="en-GB"/>
        </w:rPr>
      </w:pPr>
      <w:r w:rsidRPr="00E009C6">
        <w:rPr>
          <w:rFonts w:ascii="Times New Roman" w:hAnsi="Times New Roman" w:cs="Times New Roman"/>
          <w:lang w:val="en-GB"/>
        </w:rPr>
        <w:sym w:font="Symbol" w:char="F05B"/>
      </w:r>
      <w:r w:rsidRPr="00E009C6">
        <w:rPr>
          <w:rFonts w:ascii="Times New Roman" w:hAnsi="Times New Roman" w:cs="Times New Roman"/>
          <w:lang w:val="en-GB"/>
        </w:rPr>
        <w:t>…</w:t>
      </w:r>
      <w:r w:rsidRPr="00E009C6">
        <w:rPr>
          <w:rFonts w:ascii="Times New Roman" w:hAnsi="Times New Roman" w:cs="Times New Roman"/>
          <w:lang w:val="en-GB"/>
        </w:rPr>
        <w:sym w:font="Symbol" w:char="F05D"/>
      </w:r>
      <w:r w:rsidRPr="00E009C6">
        <w:rPr>
          <w:rFonts w:ascii="Times New Roman" w:hAnsi="Times New Roman" w:cs="Times New Roman"/>
          <w:lang w:val="en-GB"/>
        </w:rPr>
        <w:t xml:space="preserve"> </w:t>
      </w:r>
      <w:r w:rsidR="002277CC" w:rsidRPr="00E009C6">
        <w:rPr>
          <w:rFonts w:ascii="Times New Roman" w:hAnsi="Times New Roman" w:cs="Times New Roman"/>
          <w:lang w:val="en-GB"/>
        </w:rPr>
        <w:t xml:space="preserve">you </w:t>
      </w:r>
      <w:proofErr w:type="gramStart"/>
      <w:r w:rsidR="002277CC" w:rsidRPr="00E009C6">
        <w:rPr>
          <w:rFonts w:ascii="Times New Roman" w:hAnsi="Times New Roman" w:cs="Times New Roman"/>
          <w:lang w:val="en-GB"/>
        </w:rPr>
        <w:t>have to</w:t>
      </w:r>
      <w:proofErr w:type="gramEnd"/>
      <w:r w:rsidR="002277CC" w:rsidRPr="00E009C6">
        <w:rPr>
          <w:rFonts w:ascii="Times New Roman" w:hAnsi="Times New Roman" w:cs="Times New Roman"/>
          <w:lang w:val="en-GB"/>
        </w:rPr>
        <w:t xml:space="preserve"> clearly distinguish between things to ensure that all points of view are represented. Generally </w:t>
      </w:r>
      <w:proofErr w:type="gramStart"/>
      <w:r w:rsidR="002277CC" w:rsidRPr="00E009C6">
        <w:rPr>
          <w:rFonts w:ascii="Times New Roman" w:hAnsi="Times New Roman" w:cs="Times New Roman"/>
          <w:lang w:val="en-GB"/>
        </w:rPr>
        <w:t>speaking</w:t>
      </w:r>
      <w:proofErr w:type="gramEnd"/>
      <w:r w:rsidR="002277CC" w:rsidRPr="00E009C6">
        <w:rPr>
          <w:rFonts w:ascii="Times New Roman" w:hAnsi="Times New Roman" w:cs="Times New Roman"/>
          <w:lang w:val="en-GB"/>
        </w:rPr>
        <w:t xml:space="preserve"> there are two points of view: those who are for and those who are against. </w:t>
      </w:r>
      <w:r w:rsidRPr="00E009C6">
        <w:rPr>
          <w:rFonts w:ascii="Times New Roman" w:hAnsi="Times New Roman" w:cs="Times New Roman"/>
          <w:lang w:val="en-GB"/>
        </w:rPr>
        <w:sym w:font="Symbol" w:char="F05B"/>
      </w:r>
      <w:r w:rsidRPr="00E009C6">
        <w:rPr>
          <w:rFonts w:ascii="Times New Roman" w:hAnsi="Times New Roman" w:cs="Times New Roman"/>
          <w:lang w:val="en-GB"/>
        </w:rPr>
        <w:t>…</w:t>
      </w:r>
      <w:r w:rsidRPr="00E009C6">
        <w:rPr>
          <w:rFonts w:ascii="Times New Roman" w:hAnsi="Times New Roman" w:cs="Times New Roman"/>
          <w:lang w:val="en-GB"/>
        </w:rPr>
        <w:sym w:font="Symbol" w:char="F05D"/>
      </w:r>
      <w:r w:rsidRPr="00E009C6">
        <w:rPr>
          <w:rFonts w:ascii="Times New Roman" w:hAnsi="Times New Roman" w:cs="Times New Roman"/>
          <w:lang w:val="en-GB"/>
        </w:rPr>
        <w:t xml:space="preserve"> </w:t>
      </w:r>
      <w:r w:rsidR="002277CC" w:rsidRPr="00E009C6">
        <w:rPr>
          <w:rFonts w:ascii="Times New Roman" w:hAnsi="Times New Roman" w:cs="Times New Roman"/>
          <w:lang w:val="en-GB"/>
        </w:rPr>
        <w:t>opposing points of view obviously facilitate debate, listening</w:t>
      </w:r>
      <w:r w:rsidRPr="00E009C6">
        <w:rPr>
          <w:rFonts w:ascii="Times New Roman" w:hAnsi="Times New Roman" w:cs="Times New Roman"/>
          <w:lang w:val="en-GB"/>
        </w:rPr>
        <w:t xml:space="preserve"> and </w:t>
      </w:r>
      <w:r w:rsidR="002277CC" w:rsidRPr="00E009C6">
        <w:rPr>
          <w:rFonts w:ascii="Times New Roman" w:hAnsi="Times New Roman" w:cs="Times New Roman"/>
          <w:lang w:val="en-GB"/>
        </w:rPr>
        <w:t xml:space="preserve">understanding, and so we always tend to do that.  </w:t>
      </w:r>
      <w:r w:rsidRPr="00E009C6">
        <w:rPr>
          <w:rFonts w:ascii="Times New Roman" w:hAnsi="Times New Roman" w:cs="Times New Roman"/>
          <w:lang w:val="en-GB"/>
        </w:rPr>
        <w:sym w:font="Symbol" w:char="F05B"/>
      </w:r>
      <w:r w:rsidRPr="00E009C6">
        <w:rPr>
          <w:rFonts w:ascii="Times New Roman" w:hAnsi="Times New Roman" w:cs="Times New Roman"/>
          <w:lang w:val="en-GB"/>
        </w:rPr>
        <w:t>…</w:t>
      </w:r>
      <w:r w:rsidRPr="00E009C6">
        <w:rPr>
          <w:rFonts w:ascii="Times New Roman" w:hAnsi="Times New Roman" w:cs="Times New Roman"/>
          <w:lang w:val="en-GB"/>
        </w:rPr>
        <w:sym w:font="Symbol" w:char="F05D"/>
      </w:r>
      <w:r w:rsidR="002277CC" w:rsidRPr="00E009C6">
        <w:rPr>
          <w:rFonts w:ascii="Times New Roman" w:hAnsi="Times New Roman" w:cs="Times New Roman"/>
          <w:lang w:val="en-GB"/>
        </w:rPr>
        <w:t xml:space="preserve">, I always try to represent the nuances. I'm not only interested in the extremes, of course, quite the contrary. </w:t>
      </w:r>
      <w:r w:rsidRPr="00E009C6">
        <w:rPr>
          <w:rFonts w:ascii="Times New Roman" w:hAnsi="Times New Roman" w:cs="Times New Roman"/>
          <w:lang w:val="en-GB"/>
        </w:rPr>
        <w:t xml:space="preserve"> </w:t>
      </w:r>
      <w:r w:rsidR="002277CC" w:rsidRPr="00E009C6">
        <w:rPr>
          <w:rFonts w:ascii="Times New Roman" w:hAnsi="Times New Roman" w:cs="Times New Roman"/>
          <w:lang w:val="en-GB"/>
        </w:rPr>
        <w:t xml:space="preserve">there are those who are against </w:t>
      </w:r>
      <w:r w:rsidRPr="00E009C6">
        <w:rPr>
          <w:rFonts w:ascii="Times New Roman" w:hAnsi="Times New Roman" w:cs="Times New Roman"/>
          <w:lang w:val="en-GB"/>
        </w:rPr>
        <w:sym w:font="Symbol" w:char="F05B"/>
      </w:r>
      <w:r w:rsidRPr="00E009C6">
        <w:rPr>
          <w:rFonts w:ascii="Times New Roman" w:hAnsi="Times New Roman" w:cs="Times New Roman"/>
          <w:lang w:val="en-GB"/>
        </w:rPr>
        <w:t>a topic</w:t>
      </w:r>
      <w:r w:rsidRPr="00E009C6">
        <w:rPr>
          <w:rFonts w:ascii="Times New Roman" w:hAnsi="Times New Roman" w:cs="Times New Roman"/>
          <w:lang w:val="en-GB"/>
        </w:rPr>
        <w:sym w:font="Symbol" w:char="F05D"/>
      </w:r>
      <w:r w:rsidRPr="00E009C6">
        <w:rPr>
          <w:rFonts w:ascii="Times New Roman" w:hAnsi="Times New Roman" w:cs="Times New Roman"/>
          <w:lang w:val="en-GB"/>
        </w:rPr>
        <w:t xml:space="preserve"> </w:t>
      </w:r>
      <w:r w:rsidR="002277CC" w:rsidRPr="00E009C6">
        <w:rPr>
          <w:rFonts w:ascii="Times New Roman" w:hAnsi="Times New Roman" w:cs="Times New Roman"/>
          <w:lang w:val="en-GB"/>
        </w:rPr>
        <w:t xml:space="preserve">a priori and those who are in favour of it a priori, and then there are those who say it's a good principle applied badly </w:t>
      </w:r>
      <w:r w:rsidRPr="00E009C6">
        <w:rPr>
          <w:rFonts w:ascii="Times New Roman" w:hAnsi="Times New Roman" w:cs="Times New Roman"/>
          <w:lang w:val="en-GB"/>
        </w:rPr>
        <w:t>etc</w:t>
      </w:r>
      <w:r w:rsidR="002277CC" w:rsidRPr="00E009C6">
        <w:rPr>
          <w:rFonts w:ascii="Times New Roman" w:hAnsi="Times New Roman" w:cs="Times New Roman"/>
          <w:lang w:val="en-GB"/>
        </w:rPr>
        <w:t xml:space="preserve">. And all those points of view are present in the debate. We are also fortunate, we have 300 episodes a year, so we </w:t>
      </w:r>
      <w:proofErr w:type="gramStart"/>
      <w:r w:rsidRPr="00E009C6">
        <w:rPr>
          <w:rFonts w:ascii="Times New Roman" w:hAnsi="Times New Roman" w:cs="Times New Roman"/>
          <w:lang w:val="en-GB"/>
        </w:rPr>
        <w:t>have the opportunity to</w:t>
      </w:r>
      <w:proofErr w:type="gramEnd"/>
      <w:r w:rsidR="002277CC" w:rsidRPr="00E009C6">
        <w:rPr>
          <w:rFonts w:ascii="Times New Roman" w:hAnsi="Times New Roman" w:cs="Times New Roman"/>
          <w:lang w:val="en-GB"/>
        </w:rPr>
        <w:t xml:space="preserve"> include all points of view. </w:t>
      </w:r>
      <w:r w:rsidR="00F07B90" w:rsidRPr="00E009C6">
        <w:rPr>
          <w:rFonts w:ascii="Times New Roman" w:hAnsi="Times New Roman" w:cs="Times New Roman"/>
          <w:lang w:val="en-GB"/>
        </w:rPr>
        <w:t>(Respondent 5)</w:t>
      </w:r>
    </w:p>
    <w:p w14:paraId="084DF88A" w14:textId="3D53862E" w:rsidR="005F7B07" w:rsidRPr="00E009C6" w:rsidRDefault="005F7B07" w:rsidP="005F7B07">
      <w:pPr>
        <w:spacing w:line="360" w:lineRule="auto"/>
        <w:jc w:val="both"/>
        <w:rPr>
          <w:rFonts w:ascii="Times New Roman" w:hAnsi="Times New Roman" w:cs="Times New Roman"/>
          <w:lang w:val="en-GB"/>
        </w:rPr>
      </w:pPr>
      <w:r w:rsidRPr="00E009C6">
        <w:rPr>
          <w:rFonts w:ascii="Times New Roman" w:hAnsi="Times New Roman" w:cs="Times New Roman"/>
          <w:lang w:val="en-GB"/>
        </w:rPr>
        <w:lastRenderedPageBreak/>
        <w:t xml:space="preserve">To achieve this, impartiality depended on the ability to have an open debate and having a diversity in newsrooms, fostering horizontal discussions and collaboration between different positions, with a strong sense of co-shaping editorial lines from a bottom-up, journalistic perspective </w:t>
      </w:r>
    </w:p>
    <w:p w14:paraId="324471E4" w14:textId="77777777" w:rsidR="005F7B07" w:rsidRPr="00E009C6" w:rsidRDefault="005F7B07" w:rsidP="005F7B07">
      <w:pPr>
        <w:spacing w:line="360" w:lineRule="auto"/>
        <w:ind w:left="700"/>
        <w:jc w:val="both"/>
        <w:rPr>
          <w:rFonts w:ascii="Times New Roman" w:hAnsi="Times New Roman" w:cs="Times New Roman"/>
          <w:lang w:val="en-GB"/>
        </w:rPr>
      </w:pPr>
      <w:r w:rsidRPr="00E009C6">
        <w:rPr>
          <w:rFonts w:ascii="Times New Roman" w:hAnsi="Times New Roman" w:cs="Times New Roman"/>
          <w:lang w:val="en-GB"/>
        </w:rPr>
        <w:t>There are people in our newsroom, on the right and on the left. There are young people who are 30 years old or younger and people over 60. There are people from the north and south, and there is a good balance of men and women, which means there are many different perspectives that, in my opinion, contribute to making the programme as comprehensive and impartial as possible.  (Respondent 5)</w:t>
      </w:r>
    </w:p>
    <w:p w14:paraId="7E73B70E" w14:textId="38D061C6" w:rsidR="00B770B7" w:rsidRPr="00E009C6" w:rsidRDefault="00414E57" w:rsidP="00F07B90">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However, </w:t>
      </w:r>
      <w:r w:rsidR="00EB51D4" w:rsidRPr="00E009C6">
        <w:rPr>
          <w:rFonts w:ascii="Times New Roman" w:hAnsi="Times New Roman" w:cs="Times New Roman"/>
          <w:lang w:val="en-GB"/>
        </w:rPr>
        <w:t>t</w:t>
      </w:r>
      <w:r w:rsidRPr="00E009C6">
        <w:rPr>
          <w:rFonts w:ascii="Times New Roman" w:hAnsi="Times New Roman" w:cs="Times New Roman"/>
          <w:lang w:val="en-GB"/>
        </w:rPr>
        <w:t xml:space="preserve">he </w:t>
      </w:r>
      <w:r w:rsidR="002F36E2" w:rsidRPr="00E009C6">
        <w:rPr>
          <w:rFonts w:ascii="Times New Roman" w:hAnsi="Times New Roman" w:cs="Times New Roman"/>
          <w:lang w:val="en-GB"/>
        </w:rPr>
        <w:t xml:space="preserve">presence of </w:t>
      </w:r>
      <w:r w:rsidR="005F7B07" w:rsidRPr="00E009C6">
        <w:rPr>
          <w:rFonts w:ascii="Times New Roman" w:hAnsi="Times New Roman" w:cs="Times New Roman"/>
          <w:lang w:val="en-GB"/>
        </w:rPr>
        <w:t xml:space="preserve">these elements </w:t>
      </w:r>
      <w:r w:rsidR="002F36E2" w:rsidRPr="00E009C6">
        <w:rPr>
          <w:rFonts w:ascii="Times New Roman" w:hAnsi="Times New Roman" w:cs="Times New Roman"/>
          <w:lang w:val="en-GB"/>
        </w:rPr>
        <w:t xml:space="preserve">was not necessarily a given </w:t>
      </w:r>
      <w:r w:rsidR="005F7B07" w:rsidRPr="00E009C6">
        <w:rPr>
          <w:rFonts w:ascii="Times New Roman" w:hAnsi="Times New Roman" w:cs="Times New Roman"/>
          <w:lang w:val="en-GB"/>
        </w:rPr>
        <w:t xml:space="preserve">across different newsrooms of the RAI </w:t>
      </w:r>
      <w:r w:rsidR="002F36E2" w:rsidRPr="00E009C6">
        <w:rPr>
          <w:rFonts w:ascii="Times New Roman" w:hAnsi="Times New Roman" w:cs="Times New Roman"/>
          <w:lang w:val="en-GB"/>
        </w:rPr>
        <w:t>as another respondent remarked that</w:t>
      </w:r>
    </w:p>
    <w:p w14:paraId="13C79C96" w14:textId="1682F5C7" w:rsidR="00B770B7" w:rsidRPr="00E009C6" w:rsidRDefault="00B770B7" w:rsidP="00B770B7">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t xml:space="preserve">In the newsroom I currently work in not as much, but in the one where I was before, while we were imagining the news bulletin there was a habit of speaking out loud, so everyone could hear and say if they agreed, but it wasn't codified.  In current affairs programmes, sharing and even having the possibility of differing lines, sensibilities, is something that is appreciated. For example, in </w:t>
      </w:r>
      <w:r w:rsidR="00562F6A" w:rsidRPr="00E009C6">
        <w:rPr>
          <w:rFonts w:ascii="Times New Roman" w:hAnsi="Times New Roman" w:cs="Times New Roman"/>
          <w:lang w:val="en-GB"/>
        </w:rPr>
        <w:sym w:font="Symbol" w:char="F05B"/>
      </w:r>
      <w:r w:rsidR="00562F6A" w:rsidRPr="00E009C6">
        <w:rPr>
          <w:rFonts w:ascii="Times New Roman" w:hAnsi="Times New Roman" w:cs="Times New Roman"/>
          <w:lang w:val="en-GB"/>
        </w:rPr>
        <w:t>specific current affairs program</w:t>
      </w:r>
      <w:r w:rsidR="00562F6A" w:rsidRPr="00E009C6">
        <w:rPr>
          <w:rFonts w:ascii="Times New Roman" w:hAnsi="Times New Roman" w:cs="Times New Roman"/>
          <w:lang w:val="en-GB"/>
        </w:rPr>
        <w:sym w:font="Symbol" w:char="F05D"/>
      </w:r>
      <w:r w:rsidR="00562F6A" w:rsidRPr="00E009C6">
        <w:rPr>
          <w:rFonts w:ascii="Times New Roman" w:hAnsi="Times New Roman" w:cs="Times New Roman"/>
          <w:lang w:val="en-GB"/>
        </w:rPr>
        <w:t xml:space="preserve"> </w:t>
      </w:r>
      <w:r w:rsidRPr="00E009C6">
        <w:rPr>
          <w:rFonts w:ascii="Times New Roman" w:hAnsi="Times New Roman" w:cs="Times New Roman"/>
          <w:lang w:val="en-GB"/>
        </w:rPr>
        <w:t>there are right-wing writers, a left-wing writer, a far-right writer, not in terms of party membership, but in terms of mindset, so you're sure to have all points of view, and even when asking questions, you don't have a singular thought you have to follow. (</w:t>
      </w:r>
      <w:r w:rsidR="00F07B90" w:rsidRPr="00E009C6">
        <w:rPr>
          <w:rFonts w:ascii="Times New Roman" w:hAnsi="Times New Roman" w:cs="Times New Roman"/>
          <w:lang w:val="en-GB"/>
        </w:rPr>
        <w:t>Respondent 3</w:t>
      </w:r>
      <w:r w:rsidRPr="00E009C6">
        <w:rPr>
          <w:rFonts w:ascii="Times New Roman" w:hAnsi="Times New Roman" w:cs="Times New Roman"/>
          <w:lang w:val="en-GB"/>
        </w:rPr>
        <w:t>)</w:t>
      </w:r>
    </w:p>
    <w:p w14:paraId="3CEE2E6D" w14:textId="700285C1" w:rsidR="00E044AD" w:rsidRPr="00E009C6" w:rsidRDefault="002F36E2" w:rsidP="00E044AD">
      <w:pPr>
        <w:spacing w:line="360" w:lineRule="auto"/>
        <w:jc w:val="both"/>
        <w:rPr>
          <w:rFonts w:ascii="Times New Roman" w:hAnsi="Times New Roman" w:cs="Times New Roman"/>
          <w:lang w:val="en-GB"/>
        </w:rPr>
      </w:pPr>
      <w:r w:rsidRPr="00E009C6">
        <w:rPr>
          <w:rFonts w:ascii="Times New Roman" w:hAnsi="Times New Roman" w:cs="Times New Roman"/>
          <w:lang w:val="en-GB"/>
        </w:rPr>
        <w:t>This “singular thought”</w:t>
      </w:r>
      <w:r w:rsidR="0080476D" w:rsidRPr="00E009C6">
        <w:rPr>
          <w:rFonts w:ascii="Times New Roman" w:hAnsi="Times New Roman" w:cs="Times New Roman"/>
          <w:lang w:val="en-GB"/>
        </w:rPr>
        <w:t>,</w:t>
      </w:r>
      <w:r w:rsidRPr="00E009C6">
        <w:rPr>
          <w:rFonts w:ascii="Times New Roman" w:hAnsi="Times New Roman" w:cs="Times New Roman"/>
          <w:lang w:val="en-GB"/>
        </w:rPr>
        <w:t xml:space="preserve"> or rather </w:t>
      </w:r>
      <w:r w:rsidR="00EC033C" w:rsidRPr="00E009C6">
        <w:rPr>
          <w:rFonts w:ascii="Times New Roman" w:hAnsi="Times New Roman" w:cs="Times New Roman"/>
          <w:lang w:val="en-GB"/>
        </w:rPr>
        <w:t xml:space="preserve">the editorial line </w:t>
      </w:r>
      <w:r w:rsidR="00562F6A" w:rsidRPr="00E009C6">
        <w:rPr>
          <w:rFonts w:ascii="Times New Roman" w:hAnsi="Times New Roman" w:cs="Times New Roman"/>
          <w:lang w:val="en-GB"/>
        </w:rPr>
        <w:t xml:space="preserve">behind </w:t>
      </w:r>
      <w:r w:rsidR="00EC033C" w:rsidRPr="00E009C6">
        <w:rPr>
          <w:rFonts w:ascii="Times New Roman" w:hAnsi="Times New Roman" w:cs="Times New Roman"/>
          <w:lang w:val="en-GB"/>
        </w:rPr>
        <w:t>a program</w:t>
      </w:r>
      <w:r w:rsidRPr="00E009C6">
        <w:rPr>
          <w:rFonts w:ascii="Times New Roman" w:hAnsi="Times New Roman" w:cs="Times New Roman"/>
          <w:lang w:val="en-GB"/>
        </w:rPr>
        <w:t xml:space="preserve"> was a reoccurring topic of many other interviews</w:t>
      </w:r>
      <w:r w:rsidR="005F7B07" w:rsidRPr="00E009C6">
        <w:rPr>
          <w:rFonts w:ascii="Times New Roman" w:hAnsi="Times New Roman" w:cs="Times New Roman"/>
          <w:lang w:val="en-GB"/>
        </w:rPr>
        <w:t xml:space="preserve"> that superseded discussions about impartiality,</w:t>
      </w:r>
      <w:r w:rsidRPr="00E009C6">
        <w:rPr>
          <w:rFonts w:ascii="Times New Roman" w:hAnsi="Times New Roman" w:cs="Times New Roman"/>
          <w:lang w:val="en-GB"/>
        </w:rPr>
        <w:t xml:space="preserve"> where</w:t>
      </w:r>
      <w:r w:rsidR="00384659" w:rsidRPr="00E009C6">
        <w:rPr>
          <w:rFonts w:ascii="Times New Roman" w:hAnsi="Times New Roman" w:cs="Times New Roman"/>
          <w:lang w:val="en-GB"/>
        </w:rPr>
        <w:t xml:space="preserve"> </w:t>
      </w:r>
      <w:r w:rsidR="00414E57" w:rsidRPr="00E009C6">
        <w:rPr>
          <w:rFonts w:ascii="Times New Roman" w:hAnsi="Times New Roman" w:cs="Times New Roman"/>
          <w:lang w:val="en-GB"/>
        </w:rPr>
        <w:t xml:space="preserve">respondents </w:t>
      </w:r>
      <w:r w:rsidR="00E261FF" w:rsidRPr="00E009C6">
        <w:rPr>
          <w:rFonts w:ascii="Times New Roman" w:hAnsi="Times New Roman" w:cs="Times New Roman"/>
          <w:lang w:val="en-GB"/>
        </w:rPr>
        <w:t>highlighted</w:t>
      </w:r>
      <w:r w:rsidR="00414E57" w:rsidRPr="00E009C6">
        <w:rPr>
          <w:rFonts w:ascii="Times New Roman" w:hAnsi="Times New Roman" w:cs="Times New Roman"/>
          <w:lang w:val="en-GB"/>
        </w:rPr>
        <w:t xml:space="preserve"> </w:t>
      </w:r>
      <w:r w:rsidR="005F7B07" w:rsidRPr="00E009C6">
        <w:rPr>
          <w:rFonts w:ascii="Times New Roman" w:hAnsi="Times New Roman" w:cs="Times New Roman"/>
          <w:lang w:val="en-GB"/>
        </w:rPr>
        <w:t>the existing</w:t>
      </w:r>
      <w:r w:rsidR="00414E57" w:rsidRPr="00E009C6">
        <w:rPr>
          <w:rFonts w:ascii="Times New Roman" w:hAnsi="Times New Roman" w:cs="Times New Roman"/>
          <w:lang w:val="en-GB"/>
        </w:rPr>
        <w:t xml:space="preserve"> vertical decision-making structure </w:t>
      </w:r>
      <w:r w:rsidR="00E261FF" w:rsidRPr="00E009C6">
        <w:rPr>
          <w:rFonts w:ascii="Times New Roman" w:hAnsi="Times New Roman" w:cs="Times New Roman"/>
          <w:lang w:val="en-GB"/>
        </w:rPr>
        <w:t xml:space="preserve">within newsrooms </w:t>
      </w:r>
      <w:r w:rsidR="00414E57" w:rsidRPr="00E009C6">
        <w:rPr>
          <w:rFonts w:ascii="Times New Roman" w:hAnsi="Times New Roman" w:cs="Times New Roman"/>
          <w:lang w:val="en-GB"/>
        </w:rPr>
        <w:t>based on key figures including directors, vice directors and chief editors.</w:t>
      </w:r>
      <w:r w:rsidR="00BA2505" w:rsidRPr="00E009C6">
        <w:rPr>
          <w:rFonts w:ascii="Times New Roman" w:hAnsi="Times New Roman" w:cs="Times New Roman"/>
          <w:lang w:val="en-GB"/>
        </w:rPr>
        <w:t xml:space="preserve"> </w:t>
      </w:r>
      <w:r w:rsidR="00550F56" w:rsidRPr="00E009C6">
        <w:rPr>
          <w:rFonts w:ascii="Times New Roman" w:hAnsi="Times New Roman" w:cs="Times New Roman"/>
          <w:lang w:val="en-GB"/>
        </w:rPr>
        <w:t xml:space="preserve">This way of working </w:t>
      </w:r>
      <w:r w:rsidR="00DB2081" w:rsidRPr="00E009C6">
        <w:rPr>
          <w:rFonts w:ascii="Times New Roman" w:hAnsi="Times New Roman" w:cs="Times New Roman"/>
          <w:lang w:val="en-GB"/>
        </w:rPr>
        <w:t>detail</w:t>
      </w:r>
      <w:r w:rsidR="00550F56" w:rsidRPr="00E009C6">
        <w:rPr>
          <w:rFonts w:ascii="Times New Roman" w:hAnsi="Times New Roman" w:cs="Times New Roman"/>
          <w:lang w:val="en-GB"/>
        </w:rPr>
        <w:t>ed</w:t>
      </w:r>
      <w:r w:rsidR="00DB2081" w:rsidRPr="00E009C6">
        <w:rPr>
          <w:rFonts w:ascii="Times New Roman" w:hAnsi="Times New Roman" w:cs="Times New Roman"/>
          <w:lang w:val="en-GB"/>
        </w:rPr>
        <w:t xml:space="preserve"> how </w:t>
      </w:r>
      <w:r w:rsidR="00EB51D4" w:rsidRPr="00E009C6">
        <w:rPr>
          <w:rFonts w:ascii="Times New Roman" w:hAnsi="Times New Roman" w:cs="Times New Roman"/>
          <w:lang w:val="en-GB"/>
        </w:rPr>
        <w:t xml:space="preserve">key editorial </w:t>
      </w:r>
      <w:r w:rsidR="00DB2081" w:rsidRPr="00E009C6">
        <w:rPr>
          <w:rFonts w:ascii="Times New Roman" w:hAnsi="Times New Roman" w:cs="Times New Roman"/>
          <w:lang w:val="en-GB"/>
        </w:rPr>
        <w:t xml:space="preserve">decisions </w:t>
      </w:r>
      <w:r w:rsidR="00EB51D4" w:rsidRPr="00E009C6">
        <w:rPr>
          <w:rFonts w:ascii="Times New Roman" w:hAnsi="Times New Roman" w:cs="Times New Roman"/>
          <w:lang w:val="en-GB"/>
        </w:rPr>
        <w:t>were</w:t>
      </w:r>
      <w:r w:rsidR="00DB2081" w:rsidRPr="00E009C6">
        <w:rPr>
          <w:rFonts w:ascii="Times New Roman" w:hAnsi="Times New Roman" w:cs="Times New Roman"/>
          <w:lang w:val="en-GB"/>
        </w:rPr>
        <w:t xml:space="preserve"> </w:t>
      </w:r>
      <w:r w:rsidR="00EC033C" w:rsidRPr="00E009C6">
        <w:rPr>
          <w:rFonts w:ascii="Times New Roman" w:hAnsi="Times New Roman" w:cs="Times New Roman"/>
          <w:lang w:val="en-GB"/>
        </w:rPr>
        <w:t>taken</w:t>
      </w:r>
      <w:r w:rsidR="00DB2081" w:rsidRPr="00E009C6">
        <w:rPr>
          <w:rFonts w:ascii="Times New Roman" w:hAnsi="Times New Roman" w:cs="Times New Roman"/>
          <w:lang w:val="en-GB"/>
        </w:rPr>
        <w:t xml:space="preserve"> </w:t>
      </w:r>
      <w:r w:rsidR="00EC033C" w:rsidRPr="00E009C6">
        <w:rPr>
          <w:rFonts w:ascii="Times New Roman" w:hAnsi="Times New Roman" w:cs="Times New Roman"/>
          <w:lang w:val="en-GB"/>
        </w:rPr>
        <w:t>at higher managerial stages across directors, vice</w:t>
      </w:r>
      <w:r w:rsidR="00352C94" w:rsidRPr="00E009C6">
        <w:rPr>
          <w:rFonts w:ascii="Times New Roman" w:hAnsi="Times New Roman" w:cs="Times New Roman"/>
          <w:lang w:val="en-GB"/>
        </w:rPr>
        <w:t xml:space="preserve"> </w:t>
      </w:r>
      <w:r w:rsidR="00EC033C" w:rsidRPr="00E009C6">
        <w:rPr>
          <w:rFonts w:ascii="Times New Roman" w:hAnsi="Times New Roman" w:cs="Times New Roman"/>
          <w:lang w:val="en-GB"/>
        </w:rPr>
        <w:t>directors and chief editors</w:t>
      </w:r>
      <w:r w:rsidR="00DB2081" w:rsidRPr="00E009C6">
        <w:rPr>
          <w:rFonts w:ascii="Times New Roman" w:hAnsi="Times New Roman" w:cs="Times New Roman"/>
          <w:lang w:val="en-GB"/>
        </w:rPr>
        <w:t xml:space="preserve">, rather than </w:t>
      </w:r>
      <w:r w:rsidR="00550F56" w:rsidRPr="00E009C6">
        <w:rPr>
          <w:rFonts w:ascii="Times New Roman" w:hAnsi="Times New Roman" w:cs="Times New Roman"/>
          <w:lang w:val="en-GB"/>
        </w:rPr>
        <w:t>organically amongst all members of the newsroom</w:t>
      </w:r>
      <w:r w:rsidR="00DB2081" w:rsidRPr="00E009C6">
        <w:rPr>
          <w:rFonts w:ascii="Times New Roman" w:hAnsi="Times New Roman" w:cs="Times New Roman"/>
          <w:lang w:val="en-GB"/>
        </w:rPr>
        <w:t>.</w:t>
      </w:r>
      <w:r w:rsidR="00E044AD" w:rsidRPr="00E009C6">
        <w:rPr>
          <w:rFonts w:ascii="Times New Roman" w:hAnsi="Times New Roman" w:cs="Times New Roman"/>
          <w:lang w:val="en-GB"/>
        </w:rPr>
        <w:t xml:space="preserve"> </w:t>
      </w:r>
      <w:r w:rsidR="00D95615" w:rsidRPr="00E009C6">
        <w:rPr>
          <w:rFonts w:ascii="Times New Roman" w:hAnsi="Times New Roman" w:cs="Times New Roman"/>
          <w:lang w:val="en-GB"/>
        </w:rPr>
        <w:t>As such</w:t>
      </w:r>
      <w:r w:rsidR="00E044AD" w:rsidRPr="00E009C6">
        <w:rPr>
          <w:rFonts w:ascii="Times New Roman" w:hAnsi="Times New Roman" w:cs="Times New Roman"/>
          <w:lang w:val="en-GB"/>
        </w:rPr>
        <w:t xml:space="preserve">, </w:t>
      </w:r>
      <w:r w:rsidR="00D95615" w:rsidRPr="00E009C6">
        <w:rPr>
          <w:rFonts w:ascii="Times New Roman" w:hAnsi="Times New Roman" w:cs="Times New Roman"/>
          <w:lang w:val="en-GB"/>
        </w:rPr>
        <w:t xml:space="preserve">discussing </w:t>
      </w:r>
      <w:r w:rsidR="00384659" w:rsidRPr="00E009C6">
        <w:rPr>
          <w:rFonts w:ascii="Times New Roman" w:hAnsi="Times New Roman" w:cs="Times New Roman"/>
          <w:lang w:val="en-GB"/>
        </w:rPr>
        <w:t xml:space="preserve">impartiality within </w:t>
      </w:r>
      <w:r w:rsidR="00D95615" w:rsidRPr="00E009C6">
        <w:rPr>
          <w:rFonts w:ascii="Times New Roman" w:hAnsi="Times New Roman" w:cs="Times New Roman"/>
          <w:lang w:val="en-GB"/>
        </w:rPr>
        <w:t>a</w:t>
      </w:r>
      <w:r w:rsidR="00384659" w:rsidRPr="00E009C6">
        <w:rPr>
          <w:rFonts w:ascii="Times New Roman" w:hAnsi="Times New Roman" w:cs="Times New Roman"/>
          <w:lang w:val="en-GB"/>
        </w:rPr>
        <w:t xml:space="preserve"> specific</w:t>
      </w:r>
      <w:r w:rsidR="00D95615" w:rsidRPr="00E009C6">
        <w:rPr>
          <w:rFonts w:ascii="Times New Roman" w:hAnsi="Times New Roman" w:cs="Times New Roman"/>
          <w:lang w:val="en-GB"/>
        </w:rPr>
        <w:t xml:space="preserve"> editorial line, personal </w:t>
      </w:r>
      <w:r w:rsidR="00414E57" w:rsidRPr="00E009C6">
        <w:rPr>
          <w:rFonts w:ascii="Times New Roman" w:hAnsi="Times New Roman" w:cs="Times New Roman"/>
          <w:lang w:val="en-GB"/>
        </w:rPr>
        <w:t>responsibilities within newsrooms</w:t>
      </w:r>
      <w:r w:rsidR="00D95615" w:rsidRPr="00E009C6">
        <w:rPr>
          <w:rFonts w:ascii="Times New Roman" w:hAnsi="Times New Roman" w:cs="Times New Roman"/>
          <w:lang w:val="en-GB"/>
        </w:rPr>
        <w:t xml:space="preserve"> substantially change</w:t>
      </w:r>
      <w:r w:rsidR="00414E57" w:rsidRPr="00E009C6">
        <w:rPr>
          <w:rFonts w:ascii="Times New Roman" w:hAnsi="Times New Roman" w:cs="Times New Roman"/>
          <w:lang w:val="en-GB"/>
        </w:rPr>
        <w:t>d</w:t>
      </w:r>
      <w:r w:rsidR="002A5966" w:rsidRPr="00E009C6">
        <w:rPr>
          <w:rFonts w:ascii="Times New Roman" w:hAnsi="Times New Roman" w:cs="Times New Roman"/>
          <w:lang w:val="en-GB"/>
        </w:rPr>
        <w:t xml:space="preserve"> </w:t>
      </w:r>
      <w:r w:rsidR="00CD2421" w:rsidRPr="00E009C6">
        <w:rPr>
          <w:rFonts w:ascii="Times New Roman" w:hAnsi="Times New Roman" w:cs="Times New Roman"/>
          <w:lang w:val="en-GB"/>
        </w:rPr>
        <w:t xml:space="preserve">the </w:t>
      </w:r>
      <w:r w:rsidR="002A5966" w:rsidRPr="00E009C6">
        <w:rPr>
          <w:rFonts w:ascii="Times New Roman" w:hAnsi="Times New Roman" w:cs="Times New Roman"/>
          <w:lang w:val="en-GB"/>
        </w:rPr>
        <w:t>perspective</w:t>
      </w:r>
      <w:r w:rsidR="00EC033C" w:rsidRPr="00E009C6">
        <w:rPr>
          <w:rFonts w:ascii="Times New Roman" w:hAnsi="Times New Roman" w:cs="Times New Roman"/>
          <w:lang w:val="en-GB"/>
        </w:rPr>
        <w:t xml:space="preserve"> in which it was discussed</w:t>
      </w:r>
      <w:r w:rsidR="00D95615" w:rsidRPr="00E009C6">
        <w:rPr>
          <w:rFonts w:ascii="Times New Roman" w:hAnsi="Times New Roman" w:cs="Times New Roman"/>
          <w:lang w:val="en-GB"/>
        </w:rPr>
        <w:t xml:space="preserve">. </w:t>
      </w:r>
      <w:r w:rsidR="00BA2505" w:rsidRPr="00E009C6">
        <w:rPr>
          <w:rFonts w:ascii="Times New Roman" w:hAnsi="Times New Roman" w:cs="Times New Roman"/>
          <w:lang w:val="en-GB"/>
        </w:rPr>
        <w:t>For example, from the perspective of either chief editors or vice</w:t>
      </w:r>
      <w:r w:rsidR="00AA0904" w:rsidRPr="00E009C6">
        <w:rPr>
          <w:rFonts w:ascii="Times New Roman" w:hAnsi="Times New Roman" w:cs="Times New Roman"/>
          <w:lang w:val="en-GB"/>
        </w:rPr>
        <w:t xml:space="preserve"> </w:t>
      </w:r>
      <w:r w:rsidR="00BA2505" w:rsidRPr="00E009C6">
        <w:rPr>
          <w:rFonts w:ascii="Times New Roman" w:hAnsi="Times New Roman" w:cs="Times New Roman"/>
          <w:lang w:val="en-GB"/>
        </w:rPr>
        <w:t>directors,</w:t>
      </w:r>
      <w:r w:rsidR="00D95615" w:rsidRPr="00E009C6">
        <w:rPr>
          <w:rFonts w:ascii="Times New Roman" w:hAnsi="Times New Roman" w:cs="Times New Roman"/>
          <w:lang w:val="en-GB"/>
        </w:rPr>
        <w:t xml:space="preserve"> </w:t>
      </w:r>
      <w:r w:rsidR="00BA2505" w:rsidRPr="00E009C6">
        <w:rPr>
          <w:rFonts w:ascii="Times New Roman" w:hAnsi="Times New Roman" w:cs="Times New Roman"/>
          <w:lang w:val="en-GB"/>
        </w:rPr>
        <w:t xml:space="preserve">they highlight a degree </w:t>
      </w:r>
      <w:r w:rsidR="00D95615" w:rsidRPr="00E009C6">
        <w:rPr>
          <w:rFonts w:ascii="Times New Roman" w:hAnsi="Times New Roman" w:cs="Times New Roman"/>
          <w:lang w:val="en-GB"/>
        </w:rPr>
        <w:t xml:space="preserve">of </w:t>
      </w:r>
      <w:r w:rsidR="00CD2421" w:rsidRPr="00E009C6">
        <w:rPr>
          <w:rFonts w:ascii="Times New Roman" w:hAnsi="Times New Roman" w:cs="Times New Roman"/>
          <w:lang w:val="en-GB"/>
        </w:rPr>
        <w:t>horizontal cross-newsroom c</w:t>
      </w:r>
      <w:r w:rsidR="00D95615" w:rsidRPr="00E009C6">
        <w:rPr>
          <w:rFonts w:ascii="Times New Roman" w:hAnsi="Times New Roman" w:cs="Times New Roman"/>
          <w:lang w:val="en-GB"/>
        </w:rPr>
        <w:t xml:space="preserve">ollaboration </w:t>
      </w:r>
      <w:r w:rsidR="00CD2421" w:rsidRPr="00E009C6">
        <w:rPr>
          <w:rFonts w:ascii="Times New Roman" w:hAnsi="Times New Roman" w:cs="Times New Roman"/>
          <w:lang w:val="en-GB"/>
        </w:rPr>
        <w:t>resulting in</w:t>
      </w:r>
      <w:r w:rsidR="002A5966" w:rsidRPr="00E009C6">
        <w:rPr>
          <w:rFonts w:ascii="Times New Roman" w:hAnsi="Times New Roman" w:cs="Times New Roman"/>
          <w:lang w:val="en-GB"/>
        </w:rPr>
        <w:t xml:space="preserve"> </w:t>
      </w:r>
      <w:r w:rsidR="00935128" w:rsidRPr="00E009C6">
        <w:rPr>
          <w:rFonts w:ascii="Times New Roman" w:hAnsi="Times New Roman" w:cs="Times New Roman"/>
          <w:lang w:val="en-GB"/>
        </w:rPr>
        <w:t>thought-out</w:t>
      </w:r>
      <w:r w:rsidR="00CD2421" w:rsidRPr="00E009C6">
        <w:rPr>
          <w:rFonts w:ascii="Times New Roman" w:hAnsi="Times New Roman" w:cs="Times New Roman"/>
          <w:lang w:val="en-GB"/>
        </w:rPr>
        <w:t>, clear</w:t>
      </w:r>
      <w:r w:rsidR="00D95615" w:rsidRPr="00E009C6">
        <w:rPr>
          <w:rFonts w:ascii="Times New Roman" w:hAnsi="Times New Roman" w:cs="Times New Roman"/>
          <w:lang w:val="en-GB"/>
        </w:rPr>
        <w:t xml:space="preserve"> strateg</w:t>
      </w:r>
      <w:r w:rsidR="00CD2421" w:rsidRPr="00E009C6">
        <w:rPr>
          <w:rFonts w:ascii="Times New Roman" w:hAnsi="Times New Roman" w:cs="Times New Roman"/>
          <w:lang w:val="en-GB"/>
        </w:rPr>
        <w:t>ies</w:t>
      </w:r>
      <w:r w:rsidR="00D95615" w:rsidRPr="00E009C6">
        <w:rPr>
          <w:rFonts w:ascii="Times New Roman" w:hAnsi="Times New Roman" w:cs="Times New Roman"/>
          <w:lang w:val="en-GB"/>
        </w:rPr>
        <w:t xml:space="preserve"> (within the relevant network, not across channels) </w:t>
      </w:r>
      <w:r w:rsidR="002A5966" w:rsidRPr="00E009C6">
        <w:rPr>
          <w:rFonts w:ascii="Times New Roman" w:hAnsi="Times New Roman" w:cs="Times New Roman"/>
          <w:lang w:val="en-GB"/>
        </w:rPr>
        <w:t>within a team of peers</w:t>
      </w:r>
      <w:r w:rsidR="00BA2505" w:rsidRPr="00E009C6">
        <w:rPr>
          <w:rFonts w:ascii="Times New Roman" w:hAnsi="Times New Roman" w:cs="Times New Roman"/>
          <w:lang w:val="en-GB"/>
        </w:rPr>
        <w:t>.</w:t>
      </w:r>
    </w:p>
    <w:p w14:paraId="1877DD46" w14:textId="26EEA311" w:rsidR="00E044AD" w:rsidRPr="00E009C6" w:rsidRDefault="00E044AD" w:rsidP="00E044AD">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lastRenderedPageBreak/>
        <w:t xml:space="preserve">We attend a general meeting at nine in the morning, with of the entire RaiNews24 team, where each covers the issues of the day that we will be developing. So, that's useful for getting a </w:t>
      </w:r>
      <w:proofErr w:type="gramStart"/>
      <w:r w:rsidRPr="00E009C6">
        <w:rPr>
          <w:rFonts w:ascii="Times New Roman" w:hAnsi="Times New Roman" w:cs="Times New Roman"/>
          <w:lang w:val="en-GB"/>
        </w:rPr>
        <w:t>fairly clear</w:t>
      </w:r>
      <w:proofErr w:type="gramEnd"/>
      <w:r w:rsidRPr="00E009C6">
        <w:rPr>
          <w:rFonts w:ascii="Times New Roman" w:hAnsi="Times New Roman" w:cs="Times New Roman"/>
          <w:lang w:val="en-GB"/>
        </w:rPr>
        <w:t xml:space="preserve"> idea of </w:t>
      </w:r>
      <w:r w:rsidR="00D64195" w:rsidRPr="00E009C6">
        <w:rPr>
          <w:rFonts w:ascii="Times New Roman" w:hAnsi="Times New Roman" w:cs="Times New Roman"/>
          <w:lang w:val="en-GB"/>
        </w:rPr>
        <w:t xml:space="preserve">what </w:t>
      </w:r>
      <w:r w:rsidRPr="00E009C6">
        <w:rPr>
          <w:rFonts w:ascii="Times New Roman" w:hAnsi="Times New Roman" w:cs="Times New Roman"/>
          <w:lang w:val="en-GB"/>
        </w:rPr>
        <w:t>the mo</w:t>
      </w:r>
      <w:r w:rsidR="00D64195" w:rsidRPr="00E009C6">
        <w:rPr>
          <w:rFonts w:ascii="Times New Roman" w:hAnsi="Times New Roman" w:cs="Times New Roman"/>
          <w:lang w:val="en-GB"/>
        </w:rPr>
        <w:t xml:space="preserve">re </w:t>
      </w:r>
      <w:r w:rsidRPr="00E009C6">
        <w:rPr>
          <w:rFonts w:ascii="Times New Roman" w:hAnsi="Times New Roman" w:cs="Times New Roman"/>
          <w:lang w:val="en-GB"/>
        </w:rPr>
        <w:t>pressing issues are, the ones that might spark more debate. Then, we have line meetings, where the editor-in-chief and the deputy editors-in-chief try to meet at least once a week to take stock. Obviously, the</w:t>
      </w:r>
      <w:r w:rsidR="002A5966" w:rsidRPr="00E009C6">
        <w:rPr>
          <w:rFonts w:ascii="Times New Roman" w:hAnsi="Times New Roman" w:cs="Times New Roman"/>
          <w:lang w:val="en-GB"/>
        </w:rPr>
        <w:t>y v</w:t>
      </w:r>
      <w:r w:rsidRPr="00E009C6">
        <w:rPr>
          <w:rFonts w:ascii="Times New Roman" w:hAnsi="Times New Roman" w:cs="Times New Roman"/>
          <w:lang w:val="en-GB"/>
        </w:rPr>
        <w:t xml:space="preserve">ary, i.e. </w:t>
      </w:r>
      <w:r w:rsidR="002A5966" w:rsidRPr="00E009C6">
        <w:rPr>
          <w:rFonts w:ascii="Times New Roman" w:hAnsi="Times New Roman" w:cs="Times New Roman"/>
          <w:lang w:val="en-GB"/>
        </w:rPr>
        <w:t>with more</w:t>
      </w:r>
      <w:r w:rsidRPr="00E009C6">
        <w:rPr>
          <w:rFonts w:ascii="Times New Roman" w:hAnsi="Times New Roman" w:cs="Times New Roman"/>
          <w:lang w:val="en-GB"/>
        </w:rPr>
        <w:t xml:space="preserve"> content-related topics, or </w:t>
      </w:r>
      <w:r w:rsidR="002A5966" w:rsidRPr="00E009C6">
        <w:rPr>
          <w:rFonts w:ascii="Times New Roman" w:hAnsi="Times New Roman" w:cs="Times New Roman"/>
          <w:lang w:val="en-GB"/>
        </w:rPr>
        <w:t>more</w:t>
      </w:r>
      <w:r w:rsidRPr="00E009C6">
        <w:rPr>
          <w:rFonts w:ascii="Times New Roman" w:hAnsi="Times New Roman" w:cs="Times New Roman"/>
          <w:lang w:val="en-GB"/>
        </w:rPr>
        <w:t xml:space="preserve"> practical matters.  (Respondent 9)</w:t>
      </w:r>
    </w:p>
    <w:p w14:paraId="0FD73A35" w14:textId="7208FB59" w:rsidR="00240782" w:rsidRPr="00E009C6" w:rsidRDefault="00BA2505"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From the perspective of </w:t>
      </w:r>
      <w:r w:rsidR="00B4043E" w:rsidRPr="00E009C6">
        <w:rPr>
          <w:rFonts w:ascii="Times New Roman" w:hAnsi="Times New Roman" w:cs="Times New Roman"/>
          <w:lang w:val="en-GB"/>
        </w:rPr>
        <w:t>other editorial staff</w:t>
      </w:r>
      <w:r w:rsidRPr="00E009C6">
        <w:rPr>
          <w:rFonts w:ascii="Times New Roman" w:hAnsi="Times New Roman" w:cs="Times New Roman"/>
          <w:lang w:val="en-GB"/>
        </w:rPr>
        <w:t xml:space="preserve">, choices were experienced from as top-down decisions </w:t>
      </w:r>
      <w:r w:rsidR="00B4043E" w:rsidRPr="00E009C6">
        <w:rPr>
          <w:rFonts w:ascii="Times New Roman" w:hAnsi="Times New Roman" w:cs="Times New Roman"/>
          <w:lang w:val="en-GB"/>
        </w:rPr>
        <w:t xml:space="preserve">where the degree of collaboration with higher positions in the newsroom and network influenced evaluations. For example, staff of current affairs </w:t>
      </w:r>
      <w:r w:rsidR="00240782" w:rsidRPr="00E009C6">
        <w:rPr>
          <w:rFonts w:ascii="Times New Roman" w:hAnsi="Times New Roman" w:cs="Times New Roman"/>
          <w:lang w:val="en-GB"/>
        </w:rPr>
        <w:t xml:space="preserve">highlighted a high level of autonomy </w:t>
      </w:r>
      <w:r w:rsidR="00B4043E" w:rsidRPr="00E009C6">
        <w:rPr>
          <w:rFonts w:ascii="Times New Roman" w:hAnsi="Times New Roman" w:cs="Times New Roman"/>
          <w:lang w:val="en-GB"/>
        </w:rPr>
        <w:t>and collaboration.</w:t>
      </w:r>
    </w:p>
    <w:p w14:paraId="1D0E5E46" w14:textId="114F2581" w:rsidR="00240782" w:rsidRPr="00E009C6" w:rsidRDefault="00240782" w:rsidP="00240782">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t xml:space="preserve">So, imagine a pyramid with the director at the top, obviously, who has the final say on everything, etc. He needs to know who the guests are </w:t>
      </w:r>
      <w:proofErr w:type="gramStart"/>
      <w:r w:rsidRPr="00E009C6">
        <w:rPr>
          <w:rFonts w:ascii="Times New Roman" w:hAnsi="Times New Roman" w:cs="Times New Roman"/>
          <w:lang w:val="en-GB"/>
        </w:rPr>
        <w:t>and also</w:t>
      </w:r>
      <w:proofErr w:type="gramEnd"/>
      <w:r w:rsidRPr="00E009C6">
        <w:rPr>
          <w:rFonts w:ascii="Times New Roman" w:hAnsi="Times New Roman" w:cs="Times New Roman"/>
          <w:lang w:val="en-GB"/>
        </w:rPr>
        <w:t xml:space="preserve"> gives ideas</w:t>
      </w:r>
      <w:r w:rsidR="00562F6A" w:rsidRPr="00E009C6">
        <w:rPr>
          <w:rFonts w:ascii="Times New Roman" w:hAnsi="Times New Roman" w:cs="Times New Roman"/>
          <w:lang w:val="en-GB"/>
        </w:rPr>
        <w:t xml:space="preserve"> </w:t>
      </w:r>
      <w:r w:rsidR="00562F6A" w:rsidRPr="00E009C6">
        <w:rPr>
          <w:rFonts w:ascii="Times New Roman" w:hAnsi="Times New Roman" w:cs="Times New Roman"/>
          <w:lang w:val="en-GB"/>
        </w:rPr>
        <w:sym w:font="Symbol" w:char="F05B"/>
      </w:r>
      <w:r w:rsidR="00562F6A" w:rsidRPr="00E009C6">
        <w:rPr>
          <w:rFonts w:ascii="Times New Roman" w:hAnsi="Times New Roman" w:cs="Times New Roman"/>
          <w:lang w:val="en-GB"/>
        </w:rPr>
        <w:t>…</w:t>
      </w:r>
      <w:r w:rsidR="00562F6A" w:rsidRPr="00E009C6">
        <w:rPr>
          <w:rFonts w:ascii="Times New Roman" w:hAnsi="Times New Roman" w:cs="Times New Roman"/>
          <w:lang w:val="en-GB"/>
        </w:rPr>
        <w:sym w:font="Symbol" w:char="F05D"/>
      </w:r>
      <w:r w:rsidR="00562F6A" w:rsidRPr="00E009C6">
        <w:rPr>
          <w:rFonts w:ascii="Times New Roman" w:hAnsi="Times New Roman" w:cs="Times New Roman"/>
          <w:lang w:val="en-GB"/>
        </w:rPr>
        <w:t xml:space="preserve"> </w:t>
      </w:r>
      <w:r w:rsidRPr="00E009C6">
        <w:rPr>
          <w:rFonts w:ascii="Times New Roman" w:hAnsi="Times New Roman" w:cs="Times New Roman"/>
          <w:lang w:val="en-GB"/>
        </w:rPr>
        <w:t>Then our vice</w:t>
      </w:r>
      <w:r w:rsidR="00CE2AC4" w:rsidRPr="00E009C6">
        <w:rPr>
          <w:rFonts w:ascii="Times New Roman" w:hAnsi="Times New Roman" w:cs="Times New Roman"/>
          <w:lang w:val="en-GB"/>
        </w:rPr>
        <w:t xml:space="preserve"> </w:t>
      </w:r>
      <w:r w:rsidRPr="00E009C6">
        <w:rPr>
          <w:rFonts w:ascii="Times New Roman" w:hAnsi="Times New Roman" w:cs="Times New Roman"/>
          <w:lang w:val="en-GB"/>
        </w:rPr>
        <w:t xml:space="preserve">director coordinates the various programmes but then each programme has its own team of writers and the producer, and we build it independently. Then of course, then the deputy director gives feedback on it. It's </w:t>
      </w:r>
      <w:proofErr w:type="gramStart"/>
      <w:r w:rsidRPr="00E009C6">
        <w:rPr>
          <w:rFonts w:ascii="Times New Roman" w:hAnsi="Times New Roman" w:cs="Times New Roman"/>
          <w:lang w:val="en-GB"/>
        </w:rPr>
        <w:t>really different</w:t>
      </w:r>
      <w:proofErr w:type="gramEnd"/>
      <w:r w:rsidRPr="00E009C6">
        <w:rPr>
          <w:rFonts w:ascii="Times New Roman" w:hAnsi="Times New Roman" w:cs="Times New Roman"/>
          <w:lang w:val="en-GB"/>
        </w:rPr>
        <w:t xml:space="preserve"> from the organisation of the news</w:t>
      </w:r>
      <w:r w:rsidR="00B4043E" w:rsidRPr="00E009C6">
        <w:rPr>
          <w:rFonts w:ascii="Times New Roman" w:hAnsi="Times New Roman" w:cs="Times New Roman"/>
          <w:lang w:val="en-GB"/>
        </w:rPr>
        <w:t xml:space="preserve"> bulletin</w:t>
      </w:r>
      <w:r w:rsidRPr="00E009C6">
        <w:rPr>
          <w:rFonts w:ascii="Times New Roman" w:hAnsi="Times New Roman" w:cs="Times New Roman"/>
          <w:lang w:val="en-GB"/>
        </w:rPr>
        <w:t>.  (</w:t>
      </w:r>
      <w:r w:rsidR="00B4043E" w:rsidRPr="00E009C6">
        <w:rPr>
          <w:rFonts w:ascii="Times New Roman" w:hAnsi="Times New Roman" w:cs="Times New Roman"/>
          <w:lang w:val="en-GB"/>
        </w:rPr>
        <w:t>Respondent 10</w:t>
      </w:r>
      <w:r w:rsidRPr="00E009C6">
        <w:rPr>
          <w:rFonts w:ascii="Times New Roman" w:hAnsi="Times New Roman" w:cs="Times New Roman"/>
          <w:lang w:val="en-GB"/>
        </w:rPr>
        <w:t>)</w:t>
      </w:r>
    </w:p>
    <w:p w14:paraId="4320C62C" w14:textId="3F0BD555" w:rsidR="0085550F" w:rsidRPr="00E009C6" w:rsidRDefault="00B4043E"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On the other hand, where </w:t>
      </w:r>
      <w:r w:rsidR="00145D4C" w:rsidRPr="00E009C6">
        <w:rPr>
          <w:rFonts w:ascii="Times New Roman" w:hAnsi="Times New Roman" w:cs="Times New Roman"/>
          <w:lang w:val="en-GB"/>
        </w:rPr>
        <w:t>there was no collaboration or dialogue</w:t>
      </w:r>
      <w:r w:rsidRPr="00E009C6">
        <w:rPr>
          <w:rFonts w:ascii="Times New Roman" w:hAnsi="Times New Roman" w:cs="Times New Roman"/>
          <w:lang w:val="en-GB"/>
        </w:rPr>
        <w:t xml:space="preserve">, editorial staff experienced choices as </w:t>
      </w:r>
      <w:r w:rsidR="0085550F" w:rsidRPr="00E009C6">
        <w:rPr>
          <w:rFonts w:ascii="Times New Roman" w:hAnsi="Times New Roman" w:cs="Times New Roman"/>
          <w:lang w:val="en-GB"/>
        </w:rPr>
        <w:t xml:space="preserve">top-down </w:t>
      </w:r>
      <w:r w:rsidRPr="00E009C6">
        <w:rPr>
          <w:rFonts w:ascii="Times New Roman" w:hAnsi="Times New Roman" w:cs="Times New Roman"/>
          <w:lang w:val="en-GB"/>
        </w:rPr>
        <w:t>impositions</w:t>
      </w:r>
      <w:r w:rsidR="0085550F" w:rsidRPr="00E009C6">
        <w:rPr>
          <w:rFonts w:ascii="Times New Roman" w:hAnsi="Times New Roman" w:cs="Times New Roman"/>
          <w:lang w:val="en-GB"/>
        </w:rPr>
        <w:t>, without adding the same value as they would by being out on the field reporting on news.</w:t>
      </w:r>
      <w:r w:rsidRPr="00E009C6">
        <w:rPr>
          <w:rFonts w:ascii="Times New Roman" w:hAnsi="Times New Roman" w:cs="Times New Roman"/>
          <w:lang w:val="en-GB"/>
        </w:rPr>
        <w:t xml:space="preserve"> </w:t>
      </w:r>
    </w:p>
    <w:p w14:paraId="754DAEED" w14:textId="00EF9826" w:rsidR="0085550F" w:rsidRPr="00E009C6" w:rsidRDefault="0085550F" w:rsidP="0085550F">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t xml:space="preserve">When we're not </w:t>
      </w:r>
      <w:r w:rsidR="00AA0904" w:rsidRPr="00E009C6">
        <w:rPr>
          <w:rFonts w:ascii="Times New Roman" w:hAnsi="Times New Roman" w:cs="Times New Roman"/>
          <w:lang w:val="en-GB"/>
        </w:rPr>
        <w:t>on the field</w:t>
      </w:r>
      <w:r w:rsidRPr="00E009C6">
        <w:rPr>
          <w:rFonts w:ascii="Times New Roman" w:hAnsi="Times New Roman" w:cs="Times New Roman"/>
          <w:lang w:val="en-GB"/>
        </w:rPr>
        <w:t xml:space="preserve">, the news is obviously put together in summary meetings and in any case it's up to the editor-in-chief with the various editors who make the proposals, then the editor-in-chief sets the tone and gives the running order according to his editorial line, then he lines up the news items and gives them the importance he thinks they deserve, then he gives instructions to the journalists who do the reporting.  It's completely vertical. </w:t>
      </w:r>
      <w:r w:rsidR="00CE2AC4" w:rsidRPr="00E009C6">
        <w:rPr>
          <w:rFonts w:ascii="Times New Roman" w:hAnsi="Times New Roman" w:cs="Times New Roman"/>
          <w:lang w:val="en-GB"/>
        </w:rPr>
        <w:t>You</w:t>
      </w:r>
      <w:r w:rsidRPr="00E009C6">
        <w:rPr>
          <w:rFonts w:ascii="Times New Roman" w:hAnsi="Times New Roman" w:cs="Times New Roman"/>
          <w:lang w:val="en-GB"/>
        </w:rPr>
        <w:t xml:space="preserve"> get the directive</w:t>
      </w:r>
      <w:r w:rsidR="00CE2AC4" w:rsidRPr="00E009C6">
        <w:rPr>
          <w:rFonts w:ascii="Times New Roman" w:hAnsi="Times New Roman" w:cs="Times New Roman"/>
          <w:lang w:val="en-GB"/>
        </w:rPr>
        <w:t>: t</w:t>
      </w:r>
      <w:r w:rsidRPr="00E009C6">
        <w:rPr>
          <w:rFonts w:ascii="Times New Roman" w:hAnsi="Times New Roman" w:cs="Times New Roman"/>
          <w:lang w:val="en-GB"/>
        </w:rPr>
        <w:t xml:space="preserve">his is the </w:t>
      </w:r>
      <w:proofErr w:type="gramStart"/>
      <w:r w:rsidR="00145D4C" w:rsidRPr="00E009C6">
        <w:rPr>
          <w:rFonts w:ascii="Times New Roman" w:hAnsi="Times New Roman" w:cs="Times New Roman"/>
          <w:lang w:val="en-GB"/>
        </w:rPr>
        <w:t>theme</w:t>
      </w:r>
      <w:proofErr w:type="gramEnd"/>
      <w:r w:rsidR="00145D4C" w:rsidRPr="00E009C6">
        <w:rPr>
          <w:rFonts w:ascii="Times New Roman" w:hAnsi="Times New Roman" w:cs="Times New Roman"/>
          <w:lang w:val="en-GB"/>
        </w:rPr>
        <w:t xml:space="preserve"> </w:t>
      </w:r>
      <w:r w:rsidRPr="00E009C6">
        <w:rPr>
          <w:rFonts w:ascii="Times New Roman" w:hAnsi="Times New Roman" w:cs="Times New Roman"/>
          <w:lang w:val="en-GB"/>
        </w:rPr>
        <w:t>and these are the elements that must be included. Then you structure them as you see fit, based on those instructions.</w:t>
      </w:r>
      <w:r w:rsidR="00CE2AC4" w:rsidRPr="00E009C6">
        <w:rPr>
          <w:rFonts w:ascii="Times New Roman" w:hAnsi="Times New Roman" w:cs="Times New Roman"/>
          <w:lang w:val="en-GB"/>
        </w:rPr>
        <w:t xml:space="preserve"> </w:t>
      </w:r>
      <w:r w:rsidRPr="00E009C6">
        <w:rPr>
          <w:rFonts w:ascii="Times New Roman" w:hAnsi="Times New Roman" w:cs="Times New Roman"/>
          <w:lang w:val="en-GB"/>
        </w:rPr>
        <w:t>I feel that I do not provide as much support as the other correspondents who are on the field. For those of us who simply carry out the work, it's a matter of finding the right agencies at the right time (Respondent 1)</w:t>
      </w:r>
    </w:p>
    <w:p w14:paraId="3ED99152" w14:textId="691A8A4E" w:rsidR="008F1D90" w:rsidRPr="00E009C6" w:rsidRDefault="00A43075"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As such, when trust in the higher up decision</w:t>
      </w:r>
      <w:r w:rsidR="00145D4C" w:rsidRPr="00E009C6">
        <w:rPr>
          <w:rFonts w:ascii="Times New Roman" w:hAnsi="Times New Roman" w:cs="Times New Roman"/>
          <w:lang w:val="en-GB"/>
        </w:rPr>
        <w:t>-</w:t>
      </w:r>
      <w:r w:rsidRPr="00E009C6">
        <w:rPr>
          <w:rFonts w:ascii="Times New Roman" w:hAnsi="Times New Roman" w:cs="Times New Roman"/>
          <w:lang w:val="en-GB"/>
        </w:rPr>
        <w:t xml:space="preserve">making process was lacking, </w:t>
      </w:r>
      <w:r w:rsidR="008F1D90" w:rsidRPr="00E009C6">
        <w:rPr>
          <w:rFonts w:ascii="Times New Roman" w:hAnsi="Times New Roman" w:cs="Times New Roman"/>
          <w:lang w:val="en-GB"/>
        </w:rPr>
        <w:t xml:space="preserve">it negatively impacted the experience within a newsroom </w:t>
      </w:r>
      <w:r w:rsidR="005C0C84" w:rsidRPr="00E009C6">
        <w:rPr>
          <w:rFonts w:ascii="Times New Roman" w:hAnsi="Times New Roman" w:cs="Times New Roman"/>
          <w:lang w:val="en-GB"/>
        </w:rPr>
        <w:t>as one respondent noted:</w:t>
      </w:r>
    </w:p>
    <w:p w14:paraId="5304A12C" w14:textId="202084FC" w:rsidR="008F1D90" w:rsidRPr="00E009C6" w:rsidRDefault="008F1D90" w:rsidP="008F1D90">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lastRenderedPageBreak/>
        <w:t xml:space="preserve">I have had directors whom I did not trust. </w:t>
      </w:r>
      <w:r w:rsidRPr="00E009C6">
        <w:rPr>
          <w:rFonts w:ascii="Times New Roman" w:hAnsi="Times New Roman" w:cs="Times New Roman"/>
          <w:lang w:val="en-GB"/>
        </w:rPr>
        <w:sym w:font="Symbol" w:char="F05B"/>
      </w:r>
      <w:r w:rsidRPr="00E009C6">
        <w:rPr>
          <w:rFonts w:ascii="Times New Roman" w:hAnsi="Times New Roman" w:cs="Times New Roman"/>
          <w:lang w:val="en-GB"/>
        </w:rPr>
        <w:t>…</w:t>
      </w:r>
      <w:r w:rsidRPr="00E009C6">
        <w:rPr>
          <w:rFonts w:ascii="Times New Roman" w:hAnsi="Times New Roman" w:cs="Times New Roman"/>
          <w:lang w:val="en-GB"/>
        </w:rPr>
        <w:sym w:font="Symbol" w:char="F05D"/>
      </w:r>
      <w:r w:rsidRPr="00E009C6">
        <w:rPr>
          <w:rFonts w:ascii="Times New Roman" w:hAnsi="Times New Roman" w:cs="Times New Roman"/>
          <w:lang w:val="en-GB"/>
        </w:rPr>
        <w:t xml:space="preserve"> This is a problem because if I want to investigate a fact, it is possible that my worst enemy in my attempt to represent something objectively is my director. When you </w:t>
      </w:r>
      <w:r w:rsidR="000C7279" w:rsidRPr="00E009C6">
        <w:rPr>
          <w:rFonts w:ascii="Times New Roman" w:hAnsi="Times New Roman" w:cs="Times New Roman"/>
          <w:lang w:val="en-GB"/>
        </w:rPr>
        <w:t>g</w:t>
      </w:r>
      <w:r w:rsidRPr="00E009C6">
        <w:rPr>
          <w:rFonts w:ascii="Times New Roman" w:hAnsi="Times New Roman" w:cs="Times New Roman"/>
          <w:lang w:val="en-GB"/>
        </w:rPr>
        <w:t xml:space="preserve">o </w:t>
      </w:r>
      <w:r w:rsidR="000C7279" w:rsidRPr="00E009C6">
        <w:rPr>
          <w:rFonts w:ascii="Times New Roman" w:hAnsi="Times New Roman" w:cs="Times New Roman"/>
          <w:lang w:val="en-GB"/>
        </w:rPr>
        <w:t xml:space="preserve">to </w:t>
      </w:r>
      <w:r w:rsidRPr="00E009C6">
        <w:rPr>
          <w:rFonts w:ascii="Times New Roman" w:hAnsi="Times New Roman" w:cs="Times New Roman"/>
          <w:lang w:val="en-GB"/>
        </w:rPr>
        <w:t>interview politicians and you discover that they already have your questions because the director sent them to them, it's serious. You go there with the idea of putting the politician on the spot, and instead you find that they already have the answers ready.</w:t>
      </w:r>
      <w:r w:rsidR="000C7279" w:rsidRPr="00E009C6">
        <w:rPr>
          <w:rFonts w:ascii="Times New Roman" w:hAnsi="Times New Roman" w:cs="Times New Roman"/>
          <w:lang w:val="en-GB"/>
        </w:rPr>
        <w:t xml:space="preserve"> (Respondent 2)</w:t>
      </w:r>
    </w:p>
    <w:p w14:paraId="7DA6296D" w14:textId="07515115" w:rsidR="00F434A0" w:rsidRPr="00E009C6" w:rsidRDefault="00562F6A"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Furthermore, respondents pointed to the volatility of this system, whereby political changes led to a reshuffling of the management structure key to the decision-making processes of news programs.</w:t>
      </w:r>
    </w:p>
    <w:p w14:paraId="0F021EEC" w14:textId="1AA5AD84" w:rsidR="00F434A0" w:rsidRPr="00E009C6" w:rsidRDefault="00F434A0" w:rsidP="00F434A0">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t>Nowadays, with the reform of RAI governance, when a new government comes into power, it effectively decides who the new head of the company will be. And so</w:t>
      </w:r>
      <w:r w:rsidR="00B770B7" w:rsidRPr="00E009C6">
        <w:rPr>
          <w:rFonts w:ascii="Times New Roman" w:hAnsi="Times New Roman" w:cs="Times New Roman"/>
          <w:lang w:val="en-GB"/>
        </w:rPr>
        <w:t>,</w:t>
      </w:r>
      <w:r w:rsidRPr="00E009C6">
        <w:rPr>
          <w:rFonts w:ascii="Times New Roman" w:hAnsi="Times New Roman" w:cs="Times New Roman"/>
          <w:lang w:val="en-GB"/>
        </w:rPr>
        <w:t xml:space="preserve"> they usually appoint someone close to the government. And then, cascading down from the head of the company, various directors are appointed based on political considerations.</w:t>
      </w:r>
      <w:r w:rsidR="00B770B7" w:rsidRPr="00E009C6">
        <w:rPr>
          <w:rFonts w:ascii="Times New Roman" w:hAnsi="Times New Roman" w:cs="Times New Roman"/>
          <w:lang w:val="en-GB"/>
        </w:rPr>
        <w:t xml:space="preserve"> Thus,</w:t>
      </w:r>
      <w:r w:rsidRPr="00E009C6">
        <w:rPr>
          <w:rFonts w:ascii="Times New Roman" w:hAnsi="Times New Roman" w:cs="Times New Roman"/>
          <w:lang w:val="en-GB"/>
        </w:rPr>
        <w:t xml:space="preserve"> what happens depends on who decides the producer of a publication, which party the editor of a publication decides, which editor decides another editor.  (</w:t>
      </w:r>
      <w:r w:rsidR="00F07B90" w:rsidRPr="00E009C6">
        <w:rPr>
          <w:rFonts w:ascii="Times New Roman" w:hAnsi="Times New Roman" w:cs="Times New Roman"/>
          <w:lang w:val="en-GB"/>
        </w:rPr>
        <w:t>Respondent 1</w:t>
      </w:r>
      <w:r w:rsidRPr="00E009C6">
        <w:rPr>
          <w:rFonts w:ascii="Times New Roman" w:hAnsi="Times New Roman" w:cs="Times New Roman"/>
          <w:lang w:val="en-GB"/>
        </w:rPr>
        <w:t>)</w:t>
      </w:r>
    </w:p>
    <w:p w14:paraId="72335092" w14:textId="1A5A848C" w:rsidR="00A43075" w:rsidRPr="00E009C6" w:rsidRDefault="00A43075" w:rsidP="00A43075">
      <w:pPr>
        <w:spacing w:line="360" w:lineRule="auto"/>
        <w:jc w:val="both"/>
        <w:rPr>
          <w:rFonts w:ascii="Times New Roman" w:hAnsi="Times New Roman" w:cs="Times New Roman"/>
          <w:lang w:val="en-GB"/>
        </w:rPr>
      </w:pPr>
      <w:r w:rsidRPr="00E009C6">
        <w:rPr>
          <w:rFonts w:ascii="Times New Roman" w:hAnsi="Times New Roman" w:cs="Times New Roman"/>
          <w:lang w:val="en-GB"/>
        </w:rPr>
        <w:t>As such, changes in politics</w:t>
      </w:r>
      <w:r w:rsidR="00562F6A" w:rsidRPr="00E009C6">
        <w:rPr>
          <w:rFonts w:ascii="Times New Roman" w:hAnsi="Times New Roman" w:cs="Times New Roman"/>
          <w:lang w:val="en-GB"/>
        </w:rPr>
        <w:t xml:space="preserve"> led to</w:t>
      </w:r>
      <w:r w:rsidRPr="00E009C6">
        <w:rPr>
          <w:rFonts w:ascii="Times New Roman" w:hAnsi="Times New Roman" w:cs="Times New Roman"/>
          <w:lang w:val="en-GB"/>
        </w:rPr>
        <w:t xml:space="preserve"> changes in the entire structure defining main editorial lines, meaning that in many cases this resulted in starting </w:t>
      </w:r>
      <w:r w:rsidR="00562F6A" w:rsidRPr="00E009C6">
        <w:rPr>
          <w:rFonts w:ascii="Times New Roman" w:hAnsi="Times New Roman" w:cs="Times New Roman"/>
          <w:lang w:val="en-GB"/>
        </w:rPr>
        <w:t>over from zero</w:t>
      </w:r>
      <w:r w:rsidRPr="00E009C6">
        <w:rPr>
          <w:rFonts w:ascii="Times New Roman" w:hAnsi="Times New Roman" w:cs="Times New Roman"/>
          <w:lang w:val="en-GB"/>
        </w:rPr>
        <w:t xml:space="preserve">, with new directors having </w:t>
      </w:r>
      <w:r w:rsidR="00562F6A" w:rsidRPr="00E009C6">
        <w:rPr>
          <w:rFonts w:ascii="Times New Roman" w:hAnsi="Times New Roman" w:cs="Times New Roman"/>
          <w:lang w:val="en-GB"/>
        </w:rPr>
        <w:t>diverging, or even opposing viewpoints</w:t>
      </w:r>
      <w:r w:rsidRPr="00E009C6">
        <w:rPr>
          <w:rFonts w:ascii="Times New Roman" w:hAnsi="Times New Roman" w:cs="Times New Roman"/>
          <w:lang w:val="en-GB"/>
        </w:rPr>
        <w:t xml:space="preserve"> opinions </w:t>
      </w:r>
      <w:r w:rsidR="00562F6A" w:rsidRPr="00E009C6">
        <w:rPr>
          <w:rFonts w:ascii="Times New Roman" w:hAnsi="Times New Roman" w:cs="Times New Roman"/>
          <w:lang w:val="en-GB"/>
        </w:rPr>
        <w:t>about</w:t>
      </w:r>
      <w:r w:rsidRPr="00E009C6">
        <w:rPr>
          <w:rFonts w:ascii="Times New Roman" w:hAnsi="Times New Roman" w:cs="Times New Roman"/>
          <w:lang w:val="en-GB"/>
        </w:rPr>
        <w:t xml:space="preserve"> editorial lines of the programmes and what they ought to do, </w:t>
      </w:r>
      <w:r w:rsidR="00562F6A" w:rsidRPr="00E009C6">
        <w:rPr>
          <w:rFonts w:ascii="Times New Roman" w:hAnsi="Times New Roman" w:cs="Times New Roman"/>
          <w:lang w:val="en-GB"/>
        </w:rPr>
        <w:t>undermining continuity in the development of collective routines</w:t>
      </w:r>
      <w:r w:rsidRPr="00E009C6">
        <w:rPr>
          <w:rFonts w:ascii="Times New Roman" w:hAnsi="Times New Roman" w:cs="Times New Roman"/>
          <w:lang w:val="en-GB"/>
        </w:rPr>
        <w:t>.</w:t>
      </w:r>
    </w:p>
    <w:p w14:paraId="2F4F2BD7" w14:textId="1D9B9F7E" w:rsidR="00240782" w:rsidRPr="00E009C6" w:rsidRDefault="00240782" w:rsidP="00F434A0">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t xml:space="preserve">I've worked on TG1 </w:t>
      </w:r>
      <w:r w:rsidR="00CE2AC4" w:rsidRPr="00E009C6">
        <w:rPr>
          <w:rFonts w:ascii="Times New Roman" w:hAnsi="Times New Roman" w:cs="Times New Roman"/>
          <w:lang w:val="en-GB"/>
        </w:rPr>
        <w:t xml:space="preserve">for fifteen years </w:t>
      </w:r>
      <w:r w:rsidRPr="00E009C6">
        <w:rPr>
          <w:rFonts w:ascii="Times New Roman" w:hAnsi="Times New Roman" w:cs="Times New Roman"/>
          <w:lang w:val="en-GB"/>
        </w:rPr>
        <w:t xml:space="preserve">and I've had nine different directors. And that's a problem with Rai. It can also be an asset, but it becomes a problem because every time you </w:t>
      </w:r>
      <w:proofErr w:type="gramStart"/>
      <w:r w:rsidRPr="00E009C6">
        <w:rPr>
          <w:rFonts w:ascii="Times New Roman" w:hAnsi="Times New Roman" w:cs="Times New Roman"/>
          <w:lang w:val="en-GB"/>
        </w:rPr>
        <w:t>have to</w:t>
      </w:r>
      <w:proofErr w:type="gramEnd"/>
      <w:r w:rsidRPr="00E009C6">
        <w:rPr>
          <w:rFonts w:ascii="Times New Roman" w:hAnsi="Times New Roman" w:cs="Times New Roman"/>
          <w:lang w:val="en-GB"/>
        </w:rPr>
        <w:t xml:space="preserve"> start all over again in some way. </w:t>
      </w:r>
      <w:r w:rsidR="00A43075" w:rsidRPr="00E009C6">
        <w:rPr>
          <w:rFonts w:ascii="Times New Roman" w:hAnsi="Times New Roman" w:cs="Times New Roman"/>
          <w:lang w:val="en-GB"/>
        </w:rPr>
        <w:t>N</w:t>
      </w:r>
      <w:r w:rsidRPr="00E009C6">
        <w:rPr>
          <w:rFonts w:ascii="Times New Roman" w:hAnsi="Times New Roman" w:cs="Times New Roman"/>
          <w:lang w:val="en-GB"/>
        </w:rPr>
        <w:t>ot on a personal career level, but in terms of editorial lines, projects.  (</w:t>
      </w:r>
      <w:r w:rsidR="00145D4C" w:rsidRPr="00E009C6">
        <w:rPr>
          <w:rFonts w:ascii="Times New Roman" w:hAnsi="Times New Roman" w:cs="Times New Roman"/>
          <w:lang w:val="en-GB"/>
        </w:rPr>
        <w:t>Respondent 9</w:t>
      </w:r>
      <w:r w:rsidRPr="00E009C6">
        <w:rPr>
          <w:rFonts w:ascii="Times New Roman" w:hAnsi="Times New Roman" w:cs="Times New Roman"/>
          <w:lang w:val="en-GB"/>
        </w:rPr>
        <w:t>)</w:t>
      </w:r>
    </w:p>
    <w:p w14:paraId="5F69025F" w14:textId="44698BBC" w:rsidR="00F434A0" w:rsidRPr="00E009C6" w:rsidRDefault="00AA0904" w:rsidP="00F434A0">
      <w:pPr>
        <w:spacing w:line="360" w:lineRule="auto"/>
        <w:jc w:val="both"/>
        <w:rPr>
          <w:rFonts w:ascii="Times New Roman" w:hAnsi="Times New Roman" w:cs="Times New Roman"/>
          <w:lang w:val="en-GB"/>
        </w:rPr>
      </w:pPr>
      <w:r w:rsidRPr="00E009C6">
        <w:rPr>
          <w:rFonts w:ascii="Times New Roman" w:hAnsi="Times New Roman" w:cs="Times New Roman"/>
          <w:lang w:val="en-GB"/>
        </w:rPr>
        <w:t>Thus</w:t>
      </w:r>
      <w:r w:rsidR="00562F6A" w:rsidRPr="00E009C6">
        <w:rPr>
          <w:rFonts w:ascii="Times New Roman" w:hAnsi="Times New Roman" w:cs="Times New Roman"/>
          <w:lang w:val="en-GB"/>
        </w:rPr>
        <w:t>,</w:t>
      </w:r>
      <w:r w:rsidR="00F434A0" w:rsidRPr="00E009C6">
        <w:rPr>
          <w:rFonts w:ascii="Times New Roman" w:hAnsi="Times New Roman" w:cs="Times New Roman"/>
          <w:lang w:val="en-GB"/>
        </w:rPr>
        <w:t xml:space="preserve"> </w:t>
      </w:r>
      <w:r w:rsidR="00520359" w:rsidRPr="00E009C6">
        <w:rPr>
          <w:rFonts w:ascii="Times New Roman" w:hAnsi="Times New Roman" w:cs="Times New Roman"/>
          <w:lang w:val="en-GB"/>
        </w:rPr>
        <w:t xml:space="preserve">the </w:t>
      </w:r>
      <w:r w:rsidR="00B943B9" w:rsidRPr="00E009C6">
        <w:rPr>
          <w:rFonts w:ascii="Times New Roman" w:hAnsi="Times New Roman" w:cs="Times New Roman"/>
          <w:lang w:val="en-GB"/>
        </w:rPr>
        <w:t xml:space="preserve">intersection between politics and editorial lines is </w:t>
      </w:r>
      <w:r w:rsidR="007B3107" w:rsidRPr="00E009C6">
        <w:rPr>
          <w:rFonts w:ascii="Times New Roman" w:hAnsi="Times New Roman" w:cs="Times New Roman"/>
          <w:lang w:val="en-GB"/>
        </w:rPr>
        <w:t>a fundamental aspect</w:t>
      </w:r>
      <w:r w:rsidR="00B943B9" w:rsidRPr="00E009C6">
        <w:rPr>
          <w:rFonts w:ascii="Times New Roman" w:hAnsi="Times New Roman" w:cs="Times New Roman"/>
          <w:lang w:val="en-GB"/>
        </w:rPr>
        <w:t xml:space="preserve"> </w:t>
      </w:r>
      <w:r w:rsidR="007B3107" w:rsidRPr="00E009C6">
        <w:rPr>
          <w:rFonts w:ascii="Times New Roman" w:hAnsi="Times New Roman" w:cs="Times New Roman"/>
          <w:lang w:val="en-GB"/>
        </w:rPr>
        <w:t>that concerns journalistic routines. Due to fast changing managerial changes, journalists</w:t>
      </w:r>
      <w:r w:rsidR="00B943B9" w:rsidRPr="00E009C6">
        <w:rPr>
          <w:rFonts w:ascii="Times New Roman" w:hAnsi="Times New Roman" w:cs="Times New Roman"/>
          <w:lang w:val="en-GB"/>
        </w:rPr>
        <w:t xml:space="preserve"> </w:t>
      </w:r>
      <w:proofErr w:type="gramStart"/>
      <w:r w:rsidR="00B943B9" w:rsidRPr="00E009C6">
        <w:rPr>
          <w:rFonts w:ascii="Times New Roman" w:hAnsi="Times New Roman" w:cs="Times New Roman"/>
          <w:lang w:val="en-GB"/>
        </w:rPr>
        <w:t xml:space="preserve">have </w:t>
      </w:r>
      <w:r w:rsidR="007B3107" w:rsidRPr="00E009C6">
        <w:rPr>
          <w:rFonts w:ascii="Times New Roman" w:hAnsi="Times New Roman" w:cs="Times New Roman"/>
          <w:lang w:val="en-GB"/>
        </w:rPr>
        <w:t>to</w:t>
      </w:r>
      <w:proofErr w:type="gramEnd"/>
      <w:r w:rsidR="007B3107" w:rsidRPr="00E009C6">
        <w:rPr>
          <w:rFonts w:ascii="Times New Roman" w:hAnsi="Times New Roman" w:cs="Times New Roman"/>
          <w:lang w:val="en-GB"/>
        </w:rPr>
        <w:t xml:space="preserve"> adapt to changing editorial lines and political implications, which impacts the construction of both impartiality and pluralism in news bulletins and programming within a </w:t>
      </w:r>
      <w:r w:rsidR="00B770B7" w:rsidRPr="00E009C6">
        <w:rPr>
          <w:rFonts w:ascii="Times New Roman" w:hAnsi="Times New Roman" w:cs="Times New Roman"/>
          <w:lang w:val="en-GB"/>
        </w:rPr>
        <w:t>specific network</w:t>
      </w:r>
      <w:r w:rsidR="007B3107" w:rsidRPr="00E009C6">
        <w:rPr>
          <w:rFonts w:ascii="Times New Roman" w:hAnsi="Times New Roman" w:cs="Times New Roman"/>
          <w:lang w:val="en-GB"/>
        </w:rPr>
        <w:t>, including their</w:t>
      </w:r>
      <w:r w:rsidR="00B943B9" w:rsidRPr="00E009C6">
        <w:rPr>
          <w:rFonts w:ascii="Times New Roman" w:hAnsi="Times New Roman" w:cs="Times New Roman"/>
          <w:lang w:val="en-GB"/>
        </w:rPr>
        <w:t xml:space="preserve"> trust in </w:t>
      </w:r>
      <w:r w:rsidR="007B3107" w:rsidRPr="00E009C6">
        <w:rPr>
          <w:rFonts w:ascii="Times New Roman" w:hAnsi="Times New Roman" w:cs="Times New Roman"/>
          <w:lang w:val="en-GB"/>
        </w:rPr>
        <w:t>the vertical newsroom structure on which they depend</w:t>
      </w:r>
      <w:r w:rsidR="00B943B9" w:rsidRPr="00E009C6">
        <w:rPr>
          <w:rFonts w:ascii="Times New Roman" w:hAnsi="Times New Roman" w:cs="Times New Roman"/>
          <w:lang w:val="en-GB"/>
        </w:rPr>
        <w:t>.</w:t>
      </w:r>
      <w:r w:rsidR="00C46DAC" w:rsidRPr="00E009C6">
        <w:rPr>
          <w:rFonts w:ascii="Times New Roman" w:hAnsi="Times New Roman" w:cs="Times New Roman"/>
          <w:lang w:val="en-GB"/>
        </w:rPr>
        <w:t xml:space="preserve"> </w:t>
      </w:r>
      <w:r w:rsidR="007B3107" w:rsidRPr="00E009C6">
        <w:rPr>
          <w:rFonts w:ascii="Times New Roman" w:hAnsi="Times New Roman" w:cs="Times New Roman"/>
          <w:lang w:val="en-GB"/>
        </w:rPr>
        <w:t>As such</w:t>
      </w:r>
      <w:r w:rsidR="00B943B9" w:rsidRPr="00E009C6">
        <w:rPr>
          <w:rFonts w:ascii="Times New Roman" w:hAnsi="Times New Roman" w:cs="Times New Roman"/>
          <w:lang w:val="en-GB"/>
        </w:rPr>
        <w:t>, respondents highlighted that news ought to be more independent from politics</w:t>
      </w:r>
      <w:r w:rsidR="007B3107" w:rsidRPr="00E009C6">
        <w:rPr>
          <w:rFonts w:ascii="Times New Roman" w:hAnsi="Times New Roman" w:cs="Times New Roman"/>
          <w:lang w:val="en-GB"/>
        </w:rPr>
        <w:t xml:space="preserve">, which then ought to provide a better support of pluralism </w:t>
      </w:r>
      <w:r w:rsidR="009425E3" w:rsidRPr="00E009C6">
        <w:rPr>
          <w:rFonts w:ascii="Times New Roman" w:hAnsi="Times New Roman" w:cs="Times New Roman"/>
          <w:lang w:val="en-GB"/>
        </w:rPr>
        <w:t>of information based around imbalances.</w:t>
      </w:r>
    </w:p>
    <w:p w14:paraId="76B6944D" w14:textId="771AE38A" w:rsidR="00B943B9" w:rsidRPr="00E009C6" w:rsidRDefault="00C46DAC" w:rsidP="00B943B9">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lastRenderedPageBreak/>
        <w:t>RAI news</w:t>
      </w:r>
      <w:r w:rsidR="00520359" w:rsidRPr="00E009C6">
        <w:rPr>
          <w:rFonts w:ascii="Times New Roman" w:hAnsi="Times New Roman" w:cs="Times New Roman"/>
          <w:lang w:val="en-GB"/>
        </w:rPr>
        <w:t xml:space="preserve"> should be more independent from politics. I think that the governance of the company in general and the changes it has undergone over the years have not led to a distancing between the directors and politics. (</w:t>
      </w:r>
      <w:r w:rsidR="00F07B90" w:rsidRPr="00E009C6">
        <w:rPr>
          <w:rFonts w:ascii="Times New Roman" w:hAnsi="Times New Roman" w:cs="Times New Roman"/>
          <w:lang w:val="en-GB"/>
        </w:rPr>
        <w:t>Respondent 2</w:t>
      </w:r>
      <w:r w:rsidR="00520359" w:rsidRPr="00E009C6">
        <w:rPr>
          <w:rFonts w:ascii="Times New Roman" w:hAnsi="Times New Roman" w:cs="Times New Roman"/>
          <w:lang w:val="en-GB"/>
        </w:rPr>
        <w:t>)</w:t>
      </w:r>
    </w:p>
    <w:p w14:paraId="647C16EA" w14:textId="6A9047C3" w:rsidR="007673CF" w:rsidRPr="00E009C6" w:rsidRDefault="00414E57" w:rsidP="006D20F9">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This hierarchical structure also affected collaboration across different newsrooms and platforms. </w:t>
      </w:r>
      <w:r w:rsidR="0083226F" w:rsidRPr="00E009C6">
        <w:rPr>
          <w:rFonts w:ascii="Times New Roman" w:hAnsi="Times New Roman" w:cs="Times New Roman"/>
          <w:lang w:val="en-GB"/>
        </w:rPr>
        <w:t>R</w:t>
      </w:r>
      <w:r w:rsidR="00B84D73" w:rsidRPr="00E009C6">
        <w:rPr>
          <w:rFonts w:ascii="Times New Roman" w:hAnsi="Times New Roman" w:cs="Times New Roman"/>
          <w:lang w:val="en-GB"/>
        </w:rPr>
        <w:t xml:space="preserve">espondents highlighted that </w:t>
      </w:r>
      <w:r w:rsidR="0083226F" w:rsidRPr="00E009C6">
        <w:rPr>
          <w:rFonts w:ascii="Times New Roman" w:hAnsi="Times New Roman" w:cs="Times New Roman"/>
          <w:lang w:val="en-GB"/>
        </w:rPr>
        <w:t xml:space="preserve">due to </w:t>
      </w:r>
      <w:r w:rsidR="00E33A3C" w:rsidRPr="00E009C6">
        <w:rPr>
          <w:rFonts w:ascii="Times New Roman" w:hAnsi="Times New Roman" w:cs="Times New Roman"/>
          <w:lang w:val="en-GB"/>
        </w:rPr>
        <w:t>lack of structural collaboration across from networks</w:t>
      </w:r>
      <w:r w:rsidR="0083226F" w:rsidRPr="00E009C6">
        <w:rPr>
          <w:rFonts w:ascii="Times New Roman" w:hAnsi="Times New Roman" w:cs="Times New Roman"/>
          <w:lang w:val="en-GB"/>
        </w:rPr>
        <w:t xml:space="preserve"> </w:t>
      </w:r>
      <w:r w:rsidR="00E33A3C" w:rsidRPr="00E009C6">
        <w:rPr>
          <w:rFonts w:ascii="Times New Roman" w:hAnsi="Times New Roman" w:cs="Times New Roman"/>
          <w:lang w:val="en-GB"/>
        </w:rPr>
        <w:t>cross newsroom collaborations were</w:t>
      </w:r>
      <w:r w:rsidR="00B84D73" w:rsidRPr="00E009C6">
        <w:rPr>
          <w:rFonts w:ascii="Times New Roman" w:hAnsi="Times New Roman" w:cs="Times New Roman"/>
          <w:lang w:val="en-GB"/>
        </w:rPr>
        <w:t xml:space="preserve"> not necessarily </w:t>
      </w:r>
      <w:r w:rsidR="00E33A3C" w:rsidRPr="00E009C6">
        <w:rPr>
          <w:rFonts w:ascii="Times New Roman" w:hAnsi="Times New Roman" w:cs="Times New Roman"/>
          <w:lang w:val="en-GB"/>
        </w:rPr>
        <w:t>formally supported.</w:t>
      </w:r>
      <w:r w:rsidR="00B84D73" w:rsidRPr="00E009C6">
        <w:rPr>
          <w:rFonts w:ascii="Times New Roman" w:hAnsi="Times New Roman" w:cs="Times New Roman"/>
          <w:lang w:val="en-GB"/>
        </w:rPr>
        <w:t xml:space="preserve"> </w:t>
      </w:r>
    </w:p>
    <w:p w14:paraId="1EF10FC3" w14:textId="3EC87015" w:rsidR="007673CF" w:rsidRPr="00E009C6" w:rsidRDefault="001A0C65" w:rsidP="007673CF">
      <w:pPr>
        <w:spacing w:line="360" w:lineRule="auto"/>
        <w:ind w:left="360"/>
        <w:jc w:val="both"/>
        <w:rPr>
          <w:rFonts w:ascii="Times New Roman" w:hAnsi="Times New Roman" w:cs="Times New Roman"/>
          <w:lang w:val="en-GB"/>
        </w:rPr>
      </w:pPr>
      <w:r w:rsidRPr="00E009C6">
        <w:rPr>
          <w:rFonts w:ascii="Times New Roman" w:hAnsi="Times New Roman" w:cs="Times New Roman"/>
          <w:lang w:val="en-GB"/>
        </w:rPr>
        <w:t>It's walled in, and it's one of the things I've always fought against because, in my opinion, it's not functional, it's not optimised. It limits creativity. For example, I go out to shoot a story, and when I come back, I can get ten news reports out of that story, I can also make a documentary out of it, I can get a podcast out of it, an article, but this is often difficult to do because there are other departments with which there is no exchange of resources.  (</w:t>
      </w:r>
      <w:r w:rsidR="00140E5D" w:rsidRPr="00E009C6">
        <w:rPr>
          <w:rFonts w:ascii="Times New Roman" w:hAnsi="Times New Roman" w:cs="Times New Roman"/>
          <w:lang w:val="en-GB"/>
        </w:rPr>
        <w:t>Respondent 1</w:t>
      </w:r>
      <w:r w:rsidRPr="00E009C6">
        <w:rPr>
          <w:rFonts w:ascii="Times New Roman" w:hAnsi="Times New Roman" w:cs="Times New Roman"/>
          <w:lang w:val="en-GB"/>
        </w:rPr>
        <w:t>)</w:t>
      </w:r>
    </w:p>
    <w:p w14:paraId="21D60D14" w14:textId="0BCC32EF" w:rsidR="00F8569A" w:rsidRPr="00E009C6" w:rsidRDefault="00414E57" w:rsidP="00F8569A">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Nonetheless, these collaborations were </w:t>
      </w:r>
      <w:r w:rsidR="00E33A3C" w:rsidRPr="00E009C6">
        <w:rPr>
          <w:rFonts w:ascii="Times New Roman" w:hAnsi="Times New Roman" w:cs="Times New Roman"/>
          <w:lang w:val="en-GB"/>
        </w:rPr>
        <w:t xml:space="preserve">generally </w:t>
      </w:r>
      <w:r w:rsidR="000540A1" w:rsidRPr="00E009C6">
        <w:rPr>
          <w:rFonts w:ascii="Times New Roman" w:hAnsi="Times New Roman" w:cs="Times New Roman"/>
          <w:lang w:val="en-GB"/>
        </w:rPr>
        <w:t>encouraged,</w:t>
      </w:r>
      <w:r w:rsidR="00E33A3C" w:rsidRPr="00E009C6">
        <w:rPr>
          <w:rFonts w:ascii="Times New Roman" w:hAnsi="Times New Roman" w:cs="Times New Roman"/>
          <w:lang w:val="en-GB"/>
        </w:rPr>
        <w:t xml:space="preserve"> when possible, as informal meetings between journalists to develop stories across platforms and formats were </w:t>
      </w:r>
      <w:r w:rsidRPr="00E009C6">
        <w:rPr>
          <w:rFonts w:ascii="Times New Roman" w:hAnsi="Times New Roman" w:cs="Times New Roman"/>
          <w:lang w:val="en-GB"/>
        </w:rPr>
        <w:t>considered relevant</w:t>
      </w:r>
      <w:r w:rsidR="00F8569A" w:rsidRPr="00E009C6">
        <w:rPr>
          <w:rFonts w:ascii="Times New Roman" w:hAnsi="Times New Roman" w:cs="Times New Roman"/>
          <w:lang w:val="en-GB"/>
        </w:rPr>
        <w:t>.</w:t>
      </w:r>
    </w:p>
    <w:p w14:paraId="2BC06D51" w14:textId="77777777" w:rsidR="00F8569A" w:rsidRPr="00E009C6" w:rsidRDefault="00F8569A" w:rsidP="00F8569A">
      <w:pPr>
        <w:spacing w:line="360" w:lineRule="auto"/>
        <w:ind w:left="360"/>
        <w:jc w:val="both"/>
        <w:rPr>
          <w:rFonts w:ascii="Times New Roman" w:hAnsi="Times New Roman" w:cs="Times New Roman"/>
          <w:lang w:val="en-GB"/>
        </w:rPr>
      </w:pPr>
      <w:r w:rsidRPr="00E009C6">
        <w:rPr>
          <w:rFonts w:ascii="Times New Roman" w:hAnsi="Times New Roman" w:cs="Times New Roman"/>
          <w:lang w:val="en-GB"/>
        </w:rPr>
        <w:t xml:space="preserve">We then create synergies because there are journalists who are interested in doing more or collaborating with the website. But let's say that it's always a bit complicated, because these relationships need to be established. Everyone at RAI is very focused on what they do, so the news programmes are like islands, and you don't see outside. This is also somewhat of a problem in this line of work.  (respondent 9) </w:t>
      </w:r>
    </w:p>
    <w:p w14:paraId="38FB848B" w14:textId="2197820E" w:rsidR="00ED7311" w:rsidRPr="00E009C6" w:rsidRDefault="00F8569A" w:rsidP="00ED7311">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Whilst the analysis </w:t>
      </w:r>
      <w:r w:rsidR="00CB65FD" w:rsidRPr="00E009C6">
        <w:rPr>
          <w:rFonts w:ascii="Times New Roman" w:hAnsi="Times New Roman" w:cs="Times New Roman"/>
          <w:lang w:val="en-GB"/>
        </w:rPr>
        <w:t xml:space="preserve">thus far </w:t>
      </w:r>
      <w:r w:rsidRPr="00E009C6">
        <w:rPr>
          <w:rFonts w:ascii="Times New Roman" w:hAnsi="Times New Roman" w:cs="Times New Roman"/>
          <w:lang w:val="en-GB"/>
        </w:rPr>
        <w:t>reflected relevant processes during the</w:t>
      </w:r>
      <w:r w:rsidR="00ED7311" w:rsidRPr="00E009C6">
        <w:rPr>
          <w:rFonts w:ascii="Times New Roman" w:hAnsi="Times New Roman" w:cs="Times New Roman"/>
          <w:lang w:val="en-GB"/>
        </w:rPr>
        <w:t xml:space="preserve"> preparation stages of news items, feedback meetings </w:t>
      </w:r>
      <w:r w:rsidRPr="00E009C6">
        <w:rPr>
          <w:rFonts w:ascii="Times New Roman" w:hAnsi="Times New Roman" w:cs="Times New Roman"/>
          <w:lang w:val="en-GB"/>
        </w:rPr>
        <w:t xml:space="preserve">were not as widely discussed by respondents and </w:t>
      </w:r>
      <w:r w:rsidR="008F1D90" w:rsidRPr="00E009C6">
        <w:rPr>
          <w:rFonts w:ascii="Times New Roman" w:hAnsi="Times New Roman" w:cs="Times New Roman"/>
          <w:lang w:val="en-GB"/>
        </w:rPr>
        <w:t>as the preparing stages</w:t>
      </w:r>
      <w:r w:rsidRPr="00E009C6">
        <w:rPr>
          <w:rFonts w:ascii="Times New Roman" w:hAnsi="Times New Roman" w:cs="Times New Roman"/>
          <w:lang w:val="en-GB"/>
        </w:rPr>
        <w:t xml:space="preserve">, depended on </w:t>
      </w:r>
      <w:r w:rsidR="008F1D90" w:rsidRPr="00E009C6">
        <w:rPr>
          <w:rFonts w:ascii="Times New Roman" w:hAnsi="Times New Roman" w:cs="Times New Roman"/>
          <w:lang w:val="en-GB"/>
        </w:rPr>
        <w:t>individual</w:t>
      </w:r>
      <w:r w:rsidRPr="00E009C6">
        <w:rPr>
          <w:rFonts w:ascii="Times New Roman" w:hAnsi="Times New Roman" w:cs="Times New Roman"/>
          <w:lang w:val="en-GB"/>
        </w:rPr>
        <w:t xml:space="preserve"> perspectives within newsrooms</w:t>
      </w:r>
      <w:r w:rsidR="00ED7311" w:rsidRPr="00E009C6">
        <w:rPr>
          <w:rFonts w:ascii="Times New Roman" w:hAnsi="Times New Roman" w:cs="Times New Roman"/>
          <w:lang w:val="en-GB"/>
        </w:rPr>
        <w:t xml:space="preserve">. </w:t>
      </w:r>
      <w:r w:rsidR="008F1D90" w:rsidRPr="00E009C6">
        <w:rPr>
          <w:rFonts w:ascii="Times New Roman" w:hAnsi="Times New Roman" w:cs="Times New Roman"/>
          <w:lang w:val="en-GB"/>
        </w:rPr>
        <w:t>Amongst these</w:t>
      </w:r>
      <w:r w:rsidRPr="00E009C6">
        <w:rPr>
          <w:rFonts w:ascii="Times New Roman" w:hAnsi="Times New Roman" w:cs="Times New Roman"/>
          <w:lang w:val="en-GB"/>
        </w:rPr>
        <w:t xml:space="preserve">, </w:t>
      </w:r>
      <w:r w:rsidR="00ED7311" w:rsidRPr="00E009C6">
        <w:rPr>
          <w:rFonts w:ascii="Times New Roman" w:hAnsi="Times New Roman" w:cs="Times New Roman"/>
          <w:lang w:val="en-GB"/>
        </w:rPr>
        <w:t>audience shares were considered a key measure to understand the success and relevance of broadcast</w:t>
      </w:r>
      <w:r w:rsidR="00CD2421" w:rsidRPr="00E009C6">
        <w:rPr>
          <w:rFonts w:ascii="Times New Roman" w:hAnsi="Times New Roman" w:cs="Times New Roman"/>
          <w:lang w:val="en-GB"/>
        </w:rPr>
        <w:t>s</w:t>
      </w:r>
      <w:r w:rsidR="00ED7311" w:rsidRPr="00E009C6">
        <w:rPr>
          <w:rFonts w:ascii="Times New Roman" w:hAnsi="Times New Roman" w:cs="Times New Roman"/>
          <w:lang w:val="en-GB"/>
        </w:rPr>
        <w:t xml:space="preserve">. </w:t>
      </w:r>
      <w:r w:rsidR="000C7279" w:rsidRPr="00E009C6">
        <w:rPr>
          <w:rFonts w:ascii="Times New Roman" w:hAnsi="Times New Roman" w:cs="Times New Roman"/>
          <w:lang w:val="en-GB"/>
        </w:rPr>
        <w:t>This can be problematic as that means that in the chase for better audience ratings, discussions about certain topics might be dropped, an element that clashes with the idea of PSM portraying underreported issues that do not have commercial benefits. Although not entirely detrimental the combination of the two in addition to the political dimension of impartiality places certain strains on the public service mission of the RAI, as one respondent succinctly puts it:</w:t>
      </w:r>
    </w:p>
    <w:p w14:paraId="24188C4F" w14:textId="4155220A" w:rsidR="00ED7311" w:rsidRPr="00E009C6" w:rsidRDefault="00ED7311" w:rsidP="00ED7311">
      <w:pPr>
        <w:spacing w:line="360" w:lineRule="auto"/>
        <w:ind w:left="708"/>
        <w:jc w:val="both"/>
        <w:rPr>
          <w:rFonts w:ascii="Times New Roman" w:hAnsi="Times New Roman" w:cs="Times New Roman"/>
          <w:lang w:val="en-GB"/>
        </w:rPr>
      </w:pPr>
      <w:r w:rsidRPr="00E009C6">
        <w:rPr>
          <w:rFonts w:ascii="Times New Roman" w:hAnsi="Times New Roman" w:cs="Times New Roman"/>
          <w:lang w:val="en-GB"/>
        </w:rPr>
        <w:t xml:space="preserve">News programmes live much more on ratings and audience than news bulletins. </w:t>
      </w:r>
      <w:r w:rsidRPr="00E009C6">
        <w:rPr>
          <w:rFonts w:ascii="Times New Roman" w:hAnsi="Times New Roman" w:cs="Times New Roman"/>
          <w:lang w:val="en-GB"/>
        </w:rPr>
        <w:sym w:font="Symbol" w:char="F05B"/>
      </w:r>
      <w:r w:rsidRPr="00E009C6">
        <w:rPr>
          <w:rFonts w:ascii="Times New Roman" w:hAnsi="Times New Roman" w:cs="Times New Roman"/>
          <w:lang w:val="en-GB"/>
        </w:rPr>
        <w:t>…</w:t>
      </w:r>
      <w:r w:rsidRPr="00E009C6">
        <w:rPr>
          <w:rFonts w:ascii="Times New Roman" w:hAnsi="Times New Roman" w:cs="Times New Roman"/>
          <w:lang w:val="en-GB"/>
        </w:rPr>
        <w:sym w:font="Symbol" w:char="F05D"/>
      </w:r>
      <w:r w:rsidRPr="00E009C6">
        <w:rPr>
          <w:rFonts w:ascii="Times New Roman" w:hAnsi="Times New Roman" w:cs="Times New Roman"/>
          <w:lang w:val="en-GB"/>
        </w:rPr>
        <w:t xml:space="preserve"> even though we should theoretically be a public service, we are a hybrid public service </w:t>
      </w:r>
      <w:r w:rsidRPr="00E009C6">
        <w:rPr>
          <w:rFonts w:ascii="Times New Roman" w:hAnsi="Times New Roman" w:cs="Times New Roman"/>
          <w:lang w:val="en-GB"/>
        </w:rPr>
        <w:lastRenderedPageBreak/>
        <w:t xml:space="preserve">that still relies on advertising and therefore still looks on ratings, audience share, etc., programmes live or die, are created or end up being cancelled based on these ratings. </w:t>
      </w:r>
      <w:r w:rsidR="00414E57" w:rsidRPr="00E009C6">
        <w:rPr>
          <w:rFonts w:ascii="Times New Roman" w:hAnsi="Times New Roman" w:cs="Times New Roman"/>
          <w:lang w:val="en-GB"/>
        </w:rPr>
        <w:t>T</w:t>
      </w:r>
      <w:r w:rsidR="000C7279" w:rsidRPr="00E009C6">
        <w:rPr>
          <w:rFonts w:ascii="Times New Roman" w:hAnsi="Times New Roman" w:cs="Times New Roman"/>
          <w:lang w:val="en-GB"/>
        </w:rPr>
        <w:t xml:space="preserve">his means that the search for ratings within programmes is the main driver of editorial choices too. </w:t>
      </w:r>
      <w:r w:rsidRPr="00E009C6">
        <w:rPr>
          <w:rFonts w:ascii="Times New Roman" w:hAnsi="Times New Roman" w:cs="Times New Roman"/>
          <w:lang w:val="en-GB"/>
        </w:rPr>
        <w:t>(Respondent 8)</w:t>
      </w:r>
    </w:p>
    <w:p w14:paraId="094F7FAB" w14:textId="77777777" w:rsidR="0080476D" w:rsidRPr="00E009C6" w:rsidRDefault="002F36E2" w:rsidP="0076257F">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As such, impartiality was </w:t>
      </w:r>
      <w:r w:rsidR="00E41B7B" w:rsidRPr="00E009C6">
        <w:rPr>
          <w:rFonts w:ascii="Times New Roman" w:hAnsi="Times New Roman" w:cs="Times New Roman"/>
          <w:lang w:val="en-GB"/>
        </w:rPr>
        <w:t>at best an</w:t>
      </w:r>
      <w:r w:rsidRPr="00E009C6">
        <w:rPr>
          <w:rFonts w:ascii="Times New Roman" w:hAnsi="Times New Roman" w:cs="Times New Roman"/>
          <w:lang w:val="en-GB"/>
        </w:rPr>
        <w:t xml:space="preserve"> implicit procedure that, in best case scenarios, </w:t>
      </w:r>
      <w:r w:rsidR="00EC033C" w:rsidRPr="00E009C6">
        <w:rPr>
          <w:rFonts w:ascii="Times New Roman" w:hAnsi="Times New Roman" w:cs="Times New Roman"/>
          <w:lang w:val="en-GB"/>
        </w:rPr>
        <w:t>aiming to provide diversity in viewpoints and actors within debates</w:t>
      </w:r>
      <w:r w:rsidR="00E41B7B" w:rsidRPr="00E009C6">
        <w:rPr>
          <w:rFonts w:ascii="Times New Roman" w:hAnsi="Times New Roman" w:cs="Times New Roman"/>
          <w:lang w:val="en-GB"/>
        </w:rPr>
        <w:t xml:space="preserve"> </w:t>
      </w:r>
      <w:r w:rsidR="00F07B90" w:rsidRPr="00E009C6">
        <w:rPr>
          <w:rFonts w:ascii="Times New Roman" w:hAnsi="Times New Roman" w:cs="Times New Roman"/>
          <w:lang w:val="en-GB"/>
        </w:rPr>
        <w:t>based on</w:t>
      </w:r>
      <w:r w:rsidRPr="00E009C6">
        <w:rPr>
          <w:rFonts w:ascii="Times New Roman" w:hAnsi="Times New Roman" w:cs="Times New Roman"/>
          <w:lang w:val="en-GB"/>
        </w:rPr>
        <w:t xml:space="preserve"> openness of discussions and diversity of newsrooms</w:t>
      </w:r>
      <w:r w:rsidR="0076257F" w:rsidRPr="00E009C6">
        <w:rPr>
          <w:rFonts w:ascii="Times New Roman" w:hAnsi="Times New Roman" w:cs="Times New Roman"/>
          <w:lang w:val="en-GB"/>
        </w:rPr>
        <w:t xml:space="preserve">. </w:t>
      </w:r>
      <w:r w:rsidRPr="00E009C6">
        <w:rPr>
          <w:rFonts w:ascii="Times New Roman" w:hAnsi="Times New Roman" w:cs="Times New Roman"/>
          <w:lang w:val="en-GB"/>
        </w:rPr>
        <w:t>Thus, w</w:t>
      </w:r>
      <w:r w:rsidR="00DA620C" w:rsidRPr="00E009C6">
        <w:rPr>
          <w:rFonts w:ascii="Times New Roman" w:hAnsi="Times New Roman" w:cs="Times New Roman"/>
          <w:lang w:val="en-GB"/>
        </w:rPr>
        <w:t xml:space="preserve">hile some were more outspoken about it, impartiality was not per se a primary concern of meetings but </w:t>
      </w:r>
      <w:r w:rsidR="00EC033C" w:rsidRPr="00E009C6">
        <w:rPr>
          <w:rFonts w:ascii="Times New Roman" w:hAnsi="Times New Roman" w:cs="Times New Roman"/>
          <w:lang w:val="en-GB"/>
        </w:rPr>
        <w:t>fell within broader journalistic concerns about</w:t>
      </w:r>
      <w:r w:rsidR="00DA620C" w:rsidRPr="00E009C6">
        <w:rPr>
          <w:rFonts w:ascii="Times New Roman" w:hAnsi="Times New Roman" w:cs="Times New Roman"/>
          <w:lang w:val="en-GB"/>
        </w:rPr>
        <w:t xml:space="preserve"> </w:t>
      </w:r>
      <w:r w:rsidR="00EC033C" w:rsidRPr="00E009C6">
        <w:rPr>
          <w:rFonts w:ascii="Times New Roman" w:hAnsi="Times New Roman" w:cs="Times New Roman"/>
          <w:lang w:val="en-GB"/>
        </w:rPr>
        <w:t xml:space="preserve">vertically decided </w:t>
      </w:r>
      <w:r w:rsidR="00DA620C" w:rsidRPr="00E009C6">
        <w:rPr>
          <w:rFonts w:ascii="Times New Roman" w:hAnsi="Times New Roman" w:cs="Times New Roman"/>
          <w:lang w:val="en-GB"/>
        </w:rPr>
        <w:t xml:space="preserve">editorial lines </w:t>
      </w:r>
      <w:r w:rsidR="00EC033C" w:rsidRPr="00E009C6">
        <w:rPr>
          <w:rFonts w:ascii="Times New Roman" w:hAnsi="Times New Roman" w:cs="Times New Roman"/>
          <w:lang w:val="en-GB"/>
        </w:rPr>
        <w:t>and their intersection with politics</w:t>
      </w:r>
      <w:r w:rsidR="00DA620C" w:rsidRPr="00E009C6">
        <w:rPr>
          <w:rFonts w:ascii="Times New Roman" w:hAnsi="Times New Roman" w:cs="Times New Roman"/>
          <w:lang w:val="en-GB"/>
        </w:rPr>
        <w:t xml:space="preserve">. </w:t>
      </w:r>
      <w:r w:rsidR="0076257F" w:rsidRPr="00E009C6">
        <w:rPr>
          <w:rFonts w:ascii="Times New Roman" w:hAnsi="Times New Roman" w:cs="Times New Roman"/>
          <w:lang w:val="en-GB"/>
        </w:rPr>
        <w:t>While some editorial meetings</w:t>
      </w:r>
      <w:r w:rsidR="002E5F82" w:rsidRPr="00E009C6">
        <w:rPr>
          <w:rFonts w:ascii="Times New Roman" w:hAnsi="Times New Roman" w:cs="Times New Roman"/>
          <w:lang w:val="en-GB"/>
        </w:rPr>
        <w:t xml:space="preserve"> aim</w:t>
      </w:r>
      <w:r w:rsidR="00E41B7B" w:rsidRPr="00E009C6">
        <w:rPr>
          <w:rFonts w:ascii="Times New Roman" w:hAnsi="Times New Roman" w:cs="Times New Roman"/>
          <w:lang w:val="en-GB"/>
        </w:rPr>
        <w:t>ed</w:t>
      </w:r>
      <w:r w:rsidR="002E5F82" w:rsidRPr="00E009C6">
        <w:rPr>
          <w:rFonts w:ascii="Times New Roman" w:hAnsi="Times New Roman" w:cs="Times New Roman"/>
          <w:lang w:val="en-GB"/>
        </w:rPr>
        <w:t xml:space="preserve"> to </w:t>
      </w:r>
      <w:r w:rsidR="0076257F" w:rsidRPr="00E009C6">
        <w:rPr>
          <w:rFonts w:ascii="Times New Roman" w:hAnsi="Times New Roman" w:cs="Times New Roman"/>
          <w:lang w:val="en-GB"/>
        </w:rPr>
        <w:t>foster horizontal coordination and strategic agenda-setting</w:t>
      </w:r>
      <w:r w:rsidR="002E5F82" w:rsidRPr="00E009C6">
        <w:rPr>
          <w:rFonts w:ascii="Times New Roman" w:hAnsi="Times New Roman" w:cs="Times New Roman"/>
          <w:lang w:val="en-GB"/>
        </w:rPr>
        <w:t xml:space="preserve"> between (vice) directors and chief editors, newsroom discussions of programs</w:t>
      </w:r>
      <w:r w:rsidR="0076257F" w:rsidRPr="00E009C6">
        <w:rPr>
          <w:rFonts w:ascii="Times New Roman" w:hAnsi="Times New Roman" w:cs="Times New Roman"/>
          <w:lang w:val="en-GB"/>
        </w:rPr>
        <w:t xml:space="preserve"> are characterised by a hierarchical dynamic where decisions are centralised in the hands of </w:t>
      </w:r>
      <w:r w:rsidR="00414E57" w:rsidRPr="00E009C6">
        <w:rPr>
          <w:rFonts w:ascii="Times New Roman" w:hAnsi="Times New Roman" w:cs="Times New Roman"/>
          <w:lang w:val="en-GB"/>
        </w:rPr>
        <w:t>key figures</w:t>
      </w:r>
      <w:r w:rsidR="0076257F" w:rsidRPr="00E009C6">
        <w:rPr>
          <w:rFonts w:ascii="Times New Roman" w:hAnsi="Times New Roman" w:cs="Times New Roman"/>
          <w:lang w:val="en-GB"/>
        </w:rPr>
        <w:t xml:space="preserve">. </w:t>
      </w:r>
      <w:r w:rsidR="009425E3" w:rsidRPr="00E009C6">
        <w:rPr>
          <w:rFonts w:ascii="Times New Roman" w:hAnsi="Times New Roman" w:cs="Times New Roman"/>
          <w:lang w:val="en-GB"/>
        </w:rPr>
        <w:t>Due to their dependency on politics, editorial lines often coincide with political outlooks, which can impact news routines, and trust of the newsroom whilst simultaneously questioning the independence of information as with subsequent reforms, RAI management is more in hands of government appoint</w:t>
      </w:r>
      <w:r w:rsidR="00585EF4" w:rsidRPr="00E009C6">
        <w:rPr>
          <w:rFonts w:ascii="Times New Roman" w:hAnsi="Times New Roman" w:cs="Times New Roman"/>
          <w:lang w:val="en-GB"/>
        </w:rPr>
        <w:t>ment</w:t>
      </w:r>
      <w:r w:rsidR="009425E3" w:rsidRPr="00E009C6">
        <w:rPr>
          <w:rFonts w:ascii="Times New Roman" w:hAnsi="Times New Roman" w:cs="Times New Roman"/>
          <w:lang w:val="en-GB"/>
        </w:rPr>
        <w:t xml:space="preserve">s. </w:t>
      </w:r>
    </w:p>
    <w:p w14:paraId="135889A3" w14:textId="77777777" w:rsidR="00562F6A" w:rsidRPr="00E009C6" w:rsidRDefault="0080476D" w:rsidP="0076257F">
      <w:pPr>
        <w:spacing w:line="360" w:lineRule="auto"/>
        <w:jc w:val="both"/>
        <w:rPr>
          <w:rFonts w:ascii="Times New Roman" w:hAnsi="Times New Roman" w:cs="Times New Roman"/>
          <w:lang w:val="en-GB"/>
        </w:rPr>
      </w:pPr>
      <w:r w:rsidRPr="00E009C6">
        <w:rPr>
          <w:rFonts w:ascii="Times New Roman" w:hAnsi="Times New Roman" w:cs="Times New Roman"/>
          <w:lang w:val="en-GB"/>
        </w:rPr>
        <w:t>Therefore,</w:t>
      </w:r>
      <w:r w:rsidR="009425E3" w:rsidRPr="00E009C6">
        <w:rPr>
          <w:rFonts w:ascii="Times New Roman" w:hAnsi="Times New Roman" w:cs="Times New Roman"/>
          <w:lang w:val="en-GB"/>
        </w:rPr>
        <w:t xml:space="preserve"> </w:t>
      </w:r>
      <w:r w:rsidR="00EC033C" w:rsidRPr="00E009C6">
        <w:rPr>
          <w:rFonts w:ascii="Times New Roman" w:hAnsi="Times New Roman" w:cs="Times New Roman"/>
          <w:lang w:val="en-GB"/>
        </w:rPr>
        <w:t xml:space="preserve">in a context </w:t>
      </w:r>
      <w:r w:rsidR="00562F6A" w:rsidRPr="00E009C6">
        <w:rPr>
          <w:rFonts w:ascii="Times New Roman" w:hAnsi="Times New Roman" w:cs="Times New Roman"/>
          <w:lang w:val="en-GB"/>
        </w:rPr>
        <w:t>where</w:t>
      </w:r>
      <w:r w:rsidR="00EC033C" w:rsidRPr="00E009C6">
        <w:rPr>
          <w:rFonts w:ascii="Times New Roman" w:hAnsi="Times New Roman" w:cs="Times New Roman"/>
          <w:lang w:val="en-GB"/>
        </w:rPr>
        <w:t xml:space="preserve"> independence of journalists</w:t>
      </w:r>
      <w:r w:rsidR="00562F6A" w:rsidRPr="00E009C6">
        <w:rPr>
          <w:rFonts w:ascii="Times New Roman" w:hAnsi="Times New Roman" w:cs="Times New Roman"/>
          <w:lang w:val="en-GB"/>
        </w:rPr>
        <w:t xml:space="preserve"> is not a given,</w:t>
      </w:r>
      <w:r w:rsidR="00EC033C" w:rsidRPr="00E009C6">
        <w:rPr>
          <w:rFonts w:ascii="Times New Roman" w:hAnsi="Times New Roman" w:cs="Times New Roman"/>
          <w:lang w:val="en-GB"/>
        </w:rPr>
        <w:t xml:space="preserve"> </w:t>
      </w:r>
      <w:r w:rsidRPr="00E009C6">
        <w:rPr>
          <w:rFonts w:ascii="Times New Roman" w:hAnsi="Times New Roman" w:cs="Times New Roman"/>
          <w:lang w:val="en-GB"/>
        </w:rPr>
        <w:t xml:space="preserve">continuity and </w:t>
      </w:r>
      <w:r w:rsidR="00EC033C" w:rsidRPr="00E009C6">
        <w:rPr>
          <w:rFonts w:ascii="Times New Roman" w:hAnsi="Times New Roman" w:cs="Times New Roman"/>
          <w:lang w:val="en-GB"/>
        </w:rPr>
        <w:t>t</w:t>
      </w:r>
      <w:r w:rsidR="0076257F" w:rsidRPr="00E009C6">
        <w:rPr>
          <w:rFonts w:ascii="Times New Roman" w:hAnsi="Times New Roman" w:cs="Times New Roman"/>
          <w:lang w:val="en-GB"/>
        </w:rPr>
        <w:t xml:space="preserve">rust in editorial leadership become </w:t>
      </w:r>
      <w:r w:rsidR="00EC033C" w:rsidRPr="00E009C6">
        <w:rPr>
          <w:rFonts w:ascii="Times New Roman" w:hAnsi="Times New Roman" w:cs="Times New Roman"/>
          <w:lang w:val="en-GB"/>
        </w:rPr>
        <w:t>the key to translate impartiality from an individual responsibility to a shared newsroom process</w:t>
      </w:r>
      <w:r w:rsidR="00414E57" w:rsidRPr="00E009C6">
        <w:rPr>
          <w:rFonts w:ascii="Times New Roman" w:hAnsi="Times New Roman" w:cs="Times New Roman"/>
          <w:lang w:val="en-GB"/>
        </w:rPr>
        <w:t>.</w:t>
      </w:r>
      <w:r w:rsidR="00EC033C" w:rsidRPr="00E009C6">
        <w:rPr>
          <w:rFonts w:ascii="Times New Roman" w:hAnsi="Times New Roman" w:cs="Times New Roman"/>
          <w:lang w:val="en-GB"/>
        </w:rPr>
        <w:t xml:space="preserve"> The mostly </w:t>
      </w:r>
      <w:r w:rsidR="00F07B90" w:rsidRPr="00E009C6">
        <w:rPr>
          <w:rFonts w:ascii="Times New Roman" w:hAnsi="Times New Roman" w:cs="Times New Roman"/>
          <w:lang w:val="en-GB"/>
        </w:rPr>
        <w:t>lacking</w:t>
      </w:r>
      <w:r w:rsidR="00EC033C" w:rsidRPr="00E009C6">
        <w:rPr>
          <w:rFonts w:ascii="Times New Roman" w:hAnsi="Times New Roman" w:cs="Times New Roman"/>
          <w:lang w:val="en-GB"/>
        </w:rPr>
        <w:t xml:space="preserve"> audience feedback also shows that the overreliance on audience shares to assess the popularity of a programme can skew discussions about the content away from concerns about impartiality and representation of voices, towards more sensationalism or more commercially viable topics.</w:t>
      </w:r>
      <w:r w:rsidR="00562F6A" w:rsidRPr="00E009C6">
        <w:rPr>
          <w:rFonts w:ascii="Times New Roman" w:hAnsi="Times New Roman" w:cs="Times New Roman"/>
          <w:lang w:val="en-GB"/>
        </w:rPr>
        <w:t xml:space="preserve"> </w:t>
      </w:r>
    </w:p>
    <w:p w14:paraId="5B092E5C" w14:textId="6536FF43" w:rsidR="0076257F" w:rsidRPr="00E009C6" w:rsidRDefault="00414E57" w:rsidP="00562F6A">
      <w:pPr>
        <w:spacing w:line="360" w:lineRule="auto"/>
        <w:jc w:val="both"/>
        <w:rPr>
          <w:rFonts w:ascii="Times New Roman" w:hAnsi="Times New Roman" w:cs="Times New Roman"/>
          <w:lang w:val="en-GB"/>
        </w:rPr>
      </w:pPr>
      <w:r w:rsidRPr="00E009C6">
        <w:rPr>
          <w:rFonts w:ascii="Times New Roman" w:hAnsi="Times New Roman" w:cs="Times New Roman"/>
          <w:lang w:val="en-GB"/>
        </w:rPr>
        <w:t>Furthermore,</w:t>
      </w:r>
      <w:r w:rsidR="0076257F" w:rsidRPr="00E009C6">
        <w:rPr>
          <w:rFonts w:ascii="Times New Roman" w:hAnsi="Times New Roman" w:cs="Times New Roman"/>
          <w:lang w:val="en-GB"/>
        </w:rPr>
        <w:t xml:space="preserve"> the fragmented nature of editorial decision-making across programmes and formats limits the institutionalisation of impartiality as a shared strategic ritual. Cross-network collaboration</w:t>
      </w:r>
      <w:r w:rsidRPr="00E009C6">
        <w:rPr>
          <w:rFonts w:ascii="Times New Roman" w:hAnsi="Times New Roman" w:cs="Times New Roman"/>
          <w:lang w:val="en-GB"/>
        </w:rPr>
        <w:t>s</w:t>
      </w:r>
      <w:r w:rsidR="0076257F" w:rsidRPr="00E009C6">
        <w:rPr>
          <w:rFonts w:ascii="Times New Roman" w:hAnsi="Times New Roman" w:cs="Times New Roman"/>
          <w:lang w:val="en-GB"/>
        </w:rPr>
        <w:t xml:space="preserve"> </w:t>
      </w:r>
      <w:r w:rsidRPr="00E009C6">
        <w:rPr>
          <w:rFonts w:ascii="Times New Roman" w:hAnsi="Times New Roman" w:cs="Times New Roman"/>
          <w:lang w:val="en-GB"/>
        </w:rPr>
        <w:t>are</w:t>
      </w:r>
      <w:r w:rsidR="0076257F" w:rsidRPr="00E009C6">
        <w:rPr>
          <w:rFonts w:ascii="Times New Roman" w:hAnsi="Times New Roman" w:cs="Times New Roman"/>
          <w:lang w:val="en-GB"/>
        </w:rPr>
        <w:t xml:space="preserve"> ad hoc</w:t>
      </w:r>
      <w:r w:rsidRPr="00E009C6">
        <w:rPr>
          <w:rFonts w:ascii="Times New Roman" w:hAnsi="Times New Roman" w:cs="Times New Roman"/>
          <w:lang w:val="en-GB"/>
        </w:rPr>
        <w:t xml:space="preserve"> procedures</w:t>
      </w:r>
      <w:r w:rsidR="0076257F" w:rsidRPr="00E009C6">
        <w:rPr>
          <w:rFonts w:ascii="Times New Roman" w:hAnsi="Times New Roman" w:cs="Times New Roman"/>
          <w:lang w:val="en-GB"/>
        </w:rPr>
        <w:t xml:space="preserve">, based more on </w:t>
      </w:r>
      <w:r w:rsidR="00BA3846" w:rsidRPr="00E009C6">
        <w:rPr>
          <w:rFonts w:ascii="Times New Roman" w:hAnsi="Times New Roman" w:cs="Times New Roman"/>
          <w:lang w:val="en-GB"/>
        </w:rPr>
        <w:t>informal</w:t>
      </w:r>
      <w:r w:rsidR="0076257F" w:rsidRPr="00E009C6">
        <w:rPr>
          <w:rFonts w:ascii="Times New Roman" w:hAnsi="Times New Roman" w:cs="Times New Roman"/>
          <w:lang w:val="en-GB"/>
        </w:rPr>
        <w:t xml:space="preserve"> initiative</w:t>
      </w:r>
      <w:r w:rsidR="00BA3846" w:rsidRPr="00E009C6">
        <w:rPr>
          <w:rFonts w:ascii="Times New Roman" w:hAnsi="Times New Roman" w:cs="Times New Roman"/>
          <w:lang w:val="en-GB"/>
        </w:rPr>
        <w:t>s</w:t>
      </w:r>
      <w:r w:rsidR="0076257F" w:rsidRPr="00E009C6">
        <w:rPr>
          <w:rFonts w:ascii="Times New Roman" w:hAnsi="Times New Roman" w:cs="Times New Roman"/>
          <w:lang w:val="en-GB"/>
        </w:rPr>
        <w:t xml:space="preserve"> than formal structures, thereby reducing opportunities for </w:t>
      </w:r>
      <w:r w:rsidRPr="00E009C6">
        <w:rPr>
          <w:rFonts w:ascii="Times New Roman" w:hAnsi="Times New Roman" w:cs="Times New Roman"/>
          <w:lang w:val="en-GB"/>
        </w:rPr>
        <w:t>sharing information and nuances</w:t>
      </w:r>
      <w:r w:rsidR="0076257F" w:rsidRPr="00E009C6">
        <w:rPr>
          <w:rFonts w:ascii="Times New Roman" w:hAnsi="Times New Roman" w:cs="Times New Roman"/>
          <w:lang w:val="en-GB"/>
        </w:rPr>
        <w:t>. Finally, the influence of audience share</w:t>
      </w:r>
      <w:r w:rsidR="00BA3846" w:rsidRPr="00E009C6">
        <w:rPr>
          <w:rFonts w:ascii="Times New Roman" w:hAnsi="Times New Roman" w:cs="Times New Roman"/>
          <w:lang w:val="en-GB"/>
        </w:rPr>
        <w:t>s</w:t>
      </w:r>
      <w:r w:rsidR="0076257F" w:rsidRPr="00E009C6">
        <w:rPr>
          <w:rFonts w:ascii="Times New Roman" w:hAnsi="Times New Roman" w:cs="Times New Roman"/>
          <w:lang w:val="en-GB"/>
        </w:rPr>
        <w:t xml:space="preserve"> </w:t>
      </w:r>
      <w:r w:rsidR="00BA3846" w:rsidRPr="00E009C6">
        <w:rPr>
          <w:rFonts w:ascii="Times New Roman" w:hAnsi="Times New Roman" w:cs="Times New Roman"/>
          <w:lang w:val="en-GB"/>
        </w:rPr>
        <w:t>underlines the existence of</w:t>
      </w:r>
      <w:r w:rsidR="0076257F" w:rsidRPr="00E009C6">
        <w:rPr>
          <w:rFonts w:ascii="Times New Roman" w:hAnsi="Times New Roman" w:cs="Times New Roman"/>
          <w:lang w:val="en-GB"/>
        </w:rPr>
        <w:t xml:space="preserve"> a commercial logic that may </w:t>
      </w:r>
      <w:r w:rsidR="00BA3846" w:rsidRPr="00E009C6">
        <w:rPr>
          <w:rFonts w:ascii="Times New Roman" w:hAnsi="Times New Roman" w:cs="Times New Roman"/>
          <w:lang w:val="en-GB"/>
        </w:rPr>
        <w:t>influence</w:t>
      </w:r>
      <w:r w:rsidR="0076257F" w:rsidRPr="00E009C6">
        <w:rPr>
          <w:rFonts w:ascii="Times New Roman" w:hAnsi="Times New Roman" w:cs="Times New Roman"/>
          <w:lang w:val="en-GB"/>
        </w:rPr>
        <w:t xml:space="preserve"> editorial judgement in favour of </w:t>
      </w:r>
      <w:r w:rsidR="00BA3846" w:rsidRPr="00E009C6">
        <w:rPr>
          <w:rFonts w:ascii="Times New Roman" w:hAnsi="Times New Roman" w:cs="Times New Roman"/>
          <w:lang w:val="en-GB"/>
        </w:rPr>
        <w:t>popular</w:t>
      </w:r>
      <w:r w:rsidR="0076257F" w:rsidRPr="00E009C6">
        <w:rPr>
          <w:rFonts w:ascii="Times New Roman" w:hAnsi="Times New Roman" w:cs="Times New Roman"/>
          <w:lang w:val="en-GB"/>
        </w:rPr>
        <w:t xml:space="preserve"> appeal</w:t>
      </w:r>
      <w:r w:rsidR="00BA3846" w:rsidRPr="00E009C6">
        <w:rPr>
          <w:rFonts w:ascii="Times New Roman" w:hAnsi="Times New Roman" w:cs="Times New Roman"/>
          <w:lang w:val="en-GB"/>
        </w:rPr>
        <w:t>,</w:t>
      </w:r>
      <w:r w:rsidR="0076257F" w:rsidRPr="00E009C6">
        <w:rPr>
          <w:rFonts w:ascii="Times New Roman" w:hAnsi="Times New Roman" w:cs="Times New Roman"/>
          <w:lang w:val="en-GB"/>
        </w:rPr>
        <w:t xml:space="preserve"> complicating the public service mission.</w:t>
      </w:r>
      <w:r w:rsidRPr="00E009C6">
        <w:rPr>
          <w:rFonts w:ascii="Times New Roman" w:hAnsi="Times New Roman" w:cs="Times New Roman"/>
          <w:lang w:val="en-GB"/>
        </w:rPr>
        <w:t xml:space="preserve"> Within this context, feedback on individual practices seems to be less shared within the newsroom but rather part of individual responsibility, in second place to other, more important metrics for news content.</w:t>
      </w:r>
      <w:r w:rsidR="0097012B" w:rsidRPr="00E009C6">
        <w:rPr>
          <w:rFonts w:ascii="Times New Roman" w:hAnsi="Times New Roman" w:cs="Times New Roman"/>
          <w:lang w:val="en-GB"/>
        </w:rPr>
        <w:t xml:space="preserve"> As such, collective newsroom practices, due to the vertical editorial lines do not entirely support individual procedures, with impartiality being mostly an individual </w:t>
      </w:r>
      <w:r w:rsidR="0097012B" w:rsidRPr="00E009C6">
        <w:rPr>
          <w:rFonts w:ascii="Times New Roman" w:hAnsi="Times New Roman" w:cs="Times New Roman"/>
          <w:lang w:val="en-GB"/>
        </w:rPr>
        <w:lastRenderedPageBreak/>
        <w:t>responsibility, that has minor relevance in collective meetings, overshadowed by considerations on political balance, audience shares and decision making by key figures within the newsroom.</w:t>
      </w:r>
    </w:p>
    <w:p w14:paraId="2EED4E6C" w14:textId="07441C95" w:rsidR="00DE2323" w:rsidRPr="00E009C6" w:rsidRDefault="00FE651C" w:rsidP="006D20F9">
      <w:pPr>
        <w:spacing w:line="360" w:lineRule="auto"/>
        <w:jc w:val="both"/>
        <w:rPr>
          <w:rFonts w:ascii="Times New Roman" w:hAnsi="Times New Roman" w:cs="Times New Roman"/>
          <w:b/>
          <w:bCs/>
          <w:lang w:val="en-GB"/>
        </w:rPr>
      </w:pPr>
      <w:r w:rsidRPr="00E009C6">
        <w:rPr>
          <w:rFonts w:ascii="Times New Roman" w:hAnsi="Times New Roman" w:cs="Times New Roman"/>
          <w:b/>
          <w:bCs/>
          <w:lang w:val="en-GB"/>
        </w:rPr>
        <w:t>Discussion &amp; Conclusion</w:t>
      </w:r>
    </w:p>
    <w:p w14:paraId="27B44B95" w14:textId="77777777" w:rsidR="003E1984" w:rsidRPr="00E009C6" w:rsidRDefault="003E1984" w:rsidP="003E1984">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To summarise our findings, the strategic ritual of impartiality at RAI is relevant and part of daily routines at the individual level but is not directly supported at collective newsroom level.  At individual level, journalists highlight specific procedures that aim to represent the complexity of topics in a complete way, to provide audiences with the best tools to form opinions about topics and partake in discussions within the public sphere. These findings highlight to core reflections about existing literature. First, that regardless of political environment, PSM journalists approach impartiality similarly to those working in a more independent environment. They concur that impartiality is an impossible state of reporting and that it has a place in daily routines (Pakvis et al., forthcoming). Second, that impartial journalism is fundamental to contribute to informed citizenship and the partaking in critical discussions in the public sphere (Donders, 2021). </w:t>
      </w:r>
    </w:p>
    <w:p w14:paraId="4AC45896" w14:textId="1109D16E" w:rsidR="003E1984" w:rsidRPr="00E009C6" w:rsidRDefault="003E1984" w:rsidP="003E1984">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However, findings regarding the collective procedures show how the institutionalisation of impartiality appears largely lacking. </w:t>
      </w:r>
      <w:r w:rsidR="00105884" w:rsidRPr="00E009C6">
        <w:rPr>
          <w:rFonts w:ascii="Times New Roman" w:hAnsi="Times New Roman" w:cs="Times New Roman"/>
          <w:lang w:val="en-GB"/>
        </w:rPr>
        <w:t>When present it was understood as a fundamental concern in reaching and representing all voices in a debate, from extremes to nuances</w:t>
      </w:r>
      <w:r w:rsidRPr="00E009C6">
        <w:rPr>
          <w:rFonts w:ascii="Times New Roman" w:hAnsi="Times New Roman" w:cs="Times New Roman"/>
          <w:lang w:val="en-GB"/>
        </w:rPr>
        <w:t>.</w:t>
      </w:r>
      <w:r w:rsidR="00105884" w:rsidRPr="00E009C6">
        <w:rPr>
          <w:rFonts w:ascii="Times New Roman" w:hAnsi="Times New Roman" w:cs="Times New Roman"/>
          <w:lang w:val="en-GB"/>
        </w:rPr>
        <w:t xml:space="preserve"> However, this in cases with a high level of collaboration between different positions in the newsroom including chief editors and vice directors. Thus, t</w:t>
      </w:r>
      <w:r w:rsidRPr="00E009C6">
        <w:rPr>
          <w:rFonts w:ascii="Times New Roman" w:hAnsi="Times New Roman" w:cs="Times New Roman"/>
          <w:lang w:val="en-GB"/>
        </w:rPr>
        <w:t xml:space="preserve">rust in editorial leadership was essential; where it was lacking, journalists described feeling constrained or even undermined in their ability to pursue impartial reporting. </w:t>
      </w:r>
    </w:p>
    <w:p w14:paraId="69875AF1" w14:textId="33B5B9F2" w:rsidR="003E1984" w:rsidRPr="00E009C6" w:rsidRDefault="003E1984" w:rsidP="003E1984">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A key implication of this finding concerns the relationship between pluralism and impartiality. At the onset, a critique about the lack of institutional support is that a pluralistic system based around specific imbalances does not need to care about impartiality as the imbalances contribute to the representation of nuances. In fact, studies highlighting the relation between pluralism and politics in Italy highlight the relevance and influence </w:t>
      </w:r>
      <w:r w:rsidR="00105884" w:rsidRPr="00E009C6">
        <w:rPr>
          <w:rFonts w:ascii="Times New Roman" w:hAnsi="Times New Roman" w:cs="Times New Roman"/>
          <w:lang w:val="en-GB"/>
        </w:rPr>
        <w:t xml:space="preserve">in the logic of allotment </w:t>
      </w:r>
      <w:r w:rsidRPr="00E009C6">
        <w:rPr>
          <w:rFonts w:ascii="Times New Roman" w:hAnsi="Times New Roman" w:cs="Times New Roman"/>
          <w:lang w:val="en-GB"/>
        </w:rPr>
        <w:t xml:space="preserve">of pluralist media systems that account for these imbalances such as in the Netherlands and Germany </w:t>
      </w:r>
      <w:r w:rsidR="00F47ABA" w:rsidRPr="00E009C6">
        <w:rPr>
          <w:rFonts w:ascii="Times New Roman" w:hAnsi="Times New Roman" w:cs="Times New Roman"/>
          <w:lang w:val="en-GB"/>
        </w:rPr>
        <w:fldChar w:fldCharType="begin"/>
      </w:r>
      <w:r w:rsidR="00F47ABA" w:rsidRPr="00E009C6">
        <w:rPr>
          <w:rFonts w:ascii="Times New Roman" w:hAnsi="Times New Roman" w:cs="Times New Roman"/>
          <w:lang w:val="en-GB"/>
        </w:rPr>
        <w:instrText xml:space="preserve"> ADDIN ZOTERO_ITEM CSL_CITATION {"citationID":"RawlVAps","properties":{"formattedCitation":"(Br\\uc0\\u252{}ggemann et al., 2014; Mancini, 2009)","plainCitation":"(Brüggemann et al., 2014; Mancini, 2009)","noteIndex":0},"citationItems":[{"id":203,"uris":["http://zotero.org/users/8251790/items/IFYQEQAE"],"itemData":{"id":203,"type":"article-journal","container-title":"Journal of Communication","DOI":"10.1111/jcom.12127","ISSN":"00219916","issue":"6","language":"en","page":"1037–1065","title":"Hallin and Mancini Revisited: Four Empirical Types of Western Media Systems.","title-short":"Hallin and Mancini Revisited","volume":"64","author":[{"family":"Brüggemann","given":"Michael"},{"family":"Engesser","given":"Sven"},{"family":"Büchel","given":"Florin"},{"family":"Humprecht","given":"Edda"},{"family":"Castro","given":"Laia"}],"issued":{"date-parts":[["2014",12]]}}},{"id":"cD3YsdLM/sbKr6dwL","uris":["http://zotero.org/users/8251790/items/G4KB4HF4"],"itemData":{"id":"cD3YsdLM/sbKr6dwL","type":"book","event-place":"Bari","ISBN":"978-88-420-8783-0","language":"Italian","publisher":"Editori Laterza","publisher-place":"Bari","title":"Elogio della lottizzazione","author":[{"family":"Mancini","given":"Paolo"}],"issued":{"date-parts":[["2009"]]}}}],"schema":"https://github.com/citation-style-language/schema/raw/master/csl-citation.json"} </w:instrText>
      </w:r>
      <w:r w:rsidR="00F47ABA" w:rsidRPr="00E009C6">
        <w:rPr>
          <w:rFonts w:ascii="Times New Roman" w:hAnsi="Times New Roman" w:cs="Times New Roman"/>
          <w:lang w:val="en-GB"/>
        </w:rPr>
        <w:fldChar w:fldCharType="separate"/>
      </w:r>
      <w:r w:rsidR="00F47ABA" w:rsidRPr="00E009C6">
        <w:rPr>
          <w:rFonts w:ascii="Times New Roman" w:hAnsi="Times New Roman" w:cs="Times New Roman"/>
          <w:kern w:val="0"/>
          <w:lang w:val="en-GB"/>
        </w:rPr>
        <w:t>(Brüggemann et al., 2014; Mancini, 2009)</w:t>
      </w:r>
      <w:r w:rsidR="00F47ABA" w:rsidRPr="00E009C6">
        <w:rPr>
          <w:rFonts w:ascii="Times New Roman" w:hAnsi="Times New Roman" w:cs="Times New Roman"/>
          <w:lang w:val="en-GB"/>
        </w:rPr>
        <w:fldChar w:fldCharType="end"/>
      </w:r>
      <w:r w:rsidRPr="00E009C6">
        <w:rPr>
          <w:rFonts w:ascii="Times New Roman" w:hAnsi="Times New Roman" w:cs="Times New Roman"/>
          <w:lang w:val="en-GB"/>
        </w:rPr>
        <w:t xml:space="preserve">. However, this interpretation is less applicable to the </w:t>
      </w:r>
      <w:r w:rsidR="00105884" w:rsidRPr="00E009C6">
        <w:rPr>
          <w:rFonts w:ascii="Times New Roman" w:hAnsi="Times New Roman" w:cs="Times New Roman"/>
          <w:lang w:val="en-GB"/>
        </w:rPr>
        <w:t xml:space="preserve">current </w:t>
      </w:r>
      <w:r w:rsidRPr="00E009C6">
        <w:rPr>
          <w:rFonts w:ascii="Times New Roman" w:hAnsi="Times New Roman" w:cs="Times New Roman"/>
          <w:lang w:val="en-GB"/>
        </w:rPr>
        <w:t xml:space="preserve">Italian context, where pluralism is closely tied to political control, not societal representation. Unlike in the other models, that benefit from higher levels of professionalism and are not directly tied to </w:t>
      </w:r>
      <w:r w:rsidR="00F47ABA" w:rsidRPr="00E009C6">
        <w:rPr>
          <w:rFonts w:ascii="Times New Roman" w:hAnsi="Times New Roman" w:cs="Times New Roman"/>
          <w:lang w:val="en-GB"/>
        </w:rPr>
        <w:t>political parties</w:t>
      </w:r>
      <w:r w:rsidRPr="00E009C6">
        <w:rPr>
          <w:rFonts w:ascii="Times New Roman" w:hAnsi="Times New Roman" w:cs="Times New Roman"/>
          <w:lang w:val="en-GB"/>
        </w:rPr>
        <w:t xml:space="preserve">, RAI’s pluralism </w:t>
      </w:r>
      <w:r w:rsidR="00F47ABA" w:rsidRPr="00E009C6">
        <w:rPr>
          <w:rFonts w:ascii="Times New Roman" w:hAnsi="Times New Roman" w:cs="Times New Roman"/>
          <w:lang w:val="en-GB"/>
        </w:rPr>
        <w:t>relies</w:t>
      </w:r>
      <w:r w:rsidRPr="00E009C6">
        <w:rPr>
          <w:rFonts w:ascii="Times New Roman" w:hAnsi="Times New Roman" w:cs="Times New Roman"/>
          <w:lang w:val="en-GB"/>
        </w:rPr>
        <w:t xml:space="preserve"> </w:t>
      </w:r>
      <w:r w:rsidR="00F47ABA" w:rsidRPr="00E009C6">
        <w:rPr>
          <w:rFonts w:ascii="Times New Roman" w:hAnsi="Times New Roman" w:cs="Times New Roman"/>
          <w:lang w:val="en-GB"/>
        </w:rPr>
        <w:t>on</w:t>
      </w:r>
      <w:r w:rsidRPr="00E009C6">
        <w:rPr>
          <w:rFonts w:ascii="Times New Roman" w:hAnsi="Times New Roman" w:cs="Times New Roman"/>
          <w:lang w:val="en-GB"/>
        </w:rPr>
        <w:t xml:space="preserve"> political appointments and balance across ideologically aligned channels. </w:t>
      </w:r>
      <w:r w:rsidR="00105884" w:rsidRPr="00E009C6">
        <w:rPr>
          <w:rFonts w:ascii="Times New Roman" w:hAnsi="Times New Roman" w:cs="Times New Roman"/>
          <w:lang w:val="en-GB"/>
        </w:rPr>
        <w:t xml:space="preserve">The issue with these appointments, beyond </w:t>
      </w:r>
      <w:r w:rsidR="00105884" w:rsidRPr="00E009C6">
        <w:rPr>
          <w:rFonts w:ascii="Times New Roman" w:hAnsi="Times New Roman" w:cs="Times New Roman"/>
          <w:lang w:val="en-GB"/>
        </w:rPr>
        <w:lastRenderedPageBreak/>
        <w:t>recent developments that places them in hand of the government more directly, is the fast-changing management crucial for defining the editorial lines. As respondents point out, by employing new directors based on political choices, often editorial choices are reset by changes in the management structure, often resulting in a general restart of procedures and routines, where trust and openness must be also reestablished from the start. As such, rather than</w:t>
      </w:r>
      <w:r w:rsidRPr="00E009C6">
        <w:rPr>
          <w:rFonts w:ascii="Times New Roman" w:hAnsi="Times New Roman" w:cs="Times New Roman"/>
          <w:lang w:val="en-GB"/>
        </w:rPr>
        <w:t xml:space="preserve"> pluralism and impartiality </w:t>
      </w:r>
      <w:r w:rsidR="00105884" w:rsidRPr="00E009C6">
        <w:rPr>
          <w:rFonts w:ascii="Times New Roman" w:hAnsi="Times New Roman" w:cs="Times New Roman"/>
          <w:lang w:val="en-GB"/>
        </w:rPr>
        <w:t>being</w:t>
      </w:r>
      <w:r w:rsidRPr="00E009C6">
        <w:rPr>
          <w:rFonts w:ascii="Times New Roman" w:hAnsi="Times New Roman" w:cs="Times New Roman"/>
          <w:lang w:val="en-GB"/>
        </w:rPr>
        <w:t xml:space="preserve"> inherently at odds</w:t>
      </w:r>
      <w:r w:rsidR="00105884" w:rsidRPr="00E009C6">
        <w:rPr>
          <w:rFonts w:ascii="Times New Roman" w:hAnsi="Times New Roman" w:cs="Times New Roman"/>
          <w:lang w:val="en-GB"/>
        </w:rPr>
        <w:t xml:space="preserve">, one ought to reflect on the necessity to establish and develop newsroom processes through time </w:t>
      </w:r>
      <w:proofErr w:type="gramStart"/>
      <w:r w:rsidR="00105884" w:rsidRPr="00E009C6">
        <w:rPr>
          <w:rFonts w:ascii="Times New Roman" w:hAnsi="Times New Roman" w:cs="Times New Roman"/>
          <w:lang w:val="en-GB"/>
        </w:rPr>
        <w:t>in order to</w:t>
      </w:r>
      <w:proofErr w:type="gramEnd"/>
      <w:r w:rsidR="00105884" w:rsidRPr="00E009C6">
        <w:rPr>
          <w:rFonts w:ascii="Times New Roman" w:hAnsi="Times New Roman" w:cs="Times New Roman"/>
          <w:lang w:val="en-GB"/>
        </w:rPr>
        <w:t xml:space="preserve"> define and develop strategies concerning the value and impact impartiality can have</w:t>
      </w:r>
      <w:r w:rsidRPr="00E009C6">
        <w:rPr>
          <w:rFonts w:ascii="Times New Roman" w:hAnsi="Times New Roman" w:cs="Times New Roman"/>
          <w:lang w:val="en-GB"/>
        </w:rPr>
        <w:t xml:space="preserve"> </w:t>
      </w:r>
      <w:r w:rsidR="00105884" w:rsidRPr="00E009C6">
        <w:rPr>
          <w:rFonts w:ascii="Times New Roman" w:hAnsi="Times New Roman" w:cs="Times New Roman"/>
          <w:lang w:val="en-GB"/>
        </w:rPr>
        <w:t xml:space="preserve">for news reporting. </w:t>
      </w:r>
      <w:r w:rsidRPr="00E009C6">
        <w:rPr>
          <w:rFonts w:ascii="Times New Roman" w:hAnsi="Times New Roman" w:cs="Times New Roman"/>
          <w:lang w:val="en-GB"/>
        </w:rPr>
        <w:t xml:space="preserve">Our findings suggest that they </w:t>
      </w:r>
      <w:r w:rsidR="00F47ABA" w:rsidRPr="00E009C6">
        <w:rPr>
          <w:rFonts w:ascii="Times New Roman" w:hAnsi="Times New Roman" w:cs="Times New Roman"/>
          <w:lang w:val="en-GB"/>
        </w:rPr>
        <w:t>are</w:t>
      </w:r>
      <w:r w:rsidRPr="00E009C6">
        <w:rPr>
          <w:rFonts w:ascii="Times New Roman" w:hAnsi="Times New Roman" w:cs="Times New Roman"/>
          <w:lang w:val="en-GB"/>
        </w:rPr>
        <w:t xml:space="preserve"> complementary </w:t>
      </w:r>
      <w:r w:rsidR="00F47ABA" w:rsidRPr="00E009C6">
        <w:rPr>
          <w:rFonts w:ascii="Times New Roman" w:hAnsi="Times New Roman" w:cs="Times New Roman"/>
          <w:lang w:val="en-GB"/>
        </w:rPr>
        <w:t>when</w:t>
      </w:r>
      <w:r w:rsidRPr="00E009C6">
        <w:rPr>
          <w:rFonts w:ascii="Times New Roman" w:hAnsi="Times New Roman" w:cs="Times New Roman"/>
          <w:lang w:val="en-GB"/>
        </w:rPr>
        <w:t xml:space="preserve"> impartiality is conceptualised as a dynamic, process-oriented </w:t>
      </w:r>
      <w:r w:rsidR="00F47ABA" w:rsidRPr="00E009C6">
        <w:rPr>
          <w:rFonts w:ascii="Times New Roman" w:hAnsi="Times New Roman" w:cs="Times New Roman"/>
          <w:lang w:val="en-GB"/>
        </w:rPr>
        <w:t>ritual</w:t>
      </w:r>
      <w:r w:rsidRPr="00E009C6">
        <w:rPr>
          <w:rFonts w:ascii="Times New Roman" w:hAnsi="Times New Roman" w:cs="Times New Roman"/>
          <w:lang w:val="en-GB"/>
        </w:rPr>
        <w:t xml:space="preserve"> aimed at representing societal nuance rather than simply being a centre between opposing viewpoints.  </w:t>
      </w:r>
    </w:p>
    <w:p w14:paraId="08B8B156" w14:textId="77777777" w:rsidR="003E1984" w:rsidRPr="00E009C6" w:rsidRDefault="003E1984" w:rsidP="003E1984">
      <w:pPr>
        <w:spacing w:line="360" w:lineRule="auto"/>
        <w:jc w:val="both"/>
        <w:rPr>
          <w:rFonts w:ascii="Times New Roman" w:hAnsi="Times New Roman" w:cs="Times New Roman"/>
          <w:lang w:val="en-GB"/>
        </w:rPr>
      </w:pPr>
      <w:r w:rsidRPr="00E009C6">
        <w:rPr>
          <w:rFonts w:ascii="Times New Roman" w:hAnsi="Times New Roman" w:cs="Times New Roman"/>
          <w:lang w:val="en-GB"/>
        </w:rPr>
        <w:t>A further consideration is whether collective procedures are essential for impartial journalism, or whether individual responsibility is enough for journalism to be impartial. Our findings support the former: collective procedures are not per se optional—they contextualise, reinforce, and enhance individual routines through relevant newsroom and organisational structures. Their absence limits opportunities for editorial exchange, accountability, and learning within and across newsrooms. As such, impartial journalism without collective procedures risks becoming vulnerable to institutional pressures and personal biases that journalists aim to dispel through their individual procedures.</w:t>
      </w:r>
    </w:p>
    <w:p w14:paraId="3077E54B" w14:textId="5D3180A8" w:rsidR="003E1984" w:rsidRPr="00E009C6" w:rsidRDefault="003E1984" w:rsidP="003E1984">
      <w:pPr>
        <w:spacing w:line="360" w:lineRule="auto"/>
        <w:jc w:val="both"/>
        <w:rPr>
          <w:rFonts w:ascii="Times New Roman" w:hAnsi="Times New Roman" w:cs="Times New Roman"/>
          <w:lang w:val="en-GB"/>
        </w:rPr>
      </w:pPr>
      <w:r w:rsidRPr="00E009C6">
        <w:rPr>
          <w:rFonts w:ascii="Times New Roman" w:hAnsi="Times New Roman" w:cs="Times New Roman"/>
          <w:lang w:val="en-GB"/>
        </w:rPr>
        <w:t>Thus, even if our findings cannot and are not meant to generalise</w:t>
      </w:r>
      <w:r w:rsidR="00464E35" w:rsidRPr="00E009C6">
        <w:rPr>
          <w:rFonts w:ascii="Times New Roman" w:hAnsi="Times New Roman" w:cs="Times New Roman"/>
          <w:lang w:val="en-GB"/>
        </w:rPr>
        <w:t xml:space="preserve"> procedures</w:t>
      </w:r>
      <w:r w:rsidRPr="00E009C6">
        <w:rPr>
          <w:rFonts w:ascii="Times New Roman" w:hAnsi="Times New Roman" w:cs="Times New Roman"/>
          <w:lang w:val="en-GB"/>
        </w:rPr>
        <w:t xml:space="preserve"> towards the entire RAI </w:t>
      </w:r>
      <w:r w:rsidR="00105884" w:rsidRPr="00E009C6">
        <w:rPr>
          <w:rFonts w:ascii="Times New Roman" w:hAnsi="Times New Roman" w:cs="Times New Roman"/>
          <w:lang w:val="en-GB"/>
        </w:rPr>
        <w:t xml:space="preserve">news production </w:t>
      </w:r>
      <w:r w:rsidRPr="00E009C6">
        <w:rPr>
          <w:rFonts w:ascii="Times New Roman" w:hAnsi="Times New Roman" w:cs="Times New Roman"/>
          <w:lang w:val="en-GB"/>
        </w:rPr>
        <w:t>system</w:t>
      </w:r>
      <w:r w:rsidR="00464E35" w:rsidRPr="00E009C6">
        <w:rPr>
          <w:rFonts w:ascii="Times New Roman" w:hAnsi="Times New Roman" w:cs="Times New Roman"/>
          <w:lang w:val="en-GB"/>
        </w:rPr>
        <w:t>,</w:t>
      </w:r>
      <w:r w:rsidRPr="00E009C6">
        <w:rPr>
          <w:rFonts w:ascii="Times New Roman" w:hAnsi="Times New Roman" w:cs="Times New Roman"/>
          <w:lang w:val="en-GB"/>
        </w:rPr>
        <w:t xml:space="preserve"> individual experiences amongst respondents allow us to </w:t>
      </w:r>
      <w:r w:rsidR="00464E35" w:rsidRPr="00E009C6">
        <w:rPr>
          <w:rFonts w:ascii="Times New Roman" w:hAnsi="Times New Roman" w:cs="Times New Roman"/>
          <w:lang w:val="en-GB"/>
        </w:rPr>
        <w:t>engage with the repercussions</w:t>
      </w:r>
      <w:r w:rsidRPr="00E009C6">
        <w:rPr>
          <w:rFonts w:ascii="Times New Roman" w:hAnsi="Times New Roman" w:cs="Times New Roman"/>
          <w:lang w:val="en-GB"/>
        </w:rPr>
        <w:t xml:space="preserve"> </w:t>
      </w:r>
      <w:r w:rsidR="00464E35" w:rsidRPr="00E009C6">
        <w:rPr>
          <w:rFonts w:ascii="Times New Roman" w:hAnsi="Times New Roman" w:cs="Times New Roman"/>
          <w:lang w:val="en-GB"/>
        </w:rPr>
        <w:t>of individual</w:t>
      </w:r>
      <w:r w:rsidRPr="00E009C6">
        <w:rPr>
          <w:rFonts w:ascii="Times New Roman" w:hAnsi="Times New Roman" w:cs="Times New Roman"/>
          <w:lang w:val="en-GB"/>
        </w:rPr>
        <w:t xml:space="preserve"> perceived lack of institutional support. As such, by analysing the perceptions of impartial journalism by RAI editorial staff, we contend that the strategic ritual of impartiality does not happen within a vacuum. Whereas preconditions for its well-functioning might be taken for granted at more independent PSM as the BBC or VRT, it is fundamental to reiterate them when approaching more politically controlled PSM. To function and to be a meaningful part of daily routines at both individual and collective level, we identify the following preconditions (</w:t>
      </w:r>
      <w:proofErr w:type="spellStart"/>
      <w:r w:rsidRPr="00E009C6">
        <w:rPr>
          <w:rFonts w:ascii="Times New Roman" w:hAnsi="Times New Roman" w:cs="Times New Roman"/>
          <w:lang w:val="en-GB"/>
        </w:rPr>
        <w:t>i</w:t>
      </w:r>
      <w:proofErr w:type="spellEnd"/>
      <w:r w:rsidRPr="00E009C6">
        <w:rPr>
          <w:rFonts w:ascii="Times New Roman" w:hAnsi="Times New Roman" w:cs="Times New Roman"/>
          <w:lang w:val="en-GB"/>
        </w:rPr>
        <w:t xml:space="preserve">) editorial independence, (ii) trust, (iii) newsroom autonomy. These are already established concepts and often recur in literature on Public Service Journalism </w:t>
      </w:r>
      <w:r w:rsidR="00F47ABA" w:rsidRPr="00E009C6">
        <w:rPr>
          <w:rFonts w:ascii="Times New Roman" w:hAnsi="Times New Roman" w:cs="Times New Roman"/>
          <w:lang w:val="en-GB"/>
        </w:rPr>
        <w:fldChar w:fldCharType="begin"/>
      </w:r>
      <w:r w:rsidR="00F47ABA" w:rsidRPr="00E009C6">
        <w:rPr>
          <w:rFonts w:ascii="Times New Roman" w:hAnsi="Times New Roman" w:cs="Times New Roman"/>
          <w:lang w:val="en-GB"/>
        </w:rPr>
        <w:instrText xml:space="preserve"> ADDIN ZOTERO_ITEM CSL_CITATION {"citationID":"R97ncr36","properties":{"formattedCitation":"(Milosavljevi\\uc0\\u263{} &amp; Urb\\uc0\\u225{}nikov\\uc0\\u225{}, 2025)","plainCitation":"(Milosavljević &amp; Urbániková, 2025)","noteIndex":0},"citationItems":[{"id":934,"uris":["http://zotero.org/users/8251790/items/YEHUPH4X"],"itemData":{"id":934,"type":"chapter","container-title":"Challenges and Developments in Public Service Journalism","event-place":"London","publisher":"University of Westminster Press","publisher-place":"London","title":"Updating the Classics: The Roles and Principles of Public Service Journalism in the Digital Era","author":[{"family":"Milosavljević","given":"M"},{"family":"Urbániková","given":"Marína"}],"editor":[{"family":"D'Arma","given":"Alessandro"},{"family":"Michalis","given":"Maria"},{"family":"Ferrel","given":"G."},{"family":"Zita","given":"Michael-Bernhard"}],"issued":{"date-parts":[["2025"]]}}}],"schema":"https://github.com/citation-style-language/schema/raw/master/csl-citation.json"} </w:instrText>
      </w:r>
      <w:r w:rsidR="00F47ABA" w:rsidRPr="00E009C6">
        <w:rPr>
          <w:rFonts w:ascii="Times New Roman" w:hAnsi="Times New Roman" w:cs="Times New Roman"/>
          <w:lang w:val="en-GB"/>
        </w:rPr>
        <w:fldChar w:fldCharType="separate"/>
      </w:r>
      <w:r w:rsidR="00F47ABA" w:rsidRPr="00E009C6">
        <w:rPr>
          <w:rFonts w:ascii="Times New Roman" w:hAnsi="Times New Roman" w:cs="Times New Roman"/>
          <w:kern w:val="0"/>
          <w:lang w:val="en-GB"/>
        </w:rPr>
        <w:t>(Milosavljević &amp; Urbániková, 2025)</w:t>
      </w:r>
      <w:r w:rsidR="00F47ABA" w:rsidRPr="00E009C6">
        <w:rPr>
          <w:rFonts w:ascii="Times New Roman" w:hAnsi="Times New Roman" w:cs="Times New Roman"/>
          <w:lang w:val="en-GB"/>
        </w:rPr>
        <w:fldChar w:fldCharType="end"/>
      </w:r>
      <w:r w:rsidRPr="00E009C6">
        <w:rPr>
          <w:rFonts w:ascii="Times New Roman" w:hAnsi="Times New Roman" w:cs="Times New Roman"/>
          <w:lang w:val="en-GB"/>
        </w:rPr>
        <w:t xml:space="preserve">, PSM deontology </w:t>
      </w:r>
      <w:r w:rsidR="00F47ABA" w:rsidRPr="00E009C6">
        <w:rPr>
          <w:rFonts w:ascii="Times New Roman" w:hAnsi="Times New Roman" w:cs="Times New Roman"/>
          <w:lang w:val="en-GB"/>
        </w:rPr>
        <w:fldChar w:fldCharType="begin"/>
      </w:r>
      <w:r w:rsidR="00F47ABA" w:rsidRPr="00E009C6">
        <w:rPr>
          <w:rFonts w:ascii="Times New Roman" w:hAnsi="Times New Roman" w:cs="Times New Roman"/>
          <w:lang w:val="en-GB"/>
        </w:rPr>
        <w:instrText xml:space="preserve"> ADDIN ZOTERO_ITEM CSL_CITATION {"citationID":"Ps8Q4KD6","properties":{"formattedCitation":"(Donders, 2021; Michalis &amp; D\\uc0\\u8217{}Arma, 2024)","plainCitation":"(Donders, 2021; Michalis &amp; D’Arma, 2024)","noteIndex":0},"citationItems":[{"id":474,"uris":["http://zotero.org/users/8251790/items/H3SYPE5Y"],"itemData":{"id":474,"type":"book","edition":"1","event-place":"1 Edition. | New York : Routledge, 2021. |","ISBN":"978-1-351-10556-9","language":"en","note":"DOI: 10.4324/9781351105569","publisher":"Routledge","publisher-place":"1 Edition. | New York : Routledge, 2021. |","source":"DOI.org (Crossref)","title":"Public Service Media in Europe: Law, Theory and Practice","title-short":"Public Service Media in Europe","URL":"https://www.taylorfrancis.com/books/9781351105552","author":[{"family":"Donders","given":"Karen"}],"accessed":{"date-parts":[["2022",6,24]]},"issued":{"date-parts":[["2021",5,19]]}}},{"id":135,"uris":["http://zotero.org/users/8251790/items/E9RF42I7"],"itemData":{"id":135,"type":"chapter","container-title":"Epistemic Rights in the Era of Digital Disruption, Global Transformations in Media and Communication Research - A Palgrave and IAMCR Series.","event-place":"Cham","ISBN":"978-3-031-45975-7","publisher":"Palgrave Macmillan","publisher-place":"Cham","title":"Public Service Media: From Epistemic Rights to Epistemic Justice","URL":"https://doi.org/10.1007/978-3-031-45976-4_7","author":[{"family":"Michalis","given":"Maria"},{"family":"D'Arma","given":"Alessandro"}],"editor":[{"family":"Aslama Horowitz","given":"Minna"},{"family":"Nieminen","given":"H."},{"family":"Lehtisaari","given":"K."},{"family":"D'Arma","given":"Alessandro"}],"issued":{"date-parts":[["2024"]]}}}],"schema":"https://github.com/citation-style-language/schema/raw/master/csl-citation.json"} </w:instrText>
      </w:r>
      <w:r w:rsidR="00F47ABA" w:rsidRPr="00E009C6">
        <w:rPr>
          <w:rFonts w:ascii="Times New Roman" w:hAnsi="Times New Roman" w:cs="Times New Roman"/>
          <w:lang w:val="en-GB"/>
        </w:rPr>
        <w:fldChar w:fldCharType="separate"/>
      </w:r>
      <w:r w:rsidR="00F47ABA" w:rsidRPr="00E009C6">
        <w:rPr>
          <w:rFonts w:ascii="Times New Roman" w:hAnsi="Times New Roman" w:cs="Times New Roman"/>
          <w:kern w:val="0"/>
          <w:lang w:val="nl-NL"/>
        </w:rPr>
        <w:t>(Donders, 2021; Michalis &amp; D’Arma, 2024)</w:t>
      </w:r>
      <w:r w:rsidR="00F47ABA" w:rsidRPr="00E009C6">
        <w:rPr>
          <w:rFonts w:ascii="Times New Roman" w:hAnsi="Times New Roman" w:cs="Times New Roman"/>
          <w:lang w:val="en-GB"/>
        </w:rPr>
        <w:fldChar w:fldCharType="end"/>
      </w:r>
      <w:r w:rsidR="00F47ABA" w:rsidRPr="00E009C6">
        <w:rPr>
          <w:rFonts w:ascii="Times New Roman" w:hAnsi="Times New Roman" w:cs="Times New Roman"/>
          <w:lang w:val="en-GB"/>
        </w:rPr>
        <w:t xml:space="preserve">, </w:t>
      </w:r>
      <w:r w:rsidRPr="00E009C6">
        <w:rPr>
          <w:rFonts w:ascii="Times New Roman" w:hAnsi="Times New Roman" w:cs="Times New Roman"/>
          <w:lang w:val="en-GB"/>
        </w:rPr>
        <w:t xml:space="preserve">and newsroom studies </w:t>
      </w:r>
      <w:r w:rsidR="00F47ABA" w:rsidRPr="00E009C6">
        <w:rPr>
          <w:rFonts w:ascii="Times New Roman" w:hAnsi="Times New Roman" w:cs="Times New Roman"/>
          <w:lang w:val="en-GB"/>
        </w:rPr>
        <w:fldChar w:fldCharType="begin"/>
      </w:r>
      <w:r w:rsidR="00F47ABA" w:rsidRPr="00E009C6">
        <w:rPr>
          <w:rFonts w:ascii="Times New Roman" w:hAnsi="Times New Roman" w:cs="Times New Roman"/>
          <w:lang w:val="en-GB"/>
        </w:rPr>
        <w:instrText xml:space="preserve"> ADDIN ZOTERO_ITEM CSL_CITATION {"citationID":"MnViNEAf","properties":{"formattedCitation":"(Porcu et al., 2022)","plainCitation":"(Porcu et al., 2022)","noteIndex":0},"citationItems":[{"id":991,"uris":["http://zotero.org/users/8251790/items/M6YNY7C3"],"itemData":{"id":991,"type":"article-journal","abstract":"This article analyses the social processes that stimulate the exchange of new ideas in newsrooms. New ideas are vital for legacy media news organisations to innovate and fundamentally reinvent themselves, which is crucial for their survival. Ample research in other disciplines has shown that perceptions of “trust” and “fear” are strong drivers for sharing (or not sharing) creative ideas at work. However, what fosters the sharing and developing of new ideas has been strikingly under-researched in journalism studies. To ﬁll this research gap we ask: how do perceptions of trust and fear in the newsroom stimulate (or not) the sharing and developing of new ideas? Data have been gathered in the newsrooms of two Dutch newspapers, using qualitative interviews and non-participant observation. To enable new idea sharing to beneﬁt all, people need to experience both trust in their peers and in their management. Results show that only newsroom elites perceive both types of trust and, hence, feel free to share their new ideas with management. This means that within newsrooms in transformation the innovative potential of the majority of people is not utilised as they fear to share their creative or new ideas upwards in the hierarchy.","container-title":"Journalism Studies","DOI":"10.1080/1461670X.2022.2061577","ISSN":"1461-670X, 1469-9699","issue":"9","journalAbbreviation":"Journalism Studies","language":"en","page":"999-1017","source":"DOI.org (Crossref)","title":"Trust and Fear in the Newsroom: How Emotions Drive the Exchange of Innovative Ideas","title-short":"Trust and Fear in the Newsroom","volume":"23","author":[{"family":"Porcu","given":"Ornella"},{"family":"Hermans","given":"Liesbeth"},{"family":"Broersma","given":"Marcel"}],"issued":{"date-parts":[["2022",7,4]]}}}],"schema":"https://github.com/citation-style-language/schema/raw/master/csl-citation.json"} </w:instrText>
      </w:r>
      <w:r w:rsidR="00F47ABA" w:rsidRPr="00E009C6">
        <w:rPr>
          <w:rFonts w:ascii="Times New Roman" w:hAnsi="Times New Roman" w:cs="Times New Roman"/>
          <w:lang w:val="en-GB"/>
        </w:rPr>
        <w:fldChar w:fldCharType="separate"/>
      </w:r>
      <w:r w:rsidR="00F47ABA" w:rsidRPr="00E009C6">
        <w:rPr>
          <w:rFonts w:ascii="Times New Roman" w:hAnsi="Times New Roman" w:cs="Times New Roman"/>
          <w:noProof/>
          <w:lang w:val="en-GB"/>
        </w:rPr>
        <w:t>(Porcu et al., 2022)</w:t>
      </w:r>
      <w:r w:rsidR="00F47ABA" w:rsidRPr="00E009C6">
        <w:rPr>
          <w:rFonts w:ascii="Times New Roman" w:hAnsi="Times New Roman" w:cs="Times New Roman"/>
          <w:lang w:val="en-GB"/>
        </w:rPr>
        <w:fldChar w:fldCharType="end"/>
      </w:r>
      <w:r w:rsidR="00F47ABA" w:rsidRPr="00E009C6">
        <w:rPr>
          <w:rFonts w:ascii="Times New Roman" w:hAnsi="Times New Roman" w:cs="Times New Roman"/>
          <w:lang w:val="en-GB"/>
        </w:rPr>
        <w:t>.</w:t>
      </w:r>
    </w:p>
    <w:p w14:paraId="02A438CE" w14:textId="07DDA6D2" w:rsidR="003E1984" w:rsidRPr="00E009C6" w:rsidRDefault="003E1984" w:rsidP="003E1984">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Editorial independence is necessary to resist outside political pressures </w:t>
      </w:r>
      <w:r w:rsidR="00693FB6" w:rsidRPr="00E009C6">
        <w:rPr>
          <w:rFonts w:ascii="Times New Roman" w:hAnsi="Times New Roman" w:cs="Times New Roman"/>
          <w:lang w:val="en-GB"/>
        </w:rPr>
        <w:t>aiming to impose</w:t>
      </w:r>
      <w:r w:rsidRPr="00E009C6">
        <w:rPr>
          <w:rFonts w:ascii="Times New Roman" w:hAnsi="Times New Roman" w:cs="Times New Roman"/>
          <w:lang w:val="en-GB"/>
        </w:rPr>
        <w:t xml:space="preserve"> </w:t>
      </w:r>
      <w:r w:rsidR="00693FB6" w:rsidRPr="00E009C6">
        <w:rPr>
          <w:rFonts w:ascii="Times New Roman" w:hAnsi="Times New Roman" w:cs="Times New Roman"/>
          <w:lang w:val="en-GB"/>
        </w:rPr>
        <w:t xml:space="preserve">specific </w:t>
      </w:r>
      <w:r w:rsidRPr="00E009C6">
        <w:rPr>
          <w:rFonts w:ascii="Times New Roman" w:hAnsi="Times New Roman" w:cs="Times New Roman"/>
          <w:lang w:val="en-GB"/>
        </w:rPr>
        <w:t xml:space="preserve">deontological interpretations of values underpinning public service journalism </w:t>
      </w:r>
      <w:r w:rsidRPr="00E009C6">
        <w:rPr>
          <w:rFonts w:ascii="Times New Roman" w:hAnsi="Times New Roman" w:cs="Times New Roman"/>
          <w:lang w:val="en-GB"/>
        </w:rPr>
        <w:lastRenderedPageBreak/>
        <w:t xml:space="preserve">(Dragomir, 2025, Michalis &amp; </w:t>
      </w:r>
      <w:proofErr w:type="spellStart"/>
      <w:r w:rsidRPr="00E009C6">
        <w:rPr>
          <w:rFonts w:ascii="Times New Roman" w:hAnsi="Times New Roman" w:cs="Times New Roman"/>
          <w:lang w:val="en-GB"/>
        </w:rPr>
        <w:t>D’Arma</w:t>
      </w:r>
      <w:proofErr w:type="spellEnd"/>
      <w:r w:rsidRPr="00E009C6">
        <w:rPr>
          <w:rFonts w:ascii="Times New Roman" w:hAnsi="Times New Roman" w:cs="Times New Roman"/>
          <w:lang w:val="en-GB"/>
        </w:rPr>
        <w:t xml:space="preserve">, 2024). </w:t>
      </w:r>
      <w:r w:rsidR="00464E35" w:rsidRPr="00E009C6">
        <w:rPr>
          <w:rFonts w:ascii="Times New Roman" w:hAnsi="Times New Roman" w:cs="Times New Roman"/>
          <w:lang w:val="en-GB"/>
        </w:rPr>
        <w:t xml:space="preserve">Without protection from political interference, impartiality may be reduced to a balancing act between party lines, undermining its different functions. Similar situations were underscored in other PSM with a history of political ties as such as RTVE in Spain </w:t>
      </w:r>
      <w:r w:rsidR="00464E35" w:rsidRPr="00E009C6">
        <w:rPr>
          <w:rFonts w:ascii="Times New Roman" w:hAnsi="Times New Roman" w:cs="Times New Roman"/>
          <w:lang w:val="en-GB"/>
        </w:rPr>
        <w:fldChar w:fldCharType="begin"/>
      </w:r>
      <w:r w:rsidR="00464E35" w:rsidRPr="00E009C6">
        <w:rPr>
          <w:rFonts w:ascii="Times New Roman" w:hAnsi="Times New Roman" w:cs="Times New Roman"/>
          <w:lang w:val="en-GB"/>
        </w:rPr>
        <w:instrText xml:space="preserve"> ADDIN ZOTERO_ITEM CSL_CITATION {"citationID":"MtAjaX6A","properties":{"formattedCitation":"(Goyanes et al., 2021)","plainCitation":"(Goyanes et al., 2021)","noteIndex":0},"citationItems":[{"id":994,"uris":["http://zotero.org/users/8251790/items/ZD9YKF9L"],"itemData":{"id":994,"type":"article-journal","abstract":"The journalistic ﬁeld of Spanish public service broadcaster has traditionally been questioned for its lack of political autonomy because of pervasive news manipulations over the course of years. Prompted by these challenges and growing sociopolitical pressures to set a politically free public governance, this study aims to explore how political pressures interfere in the news production process in TVE, elaborating on their potential impact at professional and practical level. Drawing upon 45 in-depth interviews with TVE newsworkers, our ﬁndings ﬁrst illustrate the reach and morphology of political pressures in TVE, examining how the news production management structures the anatomy of political interferences in the newsroom. Then, the study outlines the main typologies of pressures, illustrating the main consequences for journalists’ labor conditions and journalistic practice. We argue that both internal and external political pressures are inextricably inter-related, showcasing their structuration through a top-down cascade eﬀect.","container-title":"Journalism Practice","DOI":"10.1080/17512786.2020.1772098","ISSN":"1751-2786, 1751-2794","issue":"8","journalAbbreviation":"Journalism Practice","language":"en","page":"1072-1088","source":"DOI.org (Crossref)","title":"Political Pressures in TVE: Cascade Effects, Morphology of Manipulations and Professional and Personal Reprisals","title-short":"Political Pressures in TVE","volume":"15","author":[{"family":"Goyanes","given":"Manuel"},{"family":"Vaz-Álvarez","given":"Martín"},{"family":"Demeter","given":"Márton"}],"issued":{"date-parts":[["2021",9,14]]}}}],"schema":"https://github.com/citation-style-language/schema/raw/master/csl-citation.json"} </w:instrText>
      </w:r>
      <w:r w:rsidR="00464E35" w:rsidRPr="00E009C6">
        <w:rPr>
          <w:rFonts w:ascii="Times New Roman" w:hAnsi="Times New Roman" w:cs="Times New Roman"/>
          <w:lang w:val="en-GB"/>
        </w:rPr>
        <w:fldChar w:fldCharType="separate"/>
      </w:r>
      <w:r w:rsidR="00464E35" w:rsidRPr="00E009C6">
        <w:rPr>
          <w:rFonts w:ascii="Times New Roman" w:hAnsi="Times New Roman" w:cs="Times New Roman"/>
          <w:noProof/>
          <w:lang w:val="en-GB"/>
        </w:rPr>
        <w:t>(Goyanes et al., 2021)</w:t>
      </w:r>
      <w:r w:rsidR="00464E35" w:rsidRPr="00E009C6">
        <w:rPr>
          <w:rFonts w:ascii="Times New Roman" w:hAnsi="Times New Roman" w:cs="Times New Roman"/>
          <w:lang w:val="en-GB"/>
        </w:rPr>
        <w:fldChar w:fldCharType="end"/>
      </w:r>
      <w:r w:rsidR="00464E35" w:rsidRPr="00E009C6">
        <w:rPr>
          <w:rFonts w:ascii="Times New Roman" w:hAnsi="Times New Roman" w:cs="Times New Roman"/>
          <w:lang w:val="en-GB"/>
        </w:rPr>
        <w:t xml:space="preserve">. </w:t>
      </w:r>
      <w:r w:rsidR="003E43CE" w:rsidRPr="00E009C6">
        <w:rPr>
          <w:rFonts w:ascii="Times New Roman" w:hAnsi="Times New Roman" w:cs="Times New Roman"/>
          <w:lang w:val="en-GB"/>
        </w:rPr>
        <w:t>Therefore, i</w:t>
      </w:r>
      <w:r w:rsidRPr="00E009C6">
        <w:rPr>
          <w:rFonts w:ascii="Times New Roman" w:hAnsi="Times New Roman" w:cs="Times New Roman"/>
          <w:lang w:val="en-GB"/>
        </w:rPr>
        <w:t xml:space="preserve">n terms of impartial journalism, a lack of editorial independence can contribute to imbalances in news reporting that undermine pluralism, as nuances </w:t>
      </w:r>
      <w:r w:rsidR="003E43CE" w:rsidRPr="00E009C6">
        <w:rPr>
          <w:rFonts w:ascii="Times New Roman" w:hAnsi="Times New Roman" w:cs="Times New Roman"/>
          <w:lang w:val="en-GB"/>
        </w:rPr>
        <w:t>risk being</w:t>
      </w:r>
      <w:r w:rsidRPr="00E009C6">
        <w:rPr>
          <w:rFonts w:ascii="Times New Roman" w:hAnsi="Times New Roman" w:cs="Times New Roman"/>
          <w:lang w:val="en-GB"/>
        </w:rPr>
        <w:t xml:space="preserve"> too narrowly centred around political disputes. </w:t>
      </w:r>
      <w:r w:rsidR="003E43CE" w:rsidRPr="00E009C6">
        <w:rPr>
          <w:rFonts w:ascii="Times New Roman" w:hAnsi="Times New Roman" w:cs="Times New Roman"/>
          <w:lang w:val="en-GB"/>
        </w:rPr>
        <w:t>Thus, e</w:t>
      </w:r>
      <w:r w:rsidRPr="00E009C6">
        <w:rPr>
          <w:rFonts w:ascii="Times New Roman" w:hAnsi="Times New Roman" w:cs="Times New Roman"/>
          <w:lang w:val="en-GB"/>
        </w:rPr>
        <w:t>ditorial independence ensures that journalistic decisions are based on professional judgement, not political alignment.</w:t>
      </w:r>
    </w:p>
    <w:p w14:paraId="7123E00B" w14:textId="0440AB65" w:rsidR="003E1984" w:rsidRPr="00E009C6" w:rsidRDefault="003E1984" w:rsidP="003E1984">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The presence and </w:t>
      </w:r>
      <w:r w:rsidR="003E43CE" w:rsidRPr="00E009C6">
        <w:rPr>
          <w:rFonts w:ascii="Times New Roman" w:hAnsi="Times New Roman" w:cs="Times New Roman"/>
          <w:lang w:val="en-GB"/>
        </w:rPr>
        <w:t xml:space="preserve">constant </w:t>
      </w:r>
      <w:r w:rsidRPr="00E009C6">
        <w:rPr>
          <w:rFonts w:ascii="Times New Roman" w:hAnsi="Times New Roman" w:cs="Times New Roman"/>
          <w:lang w:val="en-GB"/>
        </w:rPr>
        <w:t>development of editorial independence is therefore crucial for trust amongst journalists</w:t>
      </w:r>
      <w:r w:rsidR="00562F6A" w:rsidRPr="00E009C6">
        <w:rPr>
          <w:rFonts w:ascii="Times New Roman" w:hAnsi="Times New Roman" w:cs="Times New Roman"/>
          <w:lang w:val="en-GB"/>
        </w:rPr>
        <w:t xml:space="preserve"> and in newsroom leadership.</w:t>
      </w:r>
      <w:r w:rsidRPr="00E009C6">
        <w:rPr>
          <w:rFonts w:ascii="Times New Roman" w:hAnsi="Times New Roman" w:cs="Times New Roman"/>
          <w:lang w:val="en-GB"/>
        </w:rPr>
        <w:t xml:space="preserve"> Existing academic research on trust within newsrooms analyses how it is a fundamental </w:t>
      </w:r>
      <w:r w:rsidR="00562F6A" w:rsidRPr="00E009C6">
        <w:rPr>
          <w:rFonts w:ascii="Times New Roman" w:hAnsi="Times New Roman" w:cs="Times New Roman"/>
          <w:lang w:val="en-GB"/>
        </w:rPr>
        <w:t>to overcome</w:t>
      </w:r>
      <w:r w:rsidRPr="00E009C6">
        <w:rPr>
          <w:rFonts w:ascii="Times New Roman" w:hAnsi="Times New Roman" w:cs="Times New Roman"/>
          <w:lang w:val="en-GB"/>
        </w:rPr>
        <w:t xml:space="preserve"> fear </w:t>
      </w:r>
      <w:r w:rsidR="00562F6A" w:rsidRPr="00E009C6">
        <w:rPr>
          <w:rFonts w:ascii="Times New Roman" w:hAnsi="Times New Roman" w:cs="Times New Roman"/>
          <w:lang w:val="en-GB"/>
        </w:rPr>
        <w:t>for proposing and discussing collectively</w:t>
      </w:r>
      <w:r w:rsidRPr="00E009C6">
        <w:rPr>
          <w:rFonts w:ascii="Times New Roman" w:hAnsi="Times New Roman" w:cs="Times New Roman"/>
          <w:lang w:val="en-GB"/>
        </w:rPr>
        <w:t xml:space="preserve"> innovative ideas (Porcu et al.,</w:t>
      </w:r>
      <w:r w:rsidR="00562F6A" w:rsidRPr="00E009C6">
        <w:rPr>
          <w:rFonts w:ascii="Times New Roman" w:hAnsi="Times New Roman" w:cs="Times New Roman"/>
          <w:lang w:val="en-GB"/>
        </w:rPr>
        <w:t xml:space="preserve"> 2020;</w:t>
      </w:r>
      <w:r w:rsidRPr="00E009C6">
        <w:rPr>
          <w:rFonts w:ascii="Times New Roman" w:hAnsi="Times New Roman" w:cs="Times New Roman"/>
          <w:lang w:val="en-GB"/>
        </w:rPr>
        <w:t xml:space="preserve"> 2022). In this conceptualisation</w:t>
      </w:r>
      <w:r w:rsidR="00562F6A" w:rsidRPr="00E009C6">
        <w:rPr>
          <w:rFonts w:ascii="Times New Roman" w:hAnsi="Times New Roman" w:cs="Times New Roman"/>
          <w:lang w:val="en-GB"/>
        </w:rPr>
        <w:t>,</w:t>
      </w:r>
      <w:r w:rsidRPr="00E009C6">
        <w:rPr>
          <w:rFonts w:ascii="Times New Roman" w:hAnsi="Times New Roman" w:cs="Times New Roman"/>
          <w:lang w:val="en-GB"/>
        </w:rPr>
        <w:t xml:space="preserve"> trust is analysed from a horizontal (with others in same position</w:t>
      </w:r>
      <w:r w:rsidR="00562F6A" w:rsidRPr="00E009C6">
        <w:rPr>
          <w:rFonts w:ascii="Times New Roman" w:hAnsi="Times New Roman" w:cs="Times New Roman"/>
          <w:lang w:val="en-GB"/>
        </w:rPr>
        <w:t>s</w:t>
      </w:r>
      <w:r w:rsidRPr="00E009C6">
        <w:rPr>
          <w:rFonts w:ascii="Times New Roman" w:hAnsi="Times New Roman" w:cs="Times New Roman"/>
          <w:lang w:val="en-GB"/>
        </w:rPr>
        <w:t xml:space="preserve">) and vertical perspective (towards upper management). </w:t>
      </w:r>
      <w:r w:rsidR="00562F6A" w:rsidRPr="00E009C6">
        <w:rPr>
          <w:rFonts w:ascii="Times New Roman" w:hAnsi="Times New Roman" w:cs="Times New Roman"/>
          <w:lang w:val="en-GB"/>
        </w:rPr>
        <w:t>These s</w:t>
      </w:r>
      <w:r w:rsidRPr="00E009C6">
        <w:rPr>
          <w:rFonts w:ascii="Times New Roman" w:hAnsi="Times New Roman" w:cs="Times New Roman"/>
          <w:lang w:val="en-GB"/>
        </w:rPr>
        <w:t xml:space="preserve">tudies showed that a positive outlook on both is fundamental to share ideas and for these to be transposed to higher levels. </w:t>
      </w:r>
      <w:r w:rsidR="00562F6A" w:rsidRPr="00E009C6">
        <w:rPr>
          <w:rFonts w:ascii="Times New Roman" w:hAnsi="Times New Roman" w:cs="Times New Roman"/>
          <w:lang w:val="en-GB"/>
        </w:rPr>
        <w:t>Transposing this research i</w:t>
      </w:r>
      <w:r w:rsidRPr="00E009C6">
        <w:rPr>
          <w:rFonts w:ascii="Times New Roman" w:hAnsi="Times New Roman" w:cs="Times New Roman"/>
          <w:lang w:val="en-GB"/>
        </w:rPr>
        <w:t xml:space="preserve">n terms of </w:t>
      </w:r>
      <w:r w:rsidR="005C0C84" w:rsidRPr="00E009C6">
        <w:rPr>
          <w:rFonts w:ascii="Times New Roman" w:hAnsi="Times New Roman" w:cs="Times New Roman"/>
          <w:lang w:val="en-GB"/>
        </w:rPr>
        <w:t>impartial procedures</w:t>
      </w:r>
      <w:r w:rsidRPr="00E009C6">
        <w:rPr>
          <w:rFonts w:ascii="Times New Roman" w:hAnsi="Times New Roman" w:cs="Times New Roman"/>
          <w:lang w:val="en-GB"/>
        </w:rPr>
        <w:t>, fostering trust in both ways is fundamental to create a shared consciousness about impartiality and select procedures, sharing responsibilities in the way in which these are balanced because of newsroom discussions rather than from an individual responsibility of chief editors and vice directors. Trust, is also able to connect the diverging experiences coexisting at different levels of the newsroom, connecting journalists to upper management.</w:t>
      </w:r>
    </w:p>
    <w:p w14:paraId="08570275" w14:textId="52EA4B62" w:rsidR="003E1984" w:rsidRPr="00E009C6" w:rsidRDefault="003E1984" w:rsidP="003E1984">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This fostering of interconnection in terms of impartiality serves then a third fundamental precondition </w:t>
      </w:r>
      <w:r w:rsidR="003A333B" w:rsidRPr="00E009C6">
        <w:rPr>
          <w:rFonts w:ascii="Times New Roman" w:hAnsi="Times New Roman" w:cs="Times New Roman"/>
          <w:lang w:val="en-GB"/>
        </w:rPr>
        <w:t>in</w:t>
      </w:r>
      <w:r w:rsidRPr="00E009C6">
        <w:rPr>
          <w:rFonts w:ascii="Times New Roman" w:hAnsi="Times New Roman" w:cs="Times New Roman"/>
          <w:lang w:val="en-GB"/>
        </w:rPr>
        <w:t xml:space="preserve"> </w:t>
      </w:r>
      <w:r w:rsidR="00CC233E" w:rsidRPr="00E009C6">
        <w:rPr>
          <w:rFonts w:ascii="Times New Roman" w:hAnsi="Times New Roman" w:cs="Times New Roman"/>
          <w:lang w:val="en-GB"/>
        </w:rPr>
        <w:t xml:space="preserve">the concept of </w:t>
      </w:r>
      <w:r w:rsidRPr="00E009C6">
        <w:rPr>
          <w:rFonts w:ascii="Times New Roman" w:hAnsi="Times New Roman" w:cs="Times New Roman"/>
          <w:lang w:val="en-GB"/>
        </w:rPr>
        <w:t xml:space="preserve">journalistic professionalism. Journalistic professionalism has been considered a fundamental metric underlying categorisation of countries in typologies of media </w:t>
      </w:r>
      <w:r w:rsidR="00F47ABA" w:rsidRPr="00E009C6">
        <w:rPr>
          <w:rFonts w:ascii="Times New Roman" w:hAnsi="Times New Roman" w:cs="Times New Roman"/>
          <w:lang w:val="en-GB"/>
        </w:rPr>
        <w:fldChar w:fldCharType="begin"/>
      </w:r>
      <w:r w:rsidR="00F47ABA" w:rsidRPr="00E009C6">
        <w:rPr>
          <w:rFonts w:ascii="Times New Roman" w:hAnsi="Times New Roman" w:cs="Times New Roman"/>
          <w:lang w:val="en-GB"/>
        </w:rPr>
        <w:instrText xml:space="preserve"> ADDIN ZOTERO_ITEM CSL_CITATION {"citationID":"eCO3ryNI","properties":{"formattedCitation":"(Br\\uc0\\u252{}ggemann et al., 2014; Hallin &amp; Mancini, 2004)","plainCitation":"(Brüggemann et al., 2014; Hallin &amp; Mancini, 2004)","noteIndex":0},"citationItems":[{"id":203,"uris":["http://zotero.org/users/8251790/items/IFYQEQAE"],"itemData":{"id":203,"type":"article-journal","container-title":"Journal of Communication","DOI":"10.1111/jcom.12127","ISSN":"00219916","issue":"6","language":"en","page":"1037–1065","title":"Hallin and Mancini Revisited: Four Empirical Types of Western Media Systems.","title-short":"Hallin and Mancini Revisited","volume":"64","author":[{"family":"Brüggemann","given":"Michael"},{"family":"Engesser","given":"Sven"},{"family":"Büchel","given":"Florin"},{"family":"Humprecht","given":"Edda"},{"family":"Castro","given":"Laia"}],"issued":{"date-parts":[["2014",12]]}}},{"id":204,"uris":["http://zotero.org/users/8251790/items/4WTYNVZM"],"itemData":{"id":204,"type":"book","collection-title":"Communication, society, and politics","event-place":"Cambridge ; New York","ISBN":"978-0-521-83535-0","publisher":"Cambridge University Press","publisher-place":"Cambridge ; New York","title":"Comparing media systems: three models of media and politics","title-short":"Comparing media systems","author":[{"family":"Hallin","given":"Daniel C."},{"family":"Mancini","given":"Paolo"}],"issued":{"date-parts":[["2004"]]}}}],"schema":"https://github.com/citation-style-language/schema/raw/master/csl-citation.json"} </w:instrText>
      </w:r>
      <w:r w:rsidR="00F47ABA" w:rsidRPr="00E009C6">
        <w:rPr>
          <w:rFonts w:ascii="Times New Roman" w:hAnsi="Times New Roman" w:cs="Times New Roman"/>
          <w:lang w:val="en-GB"/>
        </w:rPr>
        <w:fldChar w:fldCharType="separate"/>
      </w:r>
      <w:r w:rsidR="00F47ABA" w:rsidRPr="00E009C6">
        <w:rPr>
          <w:rFonts w:ascii="Times New Roman" w:hAnsi="Times New Roman" w:cs="Times New Roman"/>
          <w:kern w:val="0"/>
          <w:lang w:val="en-GB"/>
        </w:rPr>
        <w:t>(Brüggemann et al., 2014; Hallin &amp; Mancini, 2004)</w:t>
      </w:r>
      <w:r w:rsidR="00F47ABA" w:rsidRPr="00E009C6">
        <w:rPr>
          <w:rFonts w:ascii="Times New Roman" w:hAnsi="Times New Roman" w:cs="Times New Roman"/>
          <w:lang w:val="en-GB"/>
        </w:rPr>
        <w:fldChar w:fldCharType="end"/>
      </w:r>
      <w:r w:rsidR="00F47ABA" w:rsidRPr="00E009C6">
        <w:rPr>
          <w:rFonts w:ascii="Times New Roman" w:hAnsi="Times New Roman" w:cs="Times New Roman"/>
          <w:lang w:val="en-GB"/>
        </w:rPr>
        <w:t xml:space="preserve">. </w:t>
      </w:r>
      <w:r w:rsidRPr="00E009C6">
        <w:rPr>
          <w:rFonts w:ascii="Times New Roman" w:hAnsi="Times New Roman" w:cs="Times New Roman"/>
          <w:lang w:val="en-GB"/>
        </w:rPr>
        <w:t>Studies analysing professionalism as a metric operationalise it as a combination of internal, external autonomy and professional guidelines, show its decline in combination with rising political parallelism</w:t>
      </w:r>
      <w:r w:rsidR="00CC233E" w:rsidRPr="00E009C6">
        <w:rPr>
          <w:rFonts w:ascii="Times New Roman" w:hAnsi="Times New Roman" w:cs="Times New Roman"/>
          <w:lang w:val="en-GB"/>
        </w:rPr>
        <w:t xml:space="preserve"> </w:t>
      </w:r>
      <w:r w:rsidR="00CC233E" w:rsidRPr="00E009C6">
        <w:rPr>
          <w:rFonts w:ascii="Times New Roman" w:hAnsi="Times New Roman" w:cs="Times New Roman"/>
          <w:lang w:val="en-GB"/>
        </w:rPr>
        <w:fldChar w:fldCharType="begin"/>
      </w:r>
      <w:r w:rsidR="00CC233E" w:rsidRPr="00E009C6">
        <w:rPr>
          <w:rFonts w:ascii="Times New Roman" w:hAnsi="Times New Roman" w:cs="Times New Roman"/>
          <w:lang w:val="en-GB"/>
        </w:rPr>
        <w:instrText xml:space="preserve"> ADDIN ZOTERO_ITEM CSL_CITATION {"citationID":"eCO3ryNI","properties":{"formattedCitation":"(Br\\uc0\\u252{}ggemann et al., 2014; Hallin &amp; Mancini, 2004)","plainCitation":"(Brüggemann et al., 2014; Hallin &amp; Mancini, 2004)","noteIndex":0},"citationItems":[{"id":203,"uris":["http://zotero.org/users/8251790/items/IFYQEQAE"],"itemData":{"id":203,"type":"article-journal","container-title":"Journal of Communication","DOI":"10.1111/jcom.12127","ISSN":"00219916","issue":"6","language":"en","page":"1037–1065","title":"Hallin and Mancini Revisited: Four Empirical Types of Western Media Systems.","title-short":"Hallin and Mancini Revisited","volume":"64","author":[{"family":"Brüggemann","given":"Michael"},{"family":"Engesser","given":"Sven"},{"family":"Büchel","given":"Florin"},{"family":"Humprecht","given":"Edda"},{"family":"Castro","given":"Laia"}],"issued":{"date-parts":[["2014",12]]}}},{"id":204,"uris":["http://zotero.org/users/8251790/items/4WTYNVZM"],"itemData":{"id":204,"type":"book","collection-title":"Communication, society, and politics","event-place":"Cambridge ; New York","ISBN":"978-0-521-83535-0","publisher":"Cambridge University Press","publisher-place":"Cambridge ; New York","title":"Comparing media systems: three models of media and politics","title-short":"Comparing media systems","author":[{"family":"Hallin","given":"Daniel C."},{"family":"Mancini","given":"Paolo"}],"issued":{"date-parts":[["2004"]]}}}],"schema":"https://github.com/citation-style-language/schema/raw/master/csl-citation.json"} </w:instrText>
      </w:r>
      <w:r w:rsidR="00CC233E" w:rsidRPr="00E009C6">
        <w:rPr>
          <w:rFonts w:ascii="Times New Roman" w:hAnsi="Times New Roman" w:cs="Times New Roman"/>
          <w:lang w:val="en-GB"/>
        </w:rPr>
        <w:fldChar w:fldCharType="separate"/>
      </w:r>
      <w:r w:rsidR="00CC233E" w:rsidRPr="00E009C6">
        <w:rPr>
          <w:rFonts w:ascii="Times New Roman" w:hAnsi="Times New Roman" w:cs="Times New Roman"/>
          <w:kern w:val="0"/>
          <w:lang w:val="en-GB"/>
        </w:rPr>
        <w:t>(Brüggemann et al., 2014)</w:t>
      </w:r>
      <w:r w:rsidR="00CC233E" w:rsidRPr="00E009C6">
        <w:rPr>
          <w:rFonts w:ascii="Times New Roman" w:hAnsi="Times New Roman" w:cs="Times New Roman"/>
          <w:lang w:val="en-GB"/>
        </w:rPr>
        <w:fldChar w:fldCharType="end"/>
      </w:r>
      <w:r w:rsidR="00CC233E" w:rsidRPr="00E009C6">
        <w:rPr>
          <w:rFonts w:ascii="Times New Roman" w:hAnsi="Times New Roman" w:cs="Times New Roman"/>
          <w:lang w:val="en-GB"/>
        </w:rPr>
        <w:t>.</w:t>
      </w:r>
      <w:r w:rsidRPr="00E009C6">
        <w:rPr>
          <w:rFonts w:ascii="Times New Roman" w:hAnsi="Times New Roman" w:cs="Times New Roman"/>
          <w:lang w:val="en-GB"/>
        </w:rPr>
        <w:t xml:space="preserve"> This means that high journalistic professionalism is crucial to allow for procedures to be enacted at different levels of the newsroom and formalised in guidelines, resisting top down (political) impositions of conceptions of impartiality.</w:t>
      </w:r>
    </w:p>
    <w:p w14:paraId="6699FA1B" w14:textId="77777777" w:rsidR="00073817" w:rsidRPr="00E009C6" w:rsidRDefault="003E1984" w:rsidP="003E1984">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In conclusion, perceptions of journalism at RAI </w:t>
      </w:r>
      <w:r w:rsidR="00073817" w:rsidRPr="00E009C6">
        <w:rPr>
          <w:rFonts w:ascii="Times New Roman" w:hAnsi="Times New Roman" w:cs="Times New Roman"/>
          <w:lang w:val="en-GB"/>
        </w:rPr>
        <w:t>provide insights into</w:t>
      </w:r>
      <w:r w:rsidRPr="00E009C6">
        <w:rPr>
          <w:rFonts w:ascii="Times New Roman" w:hAnsi="Times New Roman" w:cs="Times New Roman"/>
          <w:lang w:val="en-GB"/>
        </w:rPr>
        <w:t xml:space="preserve"> an inherent struggle in supporting collective procedures</w:t>
      </w:r>
      <w:r w:rsidR="00073817" w:rsidRPr="00E009C6">
        <w:rPr>
          <w:rFonts w:ascii="Times New Roman" w:hAnsi="Times New Roman" w:cs="Times New Roman"/>
          <w:lang w:val="en-GB"/>
        </w:rPr>
        <w:t xml:space="preserve"> of, amongst others, impartiality</w:t>
      </w:r>
      <w:r w:rsidRPr="00E009C6">
        <w:rPr>
          <w:rFonts w:ascii="Times New Roman" w:hAnsi="Times New Roman" w:cs="Times New Roman"/>
          <w:lang w:val="en-GB"/>
        </w:rPr>
        <w:t xml:space="preserve">, that fit with its politically fragmented policy history and the high level of </w:t>
      </w:r>
      <w:r w:rsidR="00073817" w:rsidRPr="00E009C6">
        <w:rPr>
          <w:rFonts w:ascii="Times New Roman" w:hAnsi="Times New Roman" w:cs="Times New Roman"/>
          <w:lang w:val="en-GB"/>
        </w:rPr>
        <w:t xml:space="preserve">fast-changing </w:t>
      </w:r>
      <w:r w:rsidRPr="00E009C6">
        <w:rPr>
          <w:rFonts w:ascii="Times New Roman" w:hAnsi="Times New Roman" w:cs="Times New Roman"/>
          <w:lang w:val="en-GB"/>
        </w:rPr>
        <w:t xml:space="preserve">government-based appointments. </w:t>
      </w:r>
      <w:r w:rsidR="00073817" w:rsidRPr="00E009C6">
        <w:rPr>
          <w:rFonts w:ascii="Times New Roman" w:hAnsi="Times New Roman" w:cs="Times New Roman"/>
          <w:lang w:val="en-GB"/>
        </w:rPr>
        <w:lastRenderedPageBreak/>
        <w:t xml:space="preserve">Our findings suggest that the RAI, as a politically managed public broadcaster, struggles to institutionalise impartiality at the collective level. While individual journalists remain committed to the ideal and practice it in meaningful ways, the absence of structural support limits its realisation as a shared strategic ritual. </w:t>
      </w:r>
      <w:r w:rsidRPr="00E009C6">
        <w:rPr>
          <w:rFonts w:ascii="Times New Roman" w:hAnsi="Times New Roman" w:cs="Times New Roman"/>
          <w:lang w:val="en-GB"/>
        </w:rPr>
        <w:t>As such, whilst the strategic ritual of impartiality is perceived as an individual responsibility, it is substantially different from more independent PSM</w:t>
      </w:r>
      <w:r w:rsidR="00073817" w:rsidRPr="00E009C6">
        <w:rPr>
          <w:rFonts w:ascii="Times New Roman" w:hAnsi="Times New Roman" w:cs="Times New Roman"/>
          <w:lang w:val="en-GB"/>
        </w:rPr>
        <w:t xml:space="preserve"> that support impartial journalism through dedicated codes, guidelines as well as specific routines</w:t>
      </w:r>
      <w:r w:rsidRPr="00E009C6">
        <w:rPr>
          <w:rFonts w:ascii="Times New Roman" w:hAnsi="Times New Roman" w:cs="Times New Roman"/>
          <w:lang w:val="en-GB"/>
        </w:rPr>
        <w:t>. Therefore, we highlight that, to approach and assess impartial journalism</w:t>
      </w:r>
      <w:r w:rsidR="00073817" w:rsidRPr="00E009C6">
        <w:rPr>
          <w:rFonts w:ascii="Times New Roman" w:hAnsi="Times New Roman" w:cs="Times New Roman"/>
          <w:lang w:val="en-GB"/>
        </w:rPr>
        <w:t xml:space="preserve"> without taking for granted its relevance and presence across different levels of the newsroom</w:t>
      </w:r>
      <w:r w:rsidRPr="00E009C6">
        <w:rPr>
          <w:rFonts w:ascii="Times New Roman" w:hAnsi="Times New Roman" w:cs="Times New Roman"/>
          <w:lang w:val="en-GB"/>
        </w:rPr>
        <w:t xml:space="preserve">, research needs to consider three elements that support its well-functioning. Editorial independence, trust within newsrooms, and journalistic professionalism. </w:t>
      </w:r>
    </w:p>
    <w:p w14:paraId="0D0601AC" w14:textId="3CB4CB03" w:rsidR="003E1984" w:rsidRPr="00E009C6" w:rsidRDefault="00073817" w:rsidP="003E1984">
      <w:pPr>
        <w:spacing w:line="360" w:lineRule="auto"/>
        <w:jc w:val="both"/>
        <w:rPr>
          <w:rFonts w:ascii="Times New Roman" w:hAnsi="Times New Roman" w:cs="Times New Roman"/>
          <w:lang w:val="en-GB"/>
        </w:rPr>
      </w:pPr>
      <w:r w:rsidRPr="00E009C6">
        <w:rPr>
          <w:rFonts w:ascii="Times New Roman" w:hAnsi="Times New Roman" w:cs="Times New Roman"/>
          <w:lang w:val="en-GB"/>
        </w:rPr>
        <w:t xml:space="preserve">Although these are not new concepts concerning journalism in academia, we seek to establish a meaningful connection between these and impartial journalism, </w:t>
      </w:r>
      <w:r w:rsidR="003E1984" w:rsidRPr="00E009C6">
        <w:rPr>
          <w:rFonts w:ascii="Times New Roman" w:hAnsi="Times New Roman" w:cs="Times New Roman"/>
          <w:lang w:val="en-GB"/>
        </w:rPr>
        <w:t>assess</w:t>
      </w:r>
      <w:r w:rsidRPr="00E009C6">
        <w:rPr>
          <w:rFonts w:ascii="Times New Roman" w:hAnsi="Times New Roman" w:cs="Times New Roman"/>
          <w:lang w:val="en-GB"/>
        </w:rPr>
        <w:t>ing</w:t>
      </w:r>
      <w:r w:rsidR="003E1984" w:rsidRPr="00E009C6">
        <w:rPr>
          <w:rFonts w:ascii="Times New Roman" w:hAnsi="Times New Roman" w:cs="Times New Roman"/>
          <w:lang w:val="en-GB"/>
        </w:rPr>
        <w:t xml:space="preserve"> </w:t>
      </w:r>
      <w:r w:rsidRPr="00E009C6">
        <w:rPr>
          <w:rFonts w:ascii="Times New Roman" w:hAnsi="Times New Roman" w:cs="Times New Roman"/>
          <w:lang w:val="en-GB"/>
        </w:rPr>
        <w:t>them as</w:t>
      </w:r>
      <w:r w:rsidR="003E1984" w:rsidRPr="00E009C6">
        <w:rPr>
          <w:rFonts w:ascii="Times New Roman" w:hAnsi="Times New Roman" w:cs="Times New Roman"/>
          <w:lang w:val="en-GB"/>
        </w:rPr>
        <w:t xml:space="preserve"> institutional preconditions. Without any one of these,</w:t>
      </w:r>
      <w:r w:rsidRPr="00E009C6">
        <w:rPr>
          <w:rFonts w:ascii="Times New Roman" w:hAnsi="Times New Roman" w:cs="Times New Roman"/>
          <w:lang w:val="en-GB"/>
        </w:rPr>
        <w:t xml:space="preserve"> or a shortcoming in each,</w:t>
      </w:r>
      <w:r w:rsidR="003E1984" w:rsidRPr="00E009C6">
        <w:rPr>
          <w:rFonts w:ascii="Times New Roman" w:hAnsi="Times New Roman" w:cs="Times New Roman"/>
          <w:lang w:val="en-GB"/>
        </w:rPr>
        <w:t xml:space="preserve"> impartiality </w:t>
      </w:r>
      <w:r w:rsidR="005F57B3" w:rsidRPr="00E009C6">
        <w:rPr>
          <w:rFonts w:ascii="Times New Roman" w:hAnsi="Times New Roman" w:cs="Times New Roman"/>
          <w:lang w:val="en-GB"/>
        </w:rPr>
        <w:t xml:space="preserve">as an individual responsibility </w:t>
      </w:r>
      <w:r w:rsidR="003E1984" w:rsidRPr="00E009C6">
        <w:rPr>
          <w:rFonts w:ascii="Times New Roman" w:hAnsi="Times New Roman" w:cs="Times New Roman"/>
          <w:lang w:val="en-GB"/>
        </w:rPr>
        <w:t xml:space="preserve">risks being reduced to a formal requirement, </w:t>
      </w:r>
      <w:r w:rsidRPr="00E009C6">
        <w:rPr>
          <w:rFonts w:ascii="Times New Roman" w:hAnsi="Times New Roman" w:cs="Times New Roman"/>
          <w:lang w:val="en-GB"/>
        </w:rPr>
        <w:t>becoming an</w:t>
      </w:r>
      <w:r w:rsidR="003E1984" w:rsidRPr="00E009C6">
        <w:rPr>
          <w:rFonts w:ascii="Times New Roman" w:hAnsi="Times New Roman" w:cs="Times New Roman"/>
          <w:lang w:val="en-GB"/>
        </w:rPr>
        <w:t xml:space="preserve"> “empty ritual”</w:t>
      </w:r>
      <w:r w:rsidRPr="00E009C6">
        <w:rPr>
          <w:rFonts w:ascii="Times New Roman" w:hAnsi="Times New Roman" w:cs="Times New Roman"/>
          <w:lang w:val="en-GB"/>
        </w:rPr>
        <w:t xml:space="preserve"> leading to biased reporting, undermining the ability to provide </w:t>
      </w:r>
      <w:r w:rsidR="005F57B3" w:rsidRPr="00E009C6">
        <w:rPr>
          <w:rFonts w:ascii="Times New Roman" w:hAnsi="Times New Roman" w:cs="Times New Roman"/>
          <w:lang w:val="en-GB"/>
        </w:rPr>
        <w:t>high-quality,</w:t>
      </w:r>
      <w:r w:rsidR="003E1984" w:rsidRPr="00E009C6">
        <w:rPr>
          <w:rFonts w:ascii="Times New Roman" w:hAnsi="Times New Roman" w:cs="Times New Roman"/>
          <w:lang w:val="en-GB"/>
        </w:rPr>
        <w:t xml:space="preserve"> pluralis</w:t>
      </w:r>
      <w:r w:rsidR="005F57B3" w:rsidRPr="00E009C6">
        <w:rPr>
          <w:rFonts w:ascii="Times New Roman" w:hAnsi="Times New Roman" w:cs="Times New Roman"/>
          <w:lang w:val="en-GB"/>
        </w:rPr>
        <w:t>t and trustworthy news</w:t>
      </w:r>
      <w:r w:rsidR="003E1984" w:rsidRPr="00E009C6">
        <w:rPr>
          <w:rFonts w:ascii="Times New Roman" w:hAnsi="Times New Roman" w:cs="Times New Roman"/>
          <w:lang w:val="en-GB"/>
        </w:rPr>
        <w:t xml:space="preserve"> (Mont’Alverne et al. 2023). Our study thus offers </w:t>
      </w:r>
      <w:r w:rsidR="005C0C84" w:rsidRPr="00E009C6">
        <w:rPr>
          <w:rFonts w:ascii="Times New Roman" w:hAnsi="Times New Roman" w:cs="Times New Roman"/>
          <w:lang w:val="en-GB"/>
        </w:rPr>
        <w:t xml:space="preserve">a more holistic overview of research concerning the strategic ritual of impartiality (Pakvis et al., </w:t>
      </w:r>
      <w:r w:rsidR="005F57B3" w:rsidRPr="00E009C6">
        <w:rPr>
          <w:rFonts w:ascii="Times New Roman" w:hAnsi="Times New Roman" w:cs="Times New Roman"/>
          <w:lang w:val="en-GB"/>
        </w:rPr>
        <w:t>forthcoming</w:t>
      </w:r>
      <w:r w:rsidR="005C0C84" w:rsidRPr="00E009C6">
        <w:rPr>
          <w:rFonts w:ascii="Times New Roman" w:hAnsi="Times New Roman" w:cs="Times New Roman"/>
          <w:lang w:val="en-GB"/>
        </w:rPr>
        <w:t xml:space="preserve">). By doing so, we offer a novel foundation for understanding impartiality </w:t>
      </w:r>
      <w:r w:rsidR="00C605BE" w:rsidRPr="00E009C6">
        <w:rPr>
          <w:rFonts w:ascii="Times New Roman" w:hAnsi="Times New Roman" w:cs="Times New Roman"/>
          <w:lang w:val="en-GB"/>
        </w:rPr>
        <w:t>in the context of different journalistic cultures. This</w:t>
      </w:r>
      <w:r w:rsidR="003E1984" w:rsidRPr="00E009C6">
        <w:rPr>
          <w:rFonts w:ascii="Times New Roman" w:hAnsi="Times New Roman" w:cs="Times New Roman"/>
          <w:lang w:val="en-GB"/>
        </w:rPr>
        <w:t xml:space="preserve"> highlight</w:t>
      </w:r>
      <w:r w:rsidR="00C605BE" w:rsidRPr="00E009C6">
        <w:rPr>
          <w:rFonts w:ascii="Times New Roman" w:hAnsi="Times New Roman" w:cs="Times New Roman"/>
          <w:lang w:val="en-GB"/>
        </w:rPr>
        <w:t>s</w:t>
      </w:r>
      <w:r w:rsidR="003E1984" w:rsidRPr="00E009C6">
        <w:rPr>
          <w:rFonts w:ascii="Times New Roman" w:hAnsi="Times New Roman" w:cs="Times New Roman"/>
          <w:lang w:val="en-GB"/>
        </w:rPr>
        <w:t xml:space="preserve"> how its enshrinement in international policy needs to be sufficiently </w:t>
      </w:r>
      <w:r w:rsidR="00C605BE" w:rsidRPr="00E009C6">
        <w:rPr>
          <w:rFonts w:ascii="Times New Roman" w:hAnsi="Times New Roman" w:cs="Times New Roman"/>
          <w:lang w:val="en-GB"/>
        </w:rPr>
        <w:t xml:space="preserve">contextualised </w:t>
      </w:r>
      <w:r w:rsidR="00B33591" w:rsidRPr="00E009C6">
        <w:rPr>
          <w:rFonts w:ascii="Times New Roman" w:hAnsi="Times New Roman" w:cs="Times New Roman"/>
          <w:lang w:val="en-GB"/>
        </w:rPr>
        <w:t>to</w:t>
      </w:r>
      <w:r w:rsidR="003E1984" w:rsidRPr="00E009C6">
        <w:rPr>
          <w:rFonts w:ascii="Times New Roman" w:hAnsi="Times New Roman" w:cs="Times New Roman"/>
          <w:lang w:val="en-GB"/>
        </w:rPr>
        <w:t xml:space="preserve"> understand the extent to which impartial journalism is contributing to </w:t>
      </w:r>
      <w:r w:rsidR="005C0C84" w:rsidRPr="00E009C6">
        <w:rPr>
          <w:rFonts w:ascii="Times New Roman" w:hAnsi="Times New Roman" w:cs="Times New Roman"/>
          <w:lang w:val="en-GB"/>
        </w:rPr>
        <w:t>high quality, pluralistic journalism</w:t>
      </w:r>
      <w:r w:rsidR="00C605BE" w:rsidRPr="00E009C6">
        <w:rPr>
          <w:rFonts w:ascii="Times New Roman" w:hAnsi="Times New Roman" w:cs="Times New Roman"/>
          <w:lang w:val="en-GB"/>
        </w:rPr>
        <w:t xml:space="preserve"> at the PSM in question</w:t>
      </w:r>
      <w:r w:rsidR="003E1984" w:rsidRPr="00E009C6">
        <w:rPr>
          <w:rFonts w:ascii="Times New Roman" w:hAnsi="Times New Roman" w:cs="Times New Roman"/>
          <w:lang w:val="en-GB"/>
        </w:rPr>
        <w:t>.</w:t>
      </w:r>
    </w:p>
    <w:p w14:paraId="3A7ADBAE" w14:textId="77777777" w:rsidR="003E1984" w:rsidRPr="00E009C6" w:rsidRDefault="003E1984" w:rsidP="003E1984">
      <w:pPr>
        <w:spacing w:line="360" w:lineRule="auto"/>
        <w:jc w:val="both"/>
        <w:rPr>
          <w:rFonts w:ascii="Times New Roman" w:hAnsi="Times New Roman" w:cs="Times New Roman"/>
          <w:lang w:val="en-GB"/>
        </w:rPr>
      </w:pPr>
    </w:p>
    <w:p w14:paraId="346DAD6C" w14:textId="77777777" w:rsidR="003E1984" w:rsidRPr="00E009C6" w:rsidRDefault="003E1984">
      <w:pPr>
        <w:rPr>
          <w:rFonts w:ascii="Times New Roman" w:hAnsi="Times New Roman" w:cs="Times New Roman"/>
          <w:b/>
          <w:bCs/>
          <w:lang w:val="en-GB"/>
        </w:rPr>
      </w:pPr>
      <w:r w:rsidRPr="00E009C6">
        <w:rPr>
          <w:rFonts w:ascii="Times New Roman" w:hAnsi="Times New Roman" w:cs="Times New Roman"/>
          <w:b/>
          <w:bCs/>
          <w:lang w:val="en-GB"/>
        </w:rPr>
        <w:br w:type="page"/>
      </w:r>
    </w:p>
    <w:p w14:paraId="14B26B43" w14:textId="78717A4C" w:rsidR="00D9346E" w:rsidRPr="00E009C6" w:rsidRDefault="00D9346E" w:rsidP="00562F6A">
      <w:pPr>
        <w:spacing w:line="360" w:lineRule="auto"/>
        <w:jc w:val="both"/>
        <w:rPr>
          <w:rFonts w:ascii="Times New Roman" w:hAnsi="Times New Roman" w:cs="Times New Roman"/>
          <w:b/>
          <w:bCs/>
          <w:lang w:val="en-GB"/>
        </w:rPr>
      </w:pPr>
      <w:r w:rsidRPr="00E009C6">
        <w:rPr>
          <w:rFonts w:ascii="Times New Roman" w:hAnsi="Times New Roman" w:cs="Times New Roman"/>
          <w:b/>
          <w:bCs/>
          <w:lang w:val="en-GB"/>
        </w:rPr>
        <w:lastRenderedPageBreak/>
        <w:t>Bibliography</w:t>
      </w:r>
    </w:p>
    <w:p w14:paraId="69BC2218" w14:textId="77777777" w:rsidR="00B33591" w:rsidRPr="00E009C6" w:rsidRDefault="00D9346E"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b/>
          <w:bCs/>
          <w:lang w:val="en-GB"/>
        </w:rPr>
        <w:fldChar w:fldCharType="begin"/>
      </w:r>
      <w:r w:rsidR="00B33591" w:rsidRPr="00E009C6">
        <w:rPr>
          <w:rFonts w:ascii="Times New Roman" w:hAnsi="Times New Roman" w:cs="Times New Roman"/>
          <w:b/>
          <w:bCs/>
          <w:lang w:val="en-GB"/>
        </w:rPr>
        <w:instrText xml:space="preserve"> ADDIN ZOTERO_BIBL {"uncited":[],"omitted":[],"custom":[]} CSL_BIBLIOGRAPHY </w:instrText>
      </w:r>
      <w:r w:rsidRPr="00E009C6">
        <w:rPr>
          <w:rFonts w:ascii="Times New Roman" w:hAnsi="Times New Roman" w:cs="Times New Roman"/>
          <w:b/>
          <w:bCs/>
          <w:lang w:val="en-GB"/>
        </w:rPr>
        <w:fldChar w:fldCharType="separate"/>
      </w:r>
      <w:r w:rsidR="00B33591" w:rsidRPr="00E009C6">
        <w:rPr>
          <w:rFonts w:ascii="Times New Roman" w:hAnsi="Times New Roman" w:cs="Times New Roman"/>
          <w:lang w:val="fr-FR"/>
        </w:rPr>
        <w:t xml:space="preserve">Adami, M. (2024, oktober 28). Libertà di stampa: Tra querele e riforme alla Rai, alcuni giornalisti temono l’atteggiamento del governo Meloni. </w:t>
      </w:r>
      <w:r w:rsidR="00B33591" w:rsidRPr="00E009C6">
        <w:rPr>
          <w:rFonts w:ascii="Times New Roman" w:hAnsi="Times New Roman" w:cs="Times New Roman"/>
          <w:i/>
          <w:iCs/>
          <w:lang w:val="nl-NL"/>
        </w:rPr>
        <w:t>Reuters Institute for the Study of Journalism</w:t>
      </w:r>
      <w:r w:rsidR="00B33591" w:rsidRPr="00E009C6">
        <w:rPr>
          <w:rFonts w:ascii="Times New Roman" w:hAnsi="Times New Roman" w:cs="Times New Roman"/>
          <w:lang w:val="nl-NL"/>
        </w:rPr>
        <w:t>. https://reutersinstitute.politics.ox.ac.uk/news/liberta-di-stampa-tra-querele-e-riforme-alla-rai-alcuni-giornalisti-temono-latteggiamento-del</w:t>
      </w:r>
    </w:p>
    <w:p w14:paraId="7174F085"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Basili, V. (2024). </w:t>
      </w:r>
      <w:r w:rsidRPr="00E009C6">
        <w:rPr>
          <w:rFonts w:ascii="Times New Roman" w:hAnsi="Times New Roman" w:cs="Times New Roman"/>
          <w:i/>
          <w:iCs/>
          <w:lang w:val="fr-FR"/>
        </w:rPr>
        <w:t>RAI TV. Storia della radio e della televisione</w:t>
      </w:r>
      <w:r w:rsidRPr="00E009C6">
        <w:rPr>
          <w:rFonts w:ascii="Times New Roman" w:hAnsi="Times New Roman" w:cs="Times New Roman"/>
          <w:lang w:val="fr-FR"/>
        </w:rPr>
        <w:t>. Collezioni Il Fiorino.</w:t>
      </w:r>
    </w:p>
    <w:p w14:paraId="2E3C1D8C"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Bleyer-Simon, K., Brogi, E., Carlini, R., Nenadic, I., Palmer, M., Parcu, P. L., Verza, S., Azevedo Cunha, M. V. de, Zuffov, M., &amp; European University Institute. (2021). </w:t>
      </w:r>
      <w:r w:rsidRPr="00E009C6">
        <w:rPr>
          <w:rFonts w:ascii="Times New Roman" w:hAnsi="Times New Roman" w:cs="Times New Roman"/>
          <w:i/>
          <w:iCs/>
          <w:lang w:val="fr-FR"/>
        </w:rPr>
        <w:t>Monitoring media pluralism in the digital era: Application of the Media Pluralism Monitor in the European Union, Albania, Montenegro, Republic of North Macedonia, Serbia &amp; Turkey in the year 2020 : Centre for Media Pluralism and Media Freedom.</w:t>
      </w:r>
      <w:r w:rsidRPr="00E009C6">
        <w:rPr>
          <w:rFonts w:ascii="Times New Roman" w:hAnsi="Times New Roman" w:cs="Times New Roman"/>
          <w:lang w:val="fr-FR"/>
        </w:rPr>
        <w:t xml:space="preserve"> https://op.europa.eu/publication/manifestation_identifier/PUB_QM0921298ENN</w:t>
      </w:r>
    </w:p>
    <w:p w14:paraId="534647AB"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nl-NL"/>
        </w:rPr>
        <w:t xml:space="preserve">Broersma, M. (2015). Objectiviteit als professionele strategie. Nut en functie van een omstreden begrip. In J. Bardoel &amp; H. Wijfjes (Red.), </w:t>
      </w:r>
      <w:r w:rsidRPr="00E009C6">
        <w:rPr>
          <w:rFonts w:ascii="Times New Roman" w:hAnsi="Times New Roman" w:cs="Times New Roman"/>
          <w:i/>
          <w:iCs/>
          <w:lang w:val="nl-NL"/>
        </w:rPr>
        <w:t>Journalistieke Cultuur in Nederland</w:t>
      </w:r>
      <w:r w:rsidRPr="00E009C6">
        <w:rPr>
          <w:rFonts w:ascii="Times New Roman" w:hAnsi="Times New Roman" w:cs="Times New Roman"/>
          <w:lang w:val="nl-NL"/>
        </w:rPr>
        <w:t xml:space="preserve"> (pp. 163-181). AUP.</w:t>
      </w:r>
    </w:p>
    <w:p w14:paraId="4A3853B8"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nl-NL"/>
        </w:rPr>
        <w:t xml:space="preserve">Brüggemann, M., Engesser, S., Büchel, F., Humprecht, E., &amp; Castro, L. (2014). Hallin and Mancini Revisited: Four Empirical Types of Western Media Systems. </w:t>
      </w:r>
      <w:r w:rsidRPr="00E009C6">
        <w:rPr>
          <w:rFonts w:ascii="Times New Roman" w:hAnsi="Times New Roman" w:cs="Times New Roman"/>
          <w:i/>
          <w:iCs/>
          <w:lang w:val="nl-NL"/>
        </w:rPr>
        <w:t>Journal of Communication</w:t>
      </w:r>
      <w:r w:rsidRPr="00E009C6">
        <w:rPr>
          <w:rFonts w:ascii="Times New Roman" w:hAnsi="Times New Roman" w:cs="Times New Roman"/>
          <w:lang w:val="nl-NL"/>
        </w:rPr>
        <w:t xml:space="preserve">, </w:t>
      </w:r>
      <w:r w:rsidRPr="00E009C6">
        <w:rPr>
          <w:rFonts w:ascii="Times New Roman" w:hAnsi="Times New Roman" w:cs="Times New Roman"/>
          <w:i/>
          <w:iCs/>
          <w:lang w:val="nl-NL"/>
        </w:rPr>
        <w:t>64</w:t>
      </w:r>
      <w:r w:rsidRPr="00E009C6">
        <w:rPr>
          <w:rFonts w:ascii="Times New Roman" w:hAnsi="Times New Roman" w:cs="Times New Roman"/>
          <w:lang w:val="nl-NL"/>
        </w:rPr>
        <w:t>(6), 1037-1065. https://doi.org/10.1111/jcom.12127</w:t>
      </w:r>
    </w:p>
    <w:p w14:paraId="6DF0A98F"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nl-NL"/>
        </w:rPr>
        <w:t xml:space="preserve">Cushion, S., &amp; Lewis, J. (2017). </w:t>
      </w:r>
      <w:r w:rsidRPr="00E009C6">
        <w:rPr>
          <w:rFonts w:ascii="Times New Roman" w:hAnsi="Times New Roman" w:cs="Times New Roman"/>
          <w:lang w:val="fr-FR"/>
        </w:rPr>
        <w:t xml:space="preserve">Impartiality, statistical tit-for-tats and the construction of balance: UK television news reporting of the 2016 EU referendum campaign. </w:t>
      </w:r>
      <w:r w:rsidRPr="00E009C6">
        <w:rPr>
          <w:rFonts w:ascii="Times New Roman" w:hAnsi="Times New Roman" w:cs="Times New Roman"/>
          <w:i/>
          <w:iCs/>
          <w:lang w:val="fr-FR"/>
        </w:rPr>
        <w:t>European Journal of Communication</w:t>
      </w:r>
      <w:r w:rsidRPr="00E009C6">
        <w:rPr>
          <w:rFonts w:ascii="Times New Roman" w:hAnsi="Times New Roman" w:cs="Times New Roman"/>
          <w:lang w:val="fr-FR"/>
        </w:rPr>
        <w:t xml:space="preserve">, </w:t>
      </w:r>
      <w:r w:rsidRPr="00E009C6">
        <w:rPr>
          <w:rFonts w:ascii="Times New Roman" w:hAnsi="Times New Roman" w:cs="Times New Roman"/>
          <w:i/>
          <w:iCs/>
          <w:lang w:val="fr-FR"/>
        </w:rPr>
        <w:t>32</w:t>
      </w:r>
      <w:r w:rsidRPr="00E009C6">
        <w:rPr>
          <w:rFonts w:ascii="Times New Roman" w:hAnsi="Times New Roman" w:cs="Times New Roman"/>
          <w:lang w:val="fr-FR"/>
        </w:rPr>
        <w:t>(3), 208-223. https://doi.org/10.1177/0267323117695736</w:t>
      </w:r>
    </w:p>
    <w:p w14:paraId="44A5CC7C"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fr-FR"/>
        </w:rPr>
        <w:t xml:space="preserve">D’Arma, A., Michalis, M., Ferrel, G., &amp; Zita, M.-B. (Red.). (2025). </w:t>
      </w:r>
      <w:r w:rsidRPr="00E009C6">
        <w:rPr>
          <w:rFonts w:ascii="Times New Roman" w:hAnsi="Times New Roman" w:cs="Times New Roman"/>
          <w:i/>
          <w:iCs/>
          <w:lang w:val="fr-FR"/>
        </w:rPr>
        <w:t>Challenges and Developments in Public Service Journalism</w:t>
      </w:r>
      <w:r w:rsidRPr="00E009C6">
        <w:rPr>
          <w:rFonts w:ascii="Times New Roman" w:hAnsi="Times New Roman" w:cs="Times New Roman"/>
          <w:lang w:val="fr-FR"/>
        </w:rPr>
        <w:t xml:space="preserve">. </w:t>
      </w:r>
      <w:r w:rsidRPr="00E009C6">
        <w:rPr>
          <w:rFonts w:ascii="Times New Roman" w:hAnsi="Times New Roman" w:cs="Times New Roman"/>
          <w:lang w:val="nl-NL"/>
        </w:rPr>
        <w:t>University of Westminster Press. DOI: https://doi.org/10.16997/14610450</w:t>
      </w:r>
    </w:p>
    <w:p w14:paraId="27A27C5A"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nl-NL"/>
        </w:rPr>
        <w:t>Disciplina del sistema radiotelevisivo pubblico e privato., Pub. L. No. 223 (1990). https://www.normattiva.it/uri-res/N2Ls?urn:nir:stato:legge:1990-08-06;223</w:t>
      </w:r>
    </w:p>
    <w:p w14:paraId="1F89513A"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nl-NL"/>
        </w:rPr>
        <w:t xml:space="preserve">Donders, K. (2021). </w:t>
      </w:r>
      <w:r w:rsidRPr="00E009C6">
        <w:rPr>
          <w:rFonts w:ascii="Times New Roman" w:hAnsi="Times New Roman" w:cs="Times New Roman"/>
          <w:i/>
          <w:iCs/>
          <w:lang w:val="nl-NL"/>
        </w:rPr>
        <w:t>Public Service Media in Europe: Law, Theory and Practice</w:t>
      </w:r>
      <w:r w:rsidRPr="00E009C6">
        <w:rPr>
          <w:rFonts w:ascii="Times New Roman" w:hAnsi="Times New Roman" w:cs="Times New Roman"/>
          <w:lang w:val="nl-NL"/>
        </w:rPr>
        <w:t xml:space="preserve"> (1ste dr.). Routledge. https://doi.org/10.4324/9781351105569</w:t>
      </w:r>
    </w:p>
    <w:p w14:paraId="71FDF150"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nl-NL"/>
        </w:rPr>
        <w:t xml:space="preserve">Dragomir, M. (2018). Control the money, control the media: How government uses funding to keep media in line. </w:t>
      </w:r>
      <w:r w:rsidRPr="00E009C6">
        <w:rPr>
          <w:rFonts w:ascii="Times New Roman" w:hAnsi="Times New Roman" w:cs="Times New Roman"/>
          <w:i/>
          <w:iCs/>
          <w:lang w:val="fr-FR"/>
        </w:rPr>
        <w:t>Journalism</w:t>
      </w:r>
      <w:r w:rsidRPr="00E009C6">
        <w:rPr>
          <w:rFonts w:ascii="Times New Roman" w:hAnsi="Times New Roman" w:cs="Times New Roman"/>
          <w:lang w:val="fr-FR"/>
        </w:rPr>
        <w:t xml:space="preserve">, </w:t>
      </w:r>
      <w:r w:rsidRPr="00E009C6">
        <w:rPr>
          <w:rFonts w:ascii="Times New Roman" w:hAnsi="Times New Roman" w:cs="Times New Roman"/>
          <w:i/>
          <w:iCs/>
          <w:lang w:val="fr-FR"/>
        </w:rPr>
        <w:t>19</w:t>
      </w:r>
      <w:r w:rsidRPr="00E009C6">
        <w:rPr>
          <w:rFonts w:ascii="Times New Roman" w:hAnsi="Times New Roman" w:cs="Times New Roman"/>
          <w:lang w:val="fr-FR"/>
        </w:rPr>
        <w:t>(8), 1131-1148. https://doi.org/10.1177/1464884917724621</w:t>
      </w:r>
    </w:p>
    <w:p w14:paraId="361F82B3"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Dragomir, M. (2025). Public Service Media in the Platform Era: The Struggle to Stay News- Relevant. In A. D’Arma, M. Michalis, G. Ferrel, &amp; M.-B. Zita (Red.), </w:t>
      </w:r>
      <w:r w:rsidRPr="00E009C6">
        <w:rPr>
          <w:rFonts w:ascii="Times New Roman" w:hAnsi="Times New Roman" w:cs="Times New Roman"/>
          <w:i/>
          <w:iCs/>
          <w:lang w:val="fr-FR"/>
        </w:rPr>
        <w:t>Challenges and Developments in Public Service Journalism</w:t>
      </w:r>
      <w:r w:rsidRPr="00E009C6">
        <w:rPr>
          <w:rFonts w:ascii="Times New Roman" w:hAnsi="Times New Roman" w:cs="Times New Roman"/>
          <w:lang w:val="fr-FR"/>
        </w:rPr>
        <w:t>. University of Westminster Press.</w:t>
      </w:r>
    </w:p>
    <w:p w14:paraId="71E5D16F"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European Parliament: Directorate-General for Internal Policies of the Union, Brogi, E., Borges, D., Carlini, R., Trevisan, M., Verza, S., Nenadic, I., Bleyer-Simon, K., Kermer, J., &amp; Reviglio, U. (2023). </w:t>
      </w:r>
      <w:r w:rsidRPr="00E009C6">
        <w:rPr>
          <w:rFonts w:ascii="Times New Roman" w:hAnsi="Times New Roman" w:cs="Times New Roman"/>
          <w:i/>
          <w:iCs/>
          <w:lang w:val="nl-NL"/>
        </w:rPr>
        <w:t>The European Media Freedom Act – Media freedom, freedom of expression and pluralism</w:t>
      </w:r>
      <w:r w:rsidRPr="00E009C6">
        <w:rPr>
          <w:rFonts w:ascii="Times New Roman" w:hAnsi="Times New Roman" w:cs="Times New Roman"/>
          <w:lang w:val="nl-NL"/>
        </w:rPr>
        <w:t xml:space="preserve">. </w:t>
      </w:r>
      <w:r w:rsidRPr="00E009C6">
        <w:rPr>
          <w:rFonts w:ascii="Times New Roman" w:hAnsi="Times New Roman" w:cs="Times New Roman"/>
          <w:lang w:val="fr-FR"/>
        </w:rPr>
        <w:t>European Parliament. https://doi.org/10.2861/192858</w:t>
      </w:r>
    </w:p>
    <w:p w14:paraId="18A0894F"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Goyanes, M., Vaz-Álvarez, M., &amp; Demeter, M. (2021). Political Pressures in TVE: Cascade Effects, Morphology of Manipulations and Professional and Personal Reprisals. </w:t>
      </w:r>
      <w:r w:rsidRPr="00E009C6">
        <w:rPr>
          <w:rFonts w:ascii="Times New Roman" w:hAnsi="Times New Roman" w:cs="Times New Roman"/>
          <w:i/>
          <w:iCs/>
          <w:lang w:val="fr-FR"/>
        </w:rPr>
        <w:t>Journalism Practice</w:t>
      </w:r>
      <w:r w:rsidRPr="00E009C6">
        <w:rPr>
          <w:rFonts w:ascii="Times New Roman" w:hAnsi="Times New Roman" w:cs="Times New Roman"/>
          <w:lang w:val="fr-FR"/>
        </w:rPr>
        <w:t xml:space="preserve">, </w:t>
      </w:r>
      <w:r w:rsidRPr="00E009C6">
        <w:rPr>
          <w:rFonts w:ascii="Times New Roman" w:hAnsi="Times New Roman" w:cs="Times New Roman"/>
          <w:i/>
          <w:iCs/>
          <w:lang w:val="fr-FR"/>
        </w:rPr>
        <w:t>15</w:t>
      </w:r>
      <w:r w:rsidRPr="00E009C6">
        <w:rPr>
          <w:rFonts w:ascii="Times New Roman" w:hAnsi="Times New Roman" w:cs="Times New Roman"/>
          <w:lang w:val="fr-FR"/>
        </w:rPr>
        <w:t>(8), 1072-1088. https://doi.org/10.1080/17512786.2020.1772098</w:t>
      </w:r>
    </w:p>
    <w:p w14:paraId="61C06A72"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lastRenderedPageBreak/>
        <w:t xml:space="preserve">Hallin, D. C., &amp; Mancini, P. (2004). </w:t>
      </w:r>
      <w:r w:rsidRPr="00E009C6">
        <w:rPr>
          <w:rFonts w:ascii="Times New Roman" w:hAnsi="Times New Roman" w:cs="Times New Roman"/>
          <w:i/>
          <w:iCs/>
          <w:lang w:val="nl-NL"/>
        </w:rPr>
        <w:t>Comparing media systems: Three models of media and politics</w:t>
      </w:r>
      <w:r w:rsidRPr="00E009C6">
        <w:rPr>
          <w:rFonts w:ascii="Times New Roman" w:hAnsi="Times New Roman" w:cs="Times New Roman"/>
          <w:lang w:val="nl-NL"/>
        </w:rPr>
        <w:t xml:space="preserve">. </w:t>
      </w:r>
      <w:r w:rsidRPr="00E009C6">
        <w:rPr>
          <w:rFonts w:ascii="Times New Roman" w:hAnsi="Times New Roman" w:cs="Times New Roman"/>
          <w:lang w:val="fr-FR"/>
        </w:rPr>
        <w:t>Cambridge University Press.</w:t>
      </w:r>
    </w:p>
    <w:p w14:paraId="2DC093F2"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Hanitzsch, T., &amp; Vos, T. P. (2017). Journalistic Roles and the Struggle Over Institutional Identity: The Discursive Constitution of Journalism: Journalistic Roles and Institutional Identity. </w:t>
      </w:r>
      <w:r w:rsidRPr="00E009C6">
        <w:rPr>
          <w:rFonts w:ascii="Times New Roman" w:hAnsi="Times New Roman" w:cs="Times New Roman"/>
          <w:i/>
          <w:iCs/>
          <w:lang w:val="fr-FR"/>
        </w:rPr>
        <w:t>Communication Theory</w:t>
      </w:r>
      <w:r w:rsidRPr="00E009C6">
        <w:rPr>
          <w:rFonts w:ascii="Times New Roman" w:hAnsi="Times New Roman" w:cs="Times New Roman"/>
          <w:lang w:val="fr-FR"/>
        </w:rPr>
        <w:t xml:space="preserve">, </w:t>
      </w:r>
      <w:r w:rsidRPr="00E009C6">
        <w:rPr>
          <w:rFonts w:ascii="Times New Roman" w:hAnsi="Times New Roman" w:cs="Times New Roman"/>
          <w:i/>
          <w:iCs/>
          <w:lang w:val="fr-FR"/>
        </w:rPr>
        <w:t>27</w:t>
      </w:r>
      <w:r w:rsidRPr="00E009C6">
        <w:rPr>
          <w:rFonts w:ascii="Times New Roman" w:hAnsi="Times New Roman" w:cs="Times New Roman"/>
          <w:lang w:val="fr-FR"/>
        </w:rPr>
        <w:t>(2), 115-135. https://doi.org/10.1111/comt.12112</w:t>
      </w:r>
    </w:p>
    <w:p w14:paraId="4FF88068"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Hanitzsch, T., &amp; Vos, T. P. (2018). Journalism beyond democracy: A new look into journalistic roles in political and everyday life. </w:t>
      </w:r>
      <w:r w:rsidRPr="00E009C6">
        <w:rPr>
          <w:rFonts w:ascii="Times New Roman" w:hAnsi="Times New Roman" w:cs="Times New Roman"/>
          <w:i/>
          <w:iCs/>
          <w:lang w:val="fr-FR"/>
        </w:rPr>
        <w:t>Journalism</w:t>
      </w:r>
      <w:r w:rsidRPr="00E009C6">
        <w:rPr>
          <w:rFonts w:ascii="Times New Roman" w:hAnsi="Times New Roman" w:cs="Times New Roman"/>
          <w:lang w:val="fr-FR"/>
        </w:rPr>
        <w:t xml:space="preserve">, </w:t>
      </w:r>
      <w:r w:rsidRPr="00E009C6">
        <w:rPr>
          <w:rFonts w:ascii="Times New Roman" w:hAnsi="Times New Roman" w:cs="Times New Roman"/>
          <w:i/>
          <w:iCs/>
          <w:lang w:val="fr-FR"/>
        </w:rPr>
        <w:t>19</w:t>
      </w:r>
      <w:r w:rsidRPr="00E009C6">
        <w:rPr>
          <w:rFonts w:ascii="Times New Roman" w:hAnsi="Times New Roman" w:cs="Times New Roman"/>
          <w:lang w:val="fr-FR"/>
        </w:rPr>
        <w:t>(2), 146-164. https://doi.org/10.1177/1464884916673386</w:t>
      </w:r>
    </w:p>
    <w:p w14:paraId="0B62F94A"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fr-FR"/>
        </w:rPr>
        <w:t xml:space="preserve">Hendrickx, J., Ballon, P., &amp; Ranaivoson, H. (2020). </w:t>
      </w:r>
      <w:r w:rsidRPr="00E009C6">
        <w:rPr>
          <w:rFonts w:ascii="Times New Roman" w:hAnsi="Times New Roman" w:cs="Times New Roman"/>
          <w:lang w:val="nl-NL"/>
        </w:rPr>
        <w:t xml:space="preserve">Dissecting news diversity: An integrated conceptual framework. </w:t>
      </w:r>
      <w:r w:rsidRPr="00E009C6">
        <w:rPr>
          <w:rFonts w:ascii="Times New Roman" w:hAnsi="Times New Roman" w:cs="Times New Roman"/>
          <w:i/>
          <w:iCs/>
          <w:lang w:val="nl-NL"/>
        </w:rPr>
        <w:t>Journalism</w:t>
      </w:r>
      <w:r w:rsidRPr="00E009C6">
        <w:rPr>
          <w:rFonts w:ascii="Times New Roman" w:hAnsi="Times New Roman" w:cs="Times New Roman"/>
          <w:lang w:val="nl-NL"/>
        </w:rPr>
        <w:t xml:space="preserve">, </w:t>
      </w:r>
      <w:r w:rsidRPr="00E009C6">
        <w:rPr>
          <w:rFonts w:ascii="Times New Roman" w:hAnsi="Times New Roman" w:cs="Times New Roman"/>
          <w:i/>
          <w:iCs/>
          <w:lang w:val="nl-NL"/>
        </w:rPr>
        <w:t>23</w:t>
      </w:r>
      <w:r w:rsidRPr="00E009C6">
        <w:rPr>
          <w:rFonts w:ascii="Times New Roman" w:hAnsi="Times New Roman" w:cs="Times New Roman"/>
          <w:lang w:val="nl-NL"/>
        </w:rPr>
        <w:t>(8), 1-19. https://doi.org/10.1177/1464884920966881</w:t>
      </w:r>
    </w:p>
    <w:p w14:paraId="6F0247BF"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nl-NL"/>
        </w:rPr>
        <w:t xml:space="preserve">Holtz-Bacha, C. (2021). The Kiss of Death. </w:t>
      </w:r>
      <w:r w:rsidRPr="00E009C6">
        <w:rPr>
          <w:rFonts w:ascii="Times New Roman" w:hAnsi="Times New Roman" w:cs="Times New Roman"/>
          <w:lang w:val="fr-FR"/>
        </w:rPr>
        <w:t xml:space="preserve">Public service media under right-wing populist attack. </w:t>
      </w:r>
      <w:r w:rsidRPr="00E009C6">
        <w:rPr>
          <w:rFonts w:ascii="Times New Roman" w:hAnsi="Times New Roman" w:cs="Times New Roman"/>
          <w:i/>
          <w:iCs/>
          <w:lang w:val="fr-FR"/>
        </w:rPr>
        <w:t>European Journal of Communication</w:t>
      </w:r>
      <w:r w:rsidRPr="00E009C6">
        <w:rPr>
          <w:rFonts w:ascii="Times New Roman" w:hAnsi="Times New Roman" w:cs="Times New Roman"/>
          <w:lang w:val="fr-FR"/>
        </w:rPr>
        <w:t xml:space="preserve">, </w:t>
      </w:r>
      <w:r w:rsidRPr="00E009C6">
        <w:rPr>
          <w:rFonts w:ascii="Times New Roman" w:hAnsi="Times New Roman" w:cs="Times New Roman"/>
          <w:i/>
          <w:iCs/>
          <w:lang w:val="fr-FR"/>
        </w:rPr>
        <w:t>36</w:t>
      </w:r>
      <w:r w:rsidRPr="00E009C6">
        <w:rPr>
          <w:rFonts w:ascii="Times New Roman" w:hAnsi="Times New Roman" w:cs="Times New Roman"/>
          <w:lang w:val="fr-FR"/>
        </w:rPr>
        <w:t>(3), 221-237. https://doi.org/10.1177/0267323121991334</w:t>
      </w:r>
    </w:p>
    <w:p w14:paraId="45876F9C"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Hughes, C., Morani, M., Cushion, S., &amp; Kyriakidou, M. (2023). Does the Political Context Shape How “Due Impartiality” is Interpreted? </w:t>
      </w:r>
      <w:r w:rsidRPr="00E009C6">
        <w:rPr>
          <w:rFonts w:ascii="Times New Roman" w:hAnsi="Times New Roman" w:cs="Times New Roman"/>
          <w:lang w:val="nl-NL"/>
        </w:rPr>
        <w:t xml:space="preserve">An Analysis of BBC Reporting of the 2019 UK and 2020 US Election Campaigns. </w:t>
      </w:r>
      <w:r w:rsidRPr="00E009C6">
        <w:rPr>
          <w:rFonts w:ascii="Times New Roman" w:hAnsi="Times New Roman" w:cs="Times New Roman"/>
          <w:i/>
          <w:iCs/>
          <w:lang w:val="fr-FR"/>
        </w:rPr>
        <w:t>Journalism Studies</w:t>
      </w:r>
      <w:r w:rsidRPr="00E009C6">
        <w:rPr>
          <w:rFonts w:ascii="Times New Roman" w:hAnsi="Times New Roman" w:cs="Times New Roman"/>
          <w:lang w:val="fr-FR"/>
        </w:rPr>
        <w:t xml:space="preserve">, </w:t>
      </w:r>
      <w:r w:rsidRPr="00E009C6">
        <w:rPr>
          <w:rFonts w:ascii="Times New Roman" w:hAnsi="Times New Roman" w:cs="Times New Roman"/>
          <w:i/>
          <w:iCs/>
          <w:lang w:val="fr-FR"/>
        </w:rPr>
        <w:t>24</w:t>
      </w:r>
      <w:r w:rsidRPr="00E009C6">
        <w:rPr>
          <w:rFonts w:ascii="Times New Roman" w:hAnsi="Times New Roman" w:cs="Times New Roman"/>
          <w:lang w:val="fr-FR"/>
        </w:rPr>
        <w:t>(14), 1-19. https://doi.org/10.1080/1461670X.2023.2173956</w:t>
      </w:r>
    </w:p>
    <w:p w14:paraId="77D18BDC"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Iosifidis, P. (2010). Pluralism and Concentration of Media Ownership: Measurement Issues. </w:t>
      </w:r>
      <w:r w:rsidRPr="00E009C6">
        <w:rPr>
          <w:rFonts w:ascii="Times New Roman" w:hAnsi="Times New Roman" w:cs="Times New Roman"/>
          <w:i/>
          <w:iCs/>
          <w:lang w:val="fr-FR"/>
        </w:rPr>
        <w:t>Javnost - The Public</w:t>
      </w:r>
      <w:r w:rsidRPr="00E009C6">
        <w:rPr>
          <w:rFonts w:ascii="Times New Roman" w:hAnsi="Times New Roman" w:cs="Times New Roman"/>
          <w:lang w:val="fr-FR"/>
        </w:rPr>
        <w:t xml:space="preserve">, </w:t>
      </w:r>
      <w:r w:rsidRPr="00E009C6">
        <w:rPr>
          <w:rFonts w:ascii="Times New Roman" w:hAnsi="Times New Roman" w:cs="Times New Roman"/>
          <w:i/>
          <w:iCs/>
          <w:lang w:val="fr-FR"/>
        </w:rPr>
        <w:t>17</w:t>
      </w:r>
      <w:r w:rsidRPr="00E009C6">
        <w:rPr>
          <w:rFonts w:ascii="Times New Roman" w:hAnsi="Times New Roman" w:cs="Times New Roman"/>
          <w:lang w:val="fr-FR"/>
        </w:rPr>
        <w:t>(3), 5-21.</w:t>
      </w:r>
    </w:p>
    <w:p w14:paraId="3CEF6F1B"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Iosifidis, P. (2011). The Public Sphere, Social Networks and Public Service Media. </w:t>
      </w:r>
      <w:r w:rsidRPr="00E009C6">
        <w:rPr>
          <w:rFonts w:ascii="Times New Roman" w:hAnsi="Times New Roman" w:cs="Times New Roman"/>
          <w:i/>
          <w:iCs/>
          <w:lang w:val="fr-FR"/>
        </w:rPr>
        <w:t>Information, Communication &amp; Society</w:t>
      </w:r>
      <w:r w:rsidRPr="00E009C6">
        <w:rPr>
          <w:rFonts w:ascii="Times New Roman" w:hAnsi="Times New Roman" w:cs="Times New Roman"/>
          <w:lang w:val="fr-FR"/>
        </w:rPr>
        <w:t xml:space="preserve">, </w:t>
      </w:r>
      <w:r w:rsidRPr="00E009C6">
        <w:rPr>
          <w:rFonts w:ascii="Times New Roman" w:hAnsi="Times New Roman" w:cs="Times New Roman"/>
          <w:i/>
          <w:iCs/>
          <w:lang w:val="fr-FR"/>
        </w:rPr>
        <w:t>14</w:t>
      </w:r>
      <w:r w:rsidRPr="00E009C6">
        <w:rPr>
          <w:rFonts w:ascii="Times New Roman" w:hAnsi="Times New Roman" w:cs="Times New Roman"/>
          <w:lang w:val="fr-FR"/>
        </w:rPr>
        <w:t>(5), 619-637. https://doi.org/10.1080/1369118X.2010.514356</w:t>
      </w:r>
    </w:p>
    <w:p w14:paraId="48864622"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ISIMM Ricerche, IZI spa, &amp; Infojuice srl. (2025). </w:t>
      </w:r>
      <w:r w:rsidRPr="00E009C6">
        <w:rPr>
          <w:rFonts w:ascii="Times New Roman" w:hAnsi="Times New Roman" w:cs="Times New Roman"/>
          <w:i/>
          <w:iCs/>
          <w:lang w:val="fr-FR"/>
        </w:rPr>
        <w:t>Monitoraggio sulla rappresentazione della figura femminile, sulla capacità di garantire il pluralismo di temi, soggetti e linguaggi e contribuire alla creazione di coesione sociale nella programmazione Rai trasmessa nell’anno solare 2024</w:t>
      </w:r>
      <w:r w:rsidRPr="00E009C6">
        <w:rPr>
          <w:rFonts w:ascii="Times New Roman" w:hAnsi="Times New Roman" w:cs="Times New Roman"/>
          <w:lang w:val="fr-FR"/>
        </w:rPr>
        <w:t>.</w:t>
      </w:r>
    </w:p>
    <w:p w14:paraId="623D72B2"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Istituzione dell’Autorità per le garanzie nelle comunicazioni e norme sui sistemi delle telecomunicazioni e radiotelevisivo., Pub. L. No. 249 (1997). https://www.normattiva.it/uri-res/N2Ls?urn:nir:stato:legge:1997-07-31;249</w:t>
      </w:r>
    </w:p>
    <w:p w14:paraId="6A660987"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nl-NL"/>
        </w:rPr>
        <w:t xml:space="preserve">Loecherbach, F., Moeller, J., Trilling, D., &amp; van Atteveldt, W. (2020). The Unified Framework of Media Diversity: A Systematic Literature Review. </w:t>
      </w:r>
      <w:r w:rsidRPr="00E009C6">
        <w:rPr>
          <w:rFonts w:ascii="Times New Roman" w:hAnsi="Times New Roman" w:cs="Times New Roman"/>
          <w:i/>
          <w:iCs/>
          <w:lang w:val="fr-FR"/>
        </w:rPr>
        <w:t>Digital Journalism</w:t>
      </w:r>
      <w:r w:rsidRPr="00E009C6">
        <w:rPr>
          <w:rFonts w:ascii="Times New Roman" w:hAnsi="Times New Roman" w:cs="Times New Roman"/>
          <w:lang w:val="fr-FR"/>
        </w:rPr>
        <w:t xml:space="preserve">, </w:t>
      </w:r>
      <w:r w:rsidRPr="00E009C6">
        <w:rPr>
          <w:rFonts w:ascii="Times New Roman" w:hAnsi="Times New Roman" w:cs="Times New Roman"/>
          <w:i/>
          <w:iCs/>
          <w:lang w:val="fr-FR"/>
        </w:rPr>
        <w:t>8</w:t>
      </w:r>
      <w:r w:rsidRPr="00E009C6">
        <w:rPr>
          <w:rFonts w:ascii="Times New Roman" w:hAnsi="Times New Roman" w:cs="Times New Roman"/>
          <w:lang w:val="fr-FR"/>
        </w:rPr>
        <w:t>(5), 605-642. https://doi.org/10.1080/21670811.2020.1764374</w:t>
      </w:r>
    </w:p>
    <w:p w14:paraId="67886B57"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Maeseele, P., &amp; Raeijmaekers, D. (2017). Nothing on the news but the establishment blues? Toward a framework of depoliticization and agonistic media pluralism. </w:t>
      </w:r>
      <w:r w:rsidRPr="00E009C6">
        <w:rPr>
          <w:rFonts w:ascii="Times New Roman" w:hAnsi="Times New Roman" w:cs="Times New Roman"/>
          <w:i/>
          <w:iCs/>
          <w:lang w:val="fr-FR"/>
        </w:rPr>
        <w:t>Journalism</w:t>
      </w:r>
      <w:r w:rsidRPr="00E009C6">
        <w:rPr>
          <w:rFonts w:ascii="Times New Roman" w:hAnsi="Times New Roman" w:cs="Times New Roman"/>
          <w:lang w:val="fr-FR"/>
        </w:rPr>
        <w:t xml:space="preserve">, </w:t>
      </w:r>
      <w:r w:rsidRPr="00E009C6">
        <w:rPr>
          <w:rFonts w:ascii="Times New Roman" w:hAnsi="Times New Roman" w:cs="Times New Roman"/>
          <w:i/>
          <w:iCs/>
          <w:lang w:val="fr-FR"/>
        </w:rPr>
        <w:t>21</w:t>
      </w:r>
      <w:r w:rsidRPr="00E009C6">
        <w:rPr>
          <w:rFonts w:ascii="Times New Roman" w:hAnsi="Times New Roman" w:cs="Times New Roman"/>
          <w:lang w:val="fr-FR"/>
        </w:rPr>
        <w:t>(11), 1593-1610. https://doi.org/10.1177/1464884917739476</w:t>
      </w:r>
    </w:p>
    <w:p w14:paraId="778AC6A3"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Mancini, P. (2009). </w:t>
      </w:r>
      <w:r w:rsidRPr="00E009C6">
        <w:rPr>
          <w:rFonts w:ascii="Times New Roman" w:hAnsi="Times New Roman" w:cs="Times New Roman"/>
          <w:i/>
          <w:iCs/>
          <w:lang w:val="fr-FR"/>
        </w:rPr>
        <w:t>Elogio della lottizzazione</w:t>
      </w:r>
      <w:r w:rsidRPr="00E009C6">
        <w:rPr>
          <w:rFonts w:ascii="Times New Roman" w:hAnsi="Times New Roman" w:cs="Times New Roman"/>
          <w:lang w:val="fr-FR"/>
        </w:rPr>
        <w:t>. Editori Laterza.</w:t>
      </w:r>
    </w:p>
    <w:p w14:paraId="21F359D9"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McQuail, D. (1992). </w:t>
      </w:r>
      <w:r w:rsidRPr="00E009C6">
        <w:rPr>
          <w:rFonts w:ascii="Times New Roman" w:hAnsi="Times New Roman" w:cs="Times New Roman"/>
          <w:i/>
          <w:iCs/>
          <w:lang w:val="fr-FR"/>
        </w:rPr>
        <w:t>Media Performance: Mass Communication and the Public Interest</w:t>
      </w:r>
      <w:r w:rsidRPr="00E009C6">
        <w:rPr>
          <w:rFonts w:ascii="Times New Roman" w:hAnsi="Times New Roman" w:cs="Times New Roman"/>
          <w:lang w:val="fr-FR"/>
        </w:rPr>
        <w:t>. Sage.</w:t>
      </w:r>
    </w:p>
    <w:p w14:paraId="0FCA8C43"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Michalis, M., &amp; D’Arma, A. (2024). Public Service Media: From Epistemic Rights to Epistemic Justice. In M. Aslama Horowitz, H. Nieminen, K. Lehtisaari, &amp; A. D’Arma (Red.), </w:t>
      </w:r>
      <w:r w:rsidRPr="00E009C6">
        <w:rPr>
          <w:rFonts w:ascii="Times New Roman" w:hAnsi="Times New Roman" w:cs="Times New Roman"/>
          <w:i/>
          <w:iCs/>
          <w:lang w:val="fr-FR"/>
        </w:rPr>
        <w:t>Epistemic Rights in the Era of Digital Disruption, Global Transformations in Media and Communication Research—A Palgrave and IAMCR Series.</w:t>
      </w:r>
      <w:r w:rsidRPr="00E009C6">
        <w:rPr>
          <w:rFonts w:ascii="Times New Roman" w:hAnsi="Times New Roman" w:cs="Times New Roman"/>
          <w:lang w:val="fr-FR"/>
        </w:rPr>
        <w:t xml:space="preserve"> Palgrave Macmillan. https://doi.org/10.1007/978-3-031-45976-4_7</w:t>
      </w:r>
    </w:p>
    <w:p w14:paraId="6873A32E"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fr-FR"/>
        </w:rPr>
        <w:lastRenderedPageBreak/>
        <w:t xml:space="preserve">Milosavljević, M., &amp; Urbániková, M. (2025). Updating the Classics: The Roles and Principles of Public Service Journalism in the Digital Era. In A. D’Arma, M. Michalis, G. Ferrel, &amp; M.-B. Zita (Red.), </w:t>
      </w:r>
      <w:r w:rsidRPr="00E009C6">
        <w:rPr>
          <w:rFonts w:ascii="Times New Roman" w:hAnsi="Times New Roman" w:cs="Times New Roman"/>
          <w:i/>
          <w:iCs/>
          <w:lang w:val="fr-FR"/>
        </w:rPr>
        <w:t>Challenges and Developments in Public Service Journalism</w:t>
      </w:r>
      <w:r w:rsidRPr="00E009C6">
        <w:rPr>
          <w:rFonts w:ascii="Times New Roman" w:hAnsi="Times New Roman" w:cs="Times New Roman"/>
          <w:lang w:val="fr-FR"/>
        </w:rPr>
        <w:t xml:space="preserve">. </w:t>
      </w:r>
      <w:r w:rsidRPr="00E009C6">
        <w:rPr>
          <w:rFonts w:ascii="Times New Roman" w:hAnsi="Times New Roman" w:cs="Times New Roman"/>
          <w:lang w:val="nl-NL"/>
        </w:rPr>
        <w:t>University of Westminster Press.</w:t>
      </w:r>
    </w:p>
    <w:p w14:paraId="3748086F"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nl-NL"/>
        </w:rPr>
        <w:t xml:space="preserve">Mont’Alverne, C., Arguedas, A. R., Badrinathan, S., Toff, B., Fletcher, R., &amp; Kleis Nielsen, R. (2025). </w:t>
      </w:r>
      <w:r w:rsidRPr="00E009C6">
        <w:rPr>
          <w:rFonts w:ascii="Times New Roman" w:hAnsi="Times New Roman" w:cs="Times New Roman"/>
          <w:lang w:val="fr-FR"/>
        </w:rPr>
        <w:t xml:space="preserve">Who Wants Impartial News? Investigating Determinants of Preferences for Impartiality in 40 Countries. </w:t>
      </w:r>
      <w:r w:rsidRPr="00E009C6">
        <w:rPr>
          <w:rFonts w:ascii="Times New Roman" w:hAnsi="Times New Roman" w:cs="Times New Roman"/>
          <w:i/>
          <w:iCs/>
          <w:lang w:val="fr-FR"/>
        </w:rPr>
        <w:t>International Journal of Communication</w:t>
      </w:r>
      <w:r w:rsidRPr="00E009C6">
        <w:rPr>
          <w:rFonts w:ascii="Times New Roman" w:hAnsi="Times New Roman" w:cs="Times New Roman"/>
          <w:lang w:val="fr-FR"/>
        </w:rPr>
        <w:t xml:space="preserve">, </w:t>
      </w:r>
      <w:r w:rsidRPr="00E009C6">
        <w:rPr>
          <w:rFonts w:ascii="Times New Roman" w:hAnsi="Times New Roman" w:cs="Times New Roman"/>
          <w:i/>
          <w:iCs/>
          <w:lang w:val="fr-FR"/>
        </w:rPr>
        <w:t>19</w:t>
      </w:r>
      <w:r w:rsidRPr="00E009C6">
        <w:rPr>
          <w:rFonts w:ascii="Times New Roman" w:hAnsi="Times New Roman" w:cs="Times New Roman"/>
          <w:lang w:val="fr-FR"/>
        </w:rPr>
        <w:t>(mon), 1581-1603.</w:t>
      </w:r>
    </w:p>
    <w:p w14:paraId="6178534D"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Mont’Alverne, C., Badrinathan, S., Ross Arguedas, A., Toff, B., Fletcher, R., &amp; Nielsen, R. (2023). “Fair and Balanced”: What News Audiences in Four Countries Mean When They Say They Prefer Impartial News. </w:t>
      </w:r>
      <w:r w:rsidRPr="00E009C6">
        <w:rPr>
          <w:rFonts w:ascii="Times New Roman" w:hAnsi="Times New Roman" w:cs="Times New Roman"/>
          <w:i/>
          <w:iCs/>
          <w:lang w:val="fr-FR"/>
        </w:rPr>
        <w:t>Journalism Studies</w:t>
      </w:r>
      <w:r w:rsidRPr="00E009C6">
        <w:rPr>
          <w:rFonts w:ascii="Times New Roman" w:hAnsi="Times New Roman" w:cs="Times New Roman"/>
          <w:lang w:val="fr-FR"/>
        </w:rPr>
        <w:t xml:space="preserve">, </w:t>
      </w:r>
      <w:r w:rsidRPr="00E009C6">
        <w:rPr>
          <w:rFonts w:ascii="Times New Roman" w:hAnsi="Times New Roman" w:cs="Times New Roman"/>
          <w:i/>
          <w:iCs/>
          <w:lang w:val="fr-FR"/>
        </w:rPr>
        <w:t>24</w:t>
      </w:r>
      <w:r w:rsidRPr="00E009C6">
        <w:rPr>
          <w:rFonts w:ascii="Times New Roman" w:hAnsi="Times New Roman" w:cs="Times New Roman"/>
          <w:lang w:val="fr-FR"/>
        </w:rPr>
        <w:t>(9), 1131-1148. https://doi.org/10.1080/1461670X.2023.2201864</w:t>
      </w:r>
    </w:p>
    <w:p w14:paraId="6020AE07"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Newman, N., Ross Arguedas, A., Robertson, C. T., Nielsen, R. K., &amp; Fletcher, R. (2025). </w:t>
      </w:r>
      <w:r w:rsidRPr="00E009C6">
        <w:rPr>
          <w:rFonts w:ascii="Times New Roman" w:hAnsi="Times New Roman" w:cs="Times New Roman"/>
          <w:i/>
          <w:iCs/>
          <w:lang w:val="fr-FR"/>
        </w:rPr>
        <w:t>Reuters Institute digital news report 2025</w:t>
      </w:r>
      <w:r w:rsidRPr="00E009C6">
        <w:rPr>
          <w:rFonts w:ascii="Times New Roman" w:hAnsi="Times New Roman" w:cs="Times New Roman"/>
          <w:lang w:val="fr-FR"/>
        </w:rPr>
        <w:t>. Reuters Institute for the Study of Journalism. https://doi.org/10.60625/RISJ-VY6N-4V57</w:t>
      </w:r>
    </w:p>
    <w:p w14:paraId="60C12273"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fr-FR"/>
        </w:rPr>
        <w:t xml:space="preserve">Nieminen, H. (2024). </w:t>
      </w:r>
      <w:r w:rsidRPr="00E009C6">
        <w:rPr>
          <w:rFonts w:ascii="Times New Roman" w:hAnsi="Times New Roman" w:cs="Times New Roman"/>
          <w:lang w:val="nl-NL"/>
        </w:rPr>
        <w:t xml:space="preserve">Why We Need Epistemic Rights. In M. Aslama Horowitz, H. Nieminen, K. Lehtisaari, &amp; A. D’Arma (Red.), </w:t>
      </w:r>
      <w:r w:rsidRPr="00E009C6">
        <w:rPr>
          <w:rFonts w:ascii="Times New Roman" w:hAnsi="Times New Roman" w:cs="Times New Roman"/>
          <w:i/>
          <w:iCs/>
          <w:lang w:val="nl-NL"/>
        </w:rPr>
        <w:t>Epistemic Rights in the Era of Digital Disruption, Global Transformations in Media and Communication Research—A Palgrave and IAMCR Series.</w:t>
      </w:r>
      <w:r w:rsidRPr="00E009C6">
        <w:rPr>
          <w:rFonts w:ascii="Times New Roman" w:hAnsi="Times New Roman" w:cs="Times New Roman"/>
          <w:lang w:val="nl-NL"/>
        </w:rPr>
        <w:t xml:space="preserve"> (pp. 11-28). Palgrave Macmillan. https://doi.org/10.1007/978-3-031-45976-4_7</w:t>
      </w:r>
    </w:p>
    <w:p w14:paraId="6C5382CC"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nl-NL"/>
        </w:rPr>
        <w:t>Norme di principio in materia di assetto del sistema radiotelevisivo e della RAI-Radiotelevisione italiana S.p.a., nonchè delega al Governo per l’emanazione del testo unico della radiotelevisione., Pub. L. No. 112 (2004). https://www.normattiva.it/uri-res/N2Ls?urn:nir:stato:legge:2004-05-03;112~art7!vig=</w:t>
      </w:r>
    </w:p>
    <w:p w14:paraId="5ACDB0F6"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Padovani, C. (2005). </w:t>
      </w:r>
      <w:r w:rsidRPr="00E009C6">
        <w:rPr>
          <w:rFonts w:ascii="Times New Roman" w:hAnsi="Times New Roman" w:cs="Times New Roman"/>
          <w:i/>
          <w:iCs/>
          <w:lang w:val="fr-FR"/>
        </w:rPr>
        <w:t>A Fatal Attraction: Public Television and Politics in Italy</w:t>
      </w:r>
      <w:r w:rsidRPr="00E009C6">
        <w:rPr>
          <w:rFonts w:ascii="Times New Roman" w:hAnsi="Times New Roman" w:cs="Times New Roman"/>
          <w:lang w:val="fr-FR"/>
        </w:rPr>
        <w:t>. Rowman &amp; Littlefield Publishers.</w:t>
      </w:r>
    </w:p>
    <w:p w14:paraId="200AB9F1"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Pakvis, M., Raats, T., &amp; Iordache, C. (2025). Defining impartiality in European Public Service Media. A comparative analysis of the BBC, RTÉ, and VRT. </w:t>
      </w:r>
      <w:r w:rsidRPr="00E009C6">
        <w:rPr>
          <w:rFonts w:ascii="Times New Roman" w:hAnsi="Times New Roman" w:cs="Times New Roman"/>
          <w:i/>
          <w:iCs/>
          <w:lang w:val="fr-FR"/>
        </w:rPr>
        <w:t>Media Studies</w:t>
      </w:r>
      <w:r w:rsidRPr="00E009C6">
        <w:rPr>
          <w:rFonts w:ascii="Times New Roman" w:hAnsi="Times New Roman" w:cs="Times New Roman"/>
          <w:lang w:val="fr-FR"/>
        </w:rPr>
        <w:t xml:space="preserve">, </w:t>
      </w:r>
      <w:r w:rsidRPr="00E009C6">
        <w:rPr>
          <w:rFonts w:ascii="Times New Roman" w:hAnsi="Times New Roman" w:cs="Times New Roman"/>
          <w:i/>
          <w:iCs/>
          <w:lang w:val="fr-FR"/>
        </w:rPr>
        <w:t>16</w:t>
      </w:r>
      <w:r w:rsidRPr="00E009C6">
        <w:rPr>
          <w:rFonts w:ascii="Times New Roman" w:hAnsi="Times New Roman" w:cs="Times New Roman"/>
          <w:lang w:val="fr-FR"/>
        </w:rPr>
        <w:t>(31), 56-76. https://doi.org/10.20901/ms.16.31.3</w:t>
      </w:r>
    </w:p>
    <w:p w14:paraId="568C0D98"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Pons, L. (2025, januari 25). Tutti i programmi Rai avranno un “supervisore”, Pd chiede intervento Ue: “Così Tv è in mano al governo”. </w:t>
      </w:r>
      <w:r w:rsidRPr="00E009C6">
        <w:rPr>
          <w:rFonts w:ascii="Times New Roman" w:hAnsi="Times New Roman" w:cs="Times New Roman"/>
          <w:i/>
          <w:iCs/>
          <w:lang w:val="fr-FR"/>
        </w:rPr>
        <w:t>Fanpage.it</w:t>
      </w:r>
      <w:r w:rsidRPr="00E009C6">
        <w:rPr>
          <w:rFonts w:ascii="Times New Roman" w:hAnsi="Times New Roman" w:cs="Times New Roman"/>
          <w:lang w:val="fr-FR"/>
        </w:rPr>
        <w:t>. https://www.fanpage.it/politica/tutti-i-programmi-rai-avranno-un-supervisore-pd-chiede-intervento-ue-cosi-tv-e-in-mano-al-governo/</w:t>
      </w:r>
    </w:p>
    <w:p w14:paraId="55F25F27"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nl-NL"/>
        </w:rPr>
        <w:t xml:space="preserve">Porcu, O., Hermans, L., &amp; Broersma, M. (2022). Trust and Fear in the Newsroom: How Emotions Drive the Exchange of Innovative Ideas. </w:t>
      </w:r>
      <w:r w:rsidRPr="00E009C6">
        <w:rPr>
          <w:rFonts w:ascii="Times New Roman" w:hAnsi="Times New Roman" w:cs="Times New Roman"/>
          <w:i/>
          <w:iCs/>
          <w:lang w:val="fr-FR"/>
        </w:rPr>
        <w:t>Journalism Studies</w:t>
      </w:r>
      <w:r w:rsidRPr="00E009C6">
        <w:rPr>
          <w:rFonts w:ascii="Times New Roman" w:hAnsi="Times New Roman" w:cs="Times New Roman"/>
          <w:lang w:val="fr-FR"/>
        </w:rPr>
        <w:t xml:space="preserve">, </w:t>
      </w:r>
      <w:r w:rsidRPr="00E009C6">
        <w:rPr>
          <w:rFonts w:ascii="Times New Roman" w:hAnsi="Times New Roman" w:cs="Times New Roman"/>
          <w:i/>
          <w:iCs/>
          <w:lang w:val="fr-FR"/>
        </w:rPr>
        <w:t>23</w:t>
      </w:r>
      <w:r w:rsidRPr="00E009C6">
        <w:rPr>
          <w:rFonts w:ascii="Times New Roman" w:hAnsi="Times New Roman" w:cs="Times New Roman"/>
          <w:lang w:val="fr-FR"/>
        </w:rPr>
        <w:t>(9), 999-1017. https://doi.org/10.1080/1461670X.2022.2061577</w:t>
      </w:r>
    </w:p>
    <w:p w14:paraId="4E393A54"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RAI. (2018). </w:t>
      </w:r>
      <w:r w:rsidRPr="00E009C6">
        <w:rPr>
          <w:rFonts w:ascii="Times New Roman" w:hAnsi="Times New Roman" w:cs="Times New Roman"/>
          <w:i/>
          <w:iCs/>
          <w:lang w:val="fr-FR"/>
        </w:rPr>
        <w:t>Contratto di Servizio 2018-2022. [Service Contract 2018-2022]</w:t>
      </w:r>
      <w:r w:rsidRPr="00E009C6">
        <w:rPr>
          <w:rFonts w:ascii="Times New Roman" w:hAnsi="Times New Roman" w:cs="Times New Roman"/>
          <w:lang w:val="fr-FR"/>
        </w:rPr>
        <w:t>.</w:t>
      </w:r>
    </w:p>
    <w:p w14:paraId="047F7638"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RAI. (2023). </w:t>
      </w:r>
      <w:r w:rsidRPr="00E009C6">
        <w:rPr>
          <w:rFonts w:ascii="Times New Roman" w:hAnsi="Times New Roman" w:cs="Times New Roman"/>
          <w:i/>
          <w:iCs/>
          <w:lang w:val="fr-FR"/>
        </w:rPr>
        <w:t>Contratto di Servizio 2023-2028. [Service Contract 2023-2028]</w:t>
      </w:r>
      <w:r w:rsidRPr="00E009C6">
        <w:rPr>
          <w:rFonts w:ascii="Times New Roman" w:hAnsi="Times New Roman" w:cs="Times New Roman"/>
          <w:lang w:val="fr-FR"/>
        </w:rPr>
        <w:t>.</w:t>
      </w:r>
    </w:p>
    <w:p w14:paraId="28E703AF"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Reporters Without Borders. (2025). </w:t>
      </w:r>
      <w:r w:rsidRPr="00E009C6">
        <w:rPr>
          <w:rFonts w:ascii="Times New Roman" w:hAnsi="Times New Roman" w:cs="Times New Roman"/>
          <w:i/>
          <w:iCs/>
          <w:lang w:val="fr-FR"/>
        </w:rPr>
        <w:t>Press Freedom Index</w:t>
      </w:r>
      <w:r w:rsidRPr="00E009C6">
        <w:rPr>
          <w:rFonts w:ascii="Times New Roman" w:hAnsi="Times New Roman" w:cs="Times New Roman"/>
          <w:lang w:val="fr-FR"/>
        </w:rPr>
        <w:t>.</w:t>
      </w:r>
    </w:p>
    <w:p w14:paraId="41851309"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Riforma della RAI e del servizio pubblico radiotelevisivo., Pub. L. No. 220 (2016). https://www.normattiva.it/uri-res/N2Ls?urn:nir:stato:legge:2015;220~art1</w:t>
      </w:r>
    </w:p>
    <w:p w14:paraId="29381E88"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Sambrook, R., &amp; Cushion, S. (2024). Impartiality in Public Broadcasting. </w:t>
      </w:r>
      <w:r w:rsidRPr="00E009C6">
        <w:rPr>
          <w:rFonts w:ascii="Times New Roman" w:hAnsi="Times New Roman" w:cs="Times New Roman"/>
          <w:i/>
          <w:iCs/>
          <w:lang w:val="fr-FR"/>
        </w:rPr>
        <w:t>The Political Quarterly</w:t>
      </w:r>
      <w:r w:rsidRPr="00E009C6">
        <w:rPr>
          <w:rFonts w:ascii="Times New Roman" w:hAnsi="Times New Roman" w:cs="Times New Roman"/>
          <w:lang w:val="fr-FR"/>
        </w:rPr>
        <w:t xml:space="preserve">, </w:t>
      </w:r>
      <w:r w:rsidRPr="00E009C6">
        <w:rPr>
          <w:rFonts w:ascii="Times New Roman" w:hAnsi="Times New Roman" w:cs="Times New Roman"/>
          <w:i/>
          <w:iCs/>
          <w:lang w:val="fr-FR"/>
        </w:rPr>
        <w:t>95</w:t>
      </w:r>
      <w:r w:rsidRPr="00E009C6">
        <w:rPr>
          <w:rFonts w:ascii="Times New Roman" w:hAnsi="Times New Roman" w:cs="Times New Roman"/>
          <w:lang w:val="fr-FR"/>
        </w:rPr>
        <w:t>(1), 48-55. https://doi.org/10.1111/1467-923X.13340</w:t>
      </w:r>
    </w:p>
    <w:p w14:paraId="68F80E36"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lastRenderedPageBreak/>
        <w:t xml:space="preserve">Scurati, A. (2024, april 21). Il testo di Scurati censurato dalla Rai: “Governo Meloni post fascista, vuole riscrivere la storia”. </w:t>
      </w:r>
      <w:r w:rsidRPr="00E009C6">
        <w:rPr>
          <w:rFonts w:ascii="Times New Roman" w:hAnsi="Times New Roman" w:cs="Times New Roman"/>
          <w:i/>
          <w:iCs/>
          <w:lang w:val="fr-FR"/>
        </w:rPr>
        <w:t>La Repubblica</w:t>
      </w:r>
      <w:r w:rsidRPr="00E009C6">
        <w:rPr>
          <w:rFonts w:ascii="Times New Roman" w:hAnsi="Times New Roman" w:cs="Times New Roman"/>
          <w:lang w:val="fr-FR"/>
        </w:rPr>
        <w:t>. https://www.repubblica.it/politica/2024/04/20/news/monologo_scurati_25_aprile_censura_rai-422639990/</w:t>
      </w:r>
    </w:p>
    <w:p w14:paraId="0F462069"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nl-NL"/>
        </w:rPr>
        <w:t xml:space="preserve">The State Media Monitor. (2025). </w:t>
      </w:r>
      <w:r w:rsidRPr="00E009C6">
        <w:rPr>
          <w:rFonts w:ascii="Times New Roman" w:hAnsi="Times New Roman" w:cs="Times New Roman"/>
          <w:i/>
          <w:iCs/>
          <w:lang w:val="nl-NL"/>
        </w:rPr>
        <w:t>Radiotelevisione Italiana (RAI)</w:t>
      </w:r>
      <w:r w:rsidRPr="00E009C6">
        <w:rPr>
          <w:rFonts w:ascii="Times New Roman" w:hAnsi="Times New Roman" w:cs="Times New Roman"/>
          <w:lang w:val="nl-NL"/>
        </w:rPr>
        <w:t>. The State Media Monitor. https://statemediamonitor.com/2025/08/radiotelevisione-italiana-rai/</w:t>
      </w:r>
    </w:p>
    <w:p w14:paraId="10561A1D"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fr-FR"/>
        </w:rPr>
        <w:t xml:space="preserve">Tuchman, G. (1972). Objectivity as Strategic Ritual: An Examination of Newsmen’s Notions of Objectivity. </w:t>
      </w:r>
      <w:r w:rsidRPr="00E009C6">
        <w:rPr>
          <w:rFonts w:ascii="Times New Roman" w:hAnsi="Times New Roman" w:cs="Times New Roman"/>
          <w:i/>
          <w:iCs/>
          <w:lang w:val="nl-NL"/>
        </w:rPr>
        <w:t>American Journal of Sociology</w:t>
      </w:r>
      <w:r w:rsidRPr="00E009C6">
        <w:rPr>
          <w:rFonts w:ascii="Times New Roman" w:hAnsi="Times New Roman" w:cs="Times New Roman"/>
          <w:lang w:val="nl-NL"/>
        </w:rPr>
        <w:t xml:space="preserve">, </w:t>
      </w:r>
      <w:r w:rsidRPr="00E009C6">
        <w:rPr>
          <w:rFonts w:ascii="Times New Roman" w:hAnsi="Times New Roman" w:cs="Times New Roman"/>
          <w:i/>
          <w:iCs/>
          <w:lang w:val="nl-NL"/>
        </w:rPr>
        <w:t>77</w:t>
      </w:r>
      <w:r w:rsidRPr="00E009C6">
        <w:rPr>
          <w:rFonts w:ascii="Times New Roman" w:hAnsi="Times New Roman" w:cs="Times New Roman"/>
          <w:lang w:val="nl-NL"/>
        </w:rPr>
        <w:t>(4), 660-679.</w:t>
      </w:r>
    </w:p>
    <w:p w14:paraId="52348654"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nl-NL"/>
        </w:rPr>
        <w:t xml:space="preserve">VRT. (2015). </w:t>
      </w:r>
      <w:r w:rsidRPr="00E009C6">
        <w:rPr>
          <w:rFonts w:ascii="Times New Roman" w:hAnsi="Times New Roman" w:cs="Times New Roman"/>
          <w:i/>
          <w:iCs/>
          <w:lang w:val="nl-NL"/>
        </w:rPr>
        <w:t>10 Richtlijnen voor Onpartijdigheid</w:t>
      </w:r>
      <w:r w:rsidRPr="00E009C6">
        <w:rPr>
          <w:rFonts w:ascii="Times New Roman" w:hAnsi="Times New Roman" w:cs="Times New Roman"/>
          <w:lang w:val="nl-NL"/>
        </w:rPr>
        <w:t>. VRT.</w:t>
      </w:r>
    </w:p>
    <w:p w14:paraId="44121C68"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nl-NL"/>
        </w:rPr>
        <w:t xml:space="preserve">VRT. (2022). </w:t>
      </w:r>
      <w:r w:rsidRPr="00E009C6">
        <w:rPr>
          <w:rFonts w:ascii="Times New Roman" w:hAnsi="Times New Roman" w:cs="Times New Roman"/>
          <w:i/>
          <w:iCs/>
          <w:lang w:val="nl-NL"/>
        </w:rPr>
        <w:t>Programmacharter</w:t>
      </w:r>
      <w:r w:rsidRPr="00E009C6">
        <w:rPr>
          <w:rFonts w:ascii="Times New Roman" w:hAnsi="Times New Roman" w:cs="Times New Roman"/>
          <w:lang w:val="nl-NL"/>
        </w:rPr>
        <w:t>. VRT. https://www.vrt.be/nl/over-de-vrt/beleid/beroepsethiek/programmacharter/</w:t>
      </w:r>
    </w:p>
    <w:p w14:paraId="05D89E19"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nl-NL"/>
        </w:rPr>
        <w:t xml:space="preserve">VRT &amp; Vlaamse Regering. (2020). </w:t>
      </w:r>
      <w:r w:rsidRPr="00E009C6">
        <w:rPr>
          <w:rFonts w:ascii="Times New Roman" w:hAnsi="Times New Roman" w:cs="Times New Roman"/>
          <w:i/>
          <w:iCs/>
          <w:lang w:val="nl-NL"/>
        </w:rPr>
        <w:t>Beheersovereenkomst 2021-2025. [Management contract 2021-2025]</w:t>
      </w:r>
      <w:r w:rsidRPr="00E009C6">
        <w:rPr>
          <w:rFonts w:ascii="Times New Roman" w:hAnsi="Times New Roman" w:cs="Times New Roman"/>
          <w:lang w:val="nl-NL"/>
        </w:rPr>
        <w:t>.</w:t>
      </w:r>
    </w:p>
    <w:p w14:paraId="6235D02A" w14:textId="77777777" w:rsidR="00B33591" w:rsidRPr="00E009C6" w:rsidRDefault="00B33591" w:rsidP="00562F6A">
      <w:pPr>
        <w:pStyle w:val="Bibliografie"/>
        <w:spacing w:line="276" w:lineRule="auto"/>
        <w:jc w:val="both"/>
        <w:rPr>
          <w:rFonts w:ascii="Times New Roman" w:hAnsi="Times New Roman" w:cs="Times New Roman"/>
          <w:lang w:val="fr-FR"/>
        </w:rPr>
      </w:pPr>
      <w:r w:rsidRPr="00E009C6">
        <w:rPr>
          <w:rFonts w:ascii="Times New Roman" w:hAnsi="Times New Roman" w:cs="Times New Roman"/>
          <w:lang w:val="fr-FR"/>
        </w:rPr>
        <w:t xml:space="preserve">Wahl-Jorgensen, K., Berry, M., Garcia-Blanco, I., Bennett, L., &amp; Cable, J. (2017). Rethinking balance and impartiality in journalism? How the BBC attempted and failed to change the paradigm. </w:t>
      </w:r>
      <w:r w:rsidRPr="00E009C6">
        <w:rPr>
          <w:rFonts w:ascii="Times New Roman" w:hAnsi="Times New Roman" w:cs="Times New Roman"/>
          <w:i/>
          <w:iCs/>
          <w:lang w:val="fr-FR"/>
        </w:rPr>
        <w:t>Journalism</w:t>
      </w:r>
      <w:r w:rsidRPr="00E009C6">
        <w:rPr>
          <w:rFonts w:ascii="Times New Roman" w:hAnsi="Times New Roman" w:cs="Times New Roman"/>
          <w:lang w:val="fr-FR"/>
        </w:rPr>
        <w:t xml:space="preserve">, </w:t>
      </w:r>
      <w:r w:rsidRPr="00E009C6">
        <w:rPr>
          <w:rFonts w:ascii="Times New Roman" w:hAnsi="Times New Roman" w:cs="Times New Roman"/>
          <w:i/>
          <w:iCs/>
          <w:lang w:val="fr-FR"/>
        </w:rPr>
        <w:t>18</w:t>
      </w:r>
      <w:r w:rsidRPr="00E009C6">
        <w:rPr>
          <w:rFonts w:ascii="Times New Roman" w:hAnsi="Times New Roman" w:cs="Times New Roman"/>
          <w:lang w:val="fr-FR"/>
        </w:rPr>
        <w:t>(7), 781-800. https://doi.org/10.1177/1464884916648094</w:t>
      </w:r>
    </w:p>
    <w:p w14:paraId="457FC61B" w14:textId="77777777" w:rsidR="00B33591" w:rsidRPr="00E009C6" w:rsidRDefault="00B33591" w:rsidP="00562F6A">
      <w:pPr>
        <w:pStyle w:val="Bibliografie"/>
        <w:spacing w:line="276" w:lineRule="auto"/>
        <w:jc w:val="both"/>
        <w:rPr>
          <w:rFonts w:ascii="Times New Roman" w:hAnsi="Times New Roman" w:cs="Times New Roman"/>
          <w:lang w:val="nl-NL"/>
        </w:rPr>
      </w:pPr>
      <w:r w:rsidRPr="00E009C6">
        <w:rPr>
          <w:rFonts w:ascii="Times New Roman" w:hAnsi="Times New Roman" w:cs="Times New Roman"/>
          <w:lang w:val="fr-FR"/>
        </w:rPr>
        <w:t xml:space="preserve">Wolleschensky, J., &amp; Sehl, A. (2025). The Populist Threat to Public Service Media (PSM): Experiences, Responses and Impact of Populist Attacks on PSM Representatives. </w:t>
      </w:r>
      <w:r w:rsidRPr="00E009C6">
        <w:rPr>
          <w:rFonts w:ascii="Times New Roman" w:hAnsi="Times New Roman" w:cs="Times New Roman"/>
          <w:i/>
          <w:iCs/>
          <w:lang w:val="nl-NL"/>
        </w:rPr>
        <w:t>Journalism Studies</w:t>
      </w:r>
      <w:r w:rsidRPr="00E009C6">
        <w:rPr>
          <w:rFonts w:ascii="Times New Roman" w:hAnsi="Times New Roman" w:cs="Times New Roman"/>
          <w:lang w:val="nl-NL"/>
        </w:rPr>
        <w:t xml:space="preserve">, </w:t>
      </w:r>
      <w:r w:rsidRPr="00E009C6">
        <w:rPr>
          <w:rFonts w:ascii="Times New Roman" w:hAnsi="Times New Roman" w:cs="Times New Roman"/>
          <w:i/>
          <w:iCs/>
          <w:lang w:val="nl-NL"/>
        </w:rPr>
        <w:t>26</w:t>
      </w:r>
      <w:r w:rsidRPr="00E009C6">
        <w:rPr>
          <w:rFonts w:ascii="Times New Roman" w:hAnsi="Times New Roman" w:cs="Times New Roman"/>
          <w:lang w:val="nl-NL"/>
        </w:rPr>
        <w:t>(11), 1-21. https://doi.org/10.1080/1461670X.2025.2502012</w:t>
      </w:r>
    </w:p>
    <w:p w14:paraId="6FF3A538" w14:textId="51DFD465" w:rsidR="00D9346E" w:rsidRPr="00E009C6" w:rsidRDefault="00D9346E" w:rsidP="00562F6A">
      <w:pPr>
        <w:pStyle w:val="Bibliografie"/>
        <w:spacing w:line="276" w:lineRule="auto"/>
        <w:ind w:left="0" w:firstLine="0"/>
        <w:jc w:val="both"/>
        <w:rPr>
          <w:rFonts w:ascii="Times New Roman" w:hAnsi="Times New Roman" w:cs="Times New Roman"/>
          <w:b/>
          <w:bCs/>
          <w:lang w:val="en-GB"/>
        </w:rPr>
      </w:pPr>
      <w:r w:rsidRPr="00E009C6">
        <w:rPr>
          <w:rFonts w:ascii="Times New Roman" w:hAnsi="Times New Roman" w:cs="Times New Roman"/>
          <w:b/>
          <w:bCs/>
          <w:lang w:val="en-GB"/>
        </w:rPr>
        <w:fldChar w:fldCharType="end"/>
      </w:r>
    </w:p>
    <w:sectPr w:rsidR="00D9346E" w:rsidRPr="00E009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7954"/>
    <w:multiLevelType w:val="hybridMultilevel"/>
    <w:tmpl w:val="EB2CAEC0"/>
    <w:lvl w:ilvl="0" w:tplc="2D649E9A">
      <w:start w:val="1"/>
      <w:numFmt w:val="bullet"/>
      <w:lvlText w:val="-"/>
      <w:lvlJc w:val="left"/>
      <w:pPr>
        <w:ind w:left="720" w:hanging="360"/>
      </w:pPr>
      <w:rPr>
        <w:rFonts w:ascii="Aptos" w:eastAsiaTheme="minorHAnsi" w:hAnsi="Aptos"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54F03CBD"/>
    <w:multiLevelType w:val="hybridMultilevel"/>
    <w:tmpl w:val="D00AA5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58018450">
    <w:abstractNumId w:val="0"/>
  </w:num>
  <w:num w:numId="2" w16cid:durableId="2088578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1C"/>
    <w:rsid w:val="00003478"/>
    <w:rsid w:val="00004A06"/>
    <w:rsid w:val="00006059"/>
    <w:rsid w:val="000126A6"/>
    <w:rsid w:val="00020D9E"/>
    <w:rsid w:val="0002162D"/>
    <w:rsid w:val="00032F4B"/>
    <w:rsid w:val="00040BB9"/>
    <w:rsid w:val="00041421"/>
    <w:rsid w:val="00050D67"/>
    <w:rsid w:val="00051A0C"/>
    <w:rsid w:val="000540A1"/>
    <w:rsid w:val="000618D6"/>
    <w:rsid w:val="0006708B"/>
    <w:rsid w:val="00071E42"/>
    <w:rsid w:val="00073817"/>
    <w:rsid w:val="00083705"/>
    <w:rsid w:val="000843A2"/>
    <w:rsid w:val="000A2CB2"/>
    <w:rsid w:val="000B3E93"/>
    <w:rsid w:val="000B7FE7"/>
    <w:rsid w:val="000C2F9D"/>
    <w:rsid w:val="000C7279"/>
    <w:rsid w:val="000D2950"/>
    <w:rsid w:val="000E0044"/>
    <w:rsid w:val="000E6594"/>
    <w:rsid w:val="000E6D4F"/>
    <w:rsid w:val="000F14A7"/>
    <w:rsid w:val="001038E6"/>
    <w:rsid w:val="00105884"/>
    <w:rsid w:val="001060DB"/>
    <w:rsid w:val="001123D1"/>
    <w:rsid w:val="00112F87"/>
    <w:rsid w:val="00113225"/>
    <w:rsid w:val="0012779C"/>
    <w:rsid w:val="00131FAF"/>
    <w:rsid w:val="0013738D"/>
    <w:rsid w:val="00140E5D"/>
    <w:rsid w:val="00145D4C"/>
    <w:rsid w:val="001539AC"/>
    <w:rsid w:val="00156579"/>
    <w:rsid w:val="00160D27"/>
    <w:rsid w:val="00162A80"/>
    <w:rsid w:val="0017336A"/>
    <w:rsid w:val="00173D1D"/>
    <w:rsid w:val="001777EC"/>
    <w:rsid w:val="001832FB"/>
    <w:rsid w:val="001937E6"/>
    <w:rsid w:val="00196B2B"/>
    <w:rsid w:val="001A0C65"/>
    <w:rsid w:val="001A13E8"/>
    <w:rsid w:val="001B0F8B"/>
    <w:rsid w:val="001B1150"/>
    <w:rsid w:val="001B38AF"/>
    <w:rsid w:val="001C2976"/>
    <w:rsid w:val="001C7559"/>
    <w:rsid w:val="001C7754"/>
    <w:rsid w:val="001F010F"/>
    <w:rsid w:val="001F64F4"/>
    <w:rsid w:val="00204328"/>
    <w:rsid w:val="0020460E"/>
    <w:rsid w:val="002078A4"/>
    <w:rsid w:val="002152A7"/>
    <w:rsid w:val="002277CC"/>
    <w:rsid w:val="00235459"/>
    <w:rsid w:val="002358F9"/>
    <w:rsid w:val="00235DF6"/>
    <w:rsid w:val="00240782"/>
    <w:rsid w:val="00244C0D"/>
    <w:rsid w:val="00250021"/>
    <w:rsid w:val="0025082F"/>
    <w:rsid w:val="0025633B"/>
    <w:rsid w:val="0026437F"/>
    <w:rsid w:val="00265DFE"/>
    <w:rsid w:val="00281EE4"/>
    <w:rsid w:val="00285F0C"/>
    <w:rsid w:val="002A0E3C"/>
    <w:rsid w:val="002A5966"/>
    <w:rsid w:val="002B601A"/>
    <w:rsid w:val="002B6800"/>
    <w:rsid w:val="002C4B11"/>
    <w:rsid w:val="002C59A2"/>
    <w:rsid w:val="002C6996"/>
    <w:rsid w:val="002C773A"/>
    <w:rsid w:val="002D545D"/>
    <w:rsid w:val="002D691E"/>
    <w:rsid w:val="002E24DD"/>
    <w:rsid w:val="002E5F82"/>
    <w:rsid w:val="002F36E2"/>
    <w:rsid w:val="002F3849"/>
    <w:rsid w:val="002F68BB"/>
    <w:rsid w:val="002F6C93"/>
    <w:rsid w:val="003059DD"/>
    <w:rsid w:val="00317DB1"/>
    <w:rsid w:val="0033586C"/>
    <w:rsid w:val="0034030E"/>
    <w:rsid w:val="00350CF4"/>
    <w:rsid w:val="00352C94"/>
    <w:rsid w:val="0035646C"/>
    <w:rsid w:val="00364EA8"/>
    <w:rsid w:val="003650A4"/>
    <w:rsid w:val="0037263C"/>
    <w:rsid w:val="003753AC"/>
    <w:rsid w:val="00382C09"/>
    <w:rsid w:val="00384659"/>
    <w:rsid w:val="0038542F"/>
    <w:rsid w:val="003926AB"/>
    <w:rsid w:val="003A0E55"/>
    <w:rsid w:val="003A333B"/>
    <w:rsid w:val="003B24A2"/>
    <w:rsid w:val="003C4071"/>
    <w:rsid w:val="003C63E0"/>
    <w:rsid w:val="003D1F96"/>
    <w:rsid w:val="003D26F5"/>
    <w:rsid w:val="003E1984"/>
    <w:rsid w:val="003E43CE"/>
    <w:rsid w:val="003F3221"/>
    <w:rsid w:val="003F5235"/>
    <w:rsid w:val="0040113D"/>
    <w:rsid w:val="00414E57"/>
    <w:rsid w:val="00415359"/>
    <w:rsid w:val="00415F4B"/>
    <w:rsid w:val="00416679"/>
    <w:rsid w:val="004174D2"/>
    <w:rsid w:val="00417FCA"/>
    <w:rsid w:val="00420552"/>
    <w:rsid w:val="00422F7F"/>
    <w:rsid w:val="0042321A"/>
    <w:rsid w:val="00423285"/>
    <w:rsid w:val="00425AA3"/>
    <w:rsid w:val="00426129"/>
    <w:rsid w:val="00430456"/>
    <w:rsid w:val="00431DDE"/>
    <w:rsid w:val="00433798"/>
    <w:rsid w:val="00435E58"/>
    <w:rsid w:val="00443D16"/>
    <w:rsid w:val="00445C52"/>
    <w:rsid w:val="00452B76"/>
    <w:rsid w:val="0045587E"/>
    <w:rsid w:val="004600C1"/>
    <w:rsid w:val="00464624"/>
    <w:rsid w:val="00464E35"/>
    <w:rsid w:val="00471B2B"/>
    <w:rsid w:val="00480719"/>
    <w:rsid w:val="00483730"/>
    <w:rsid w:val="00483CCE"/>
    <w:rsid w:val="00490FFC"/>
    <w:rsid w:val="0049169C"/>
    <w:rsid w:val="00491F21"/>
    <w:rsid w:val="004971C3"/>
    <w:rsid w:val="004A23B0"/>
    <w:rsid w:val="004B3532"/>
    <w:rsid w:val="004B3582"/>
    <w:rsid w:val="004B5DAB"/>
    <w:rsid w:val="004B75A2"/>
    <w:rsid w:val="004C7E36"/>
    <w:rsid w:val="004D1B49"/>
    <w:rsid w:val="004E2530"/>
    <w:rsid w:val="00500845"/>
    <w:rsid w:val="00500A38"/>
    <w:rsid w:val="005045D5"/>
    <w:rsid w:val="00504906"/>
    <w:rsid w:val="00507794"/>
    <w:rsid w:val="00511343"/>
    <w:rsid w:val="00511869"/>
    <w:rsid w:val="0051617B"/>
    <w:rsid w:val="00516443"/>
    <w:rsid w:val="00517417"/>
    <w:rsid w:val="00517923"/>
    <w:rsid w:val="00520359"/>
    <w:rsid w:val="00530821"/>
    <w:rsid w:val="00537261"/>
    <w:rsid w:val="00547C2F"/>
    <w:rsid w:val="00550F56"/>
    <w:rsid w:val="005519CE"/>
    <w:rsid w:val="00555108"/>
    <w:rsid w:val="00561955"/>
    <w:rsid w:val="00562F6A"/>
    <w:rsid w:val="0056565E"/>
    <w:rsid w:val="0056771E"/>
    <w:rsid w:val="005831BF"/>
    <w:rsid w:val="0058339F"/>
    <w:rsid w:val="00583869"/>
    <w:rsid w:val="00583F76"/>
    <w:rsid w:val="00585EF4"/>
    <w:rsid w:val="00587FA4"/>
    <w:rsid w:val="005A1D00"/>
    <w:rsid w:val="005C0C84"/>
    <w:rsid w:val="005C3E7D"/>
    <w:rsid w:val="005D2552"/>
    <w:rsid w:val="005E0761"/>
    <w:rsid w:val="005E4B0A"/>
    <w:rsid w:val="005E6EDB"/>
    <w:rsid w:val="005F09F9"/>
    <w:rsid w:val="005F57B3"/>
    <w:rsid w:val="005F7B07"/>
    <w:rsid w:val="00610200"/>
    <w:rsid w:val="00610266"/>
    <w:rsid w:val="0061262A"/>
    <w:rsid w:val="00632FEB"/>
    <w:rsid w:val="00636112"/>
    <w:rsid w:val="006468CA"/>
    <w:rsid w:val="00674F78"/>
    <w:rsid w:val="0068502D"/>
    <w:rsid w:val="00690353"/>
    <w:rsid w:val="006905F5"/>
    <w:rsid w:val="00692894"/>
    <w:rsid w:val="00693FB6"/>
    <w:rsid w:val="006B130D"/>
    <w:rsid w:val="006C20C5"/>
    <w:rsid w:val="006C2FA7"/>
    <w:rsid w:val="006D20F9"/>
    <w:rsid w:val="006D3BE9"/>
    <w:rsid w:val="006D5135"/>
    <w:rsid w:val="006D61BD"/>
    <w:rsid w:val="006E390C"/>
    <w:rsid w:val="006F5BE8"/>
    <w:rsid w:val="006F737D"/>
    <w:rsid w:val="00701919"/>
    <w:rsid w:val="0071365E"/>
    <w:rsid w:val="0071709D"/>
    <w:rsid w:val="00724E4D"/>
    <w:rsid w:val="00724F85"/>
    <w:rsid w:val="00725F1B"/>
    <w:rsid w:val="00726511"/>
    <w:rsid w:val="0074721C"/>
    <w:rsid w:val="00747F3F"/>
    <w:rsid w:val="00753993"/>
    <w:rsid w:val="007623FC"/>
    <w:rsid w:val="0076257F"/>
    <w:rsid w:val="007673CF"/>
    <w:rsid w:val="00771840"/>
    <w:rsid w:val="00774C6C"/>
    <w:rsid w:val="007754A1"/>
    <w:rsid w:val="007836B5"/>
    <w:rsid w:val="0078785D"/>
    <w:rsid w:val="007A142E"/>
    <w:rsid w:val="007A3726"/>
    <w:rsid w:val="007A5F0F"/>
    <w:rsid w:val="007B3107"/>
    <w:rsid w:val="007B7CD9"/>
    <w:rsid w:val="007D3960"/>
    <w:rsid w:val="007D7B89"/>
    <w:rsid w:val="007E1D39"/>
    <w:rsid w:val="007F0370"/>
    <w:rsid w:val="007F340C"/>
    <w:rsid w:val="007F3F36"/>
    <w:rsid w:val="007F443D"/>
    <w:rsid w:val="007F4AFC"/>
    <w:rsid w:val="007F4B8A"/>
    <w:rsid w:val="00803DEA"/>
    <w:rsid w:val="0080476D"/>
    <w:rsid w:val="008063C0"/>
    <w:rsid w:val="0080794E"/>
    <w:rsid w:val="00811316"/>
    <w:rsid w:val="0081517A"/>
    <w:rsid w:val="0083226F"/>
    <w:rsid w:val="00841DD4"/>
    <w:rsid w:val="00846303"/>
    <w:rsid w:val="00847297"/>
    <w:rsid w:val="00850086"/>
    <w:rsid w:val="00850B05"/>
    <w:rsid w:val="008514D2"/>
    <w:rsid w:val="0085210A"/>
    <w:rsid w:val="00854FE7"/>
    <w:rsid w:val="0085550F"/>
    <w:rsid w:val="00863DB9"/>
    <w:rsid w:val="00865142"/>
    <w:rsid w:val="008711EA"/>
    <w:rsid w:val="00884848"/>
    <w:rsid w:val="0089245A"/>
    <w:rsid w:val="00894C50"/>
    <w:rsid w:val="008961F6"/>
    <w:rsid w:val="008A4C40"/>
    <w:rsid w:val="008B4CE3"/>
    <w:rsid w:val="008D35CA"/>
    <w:rsid w:val="008F09BE"/>
    <w:rsid w:val="008F1D90"/>
    <w:rsid w:val="00901D64"/>
    <w:rsid w:val="0090269F"/>
    <w:rsid w:val="009032B6"/>
    <w:rsid w:val="0090439A"/>
    <w:rsid w:val="00904EA0"/>
    <w:rsid w:val="00907B2E"/>
    <w:rsid w:val="00914E99"/>
    <w:rsid w:val="009162C0"/>
    <w:rsid w:val="00923F76"/>
    <w:rsid w:val="009247C0"/>
    <w:rsid w:val="00935128"/>
    <w:rsid w:val="009404F8"/>
    <w:rsid w:val="00940A22"/>
    <w:rsid w:val="009425E3"/>
    <w:rsid w:val="00951AA5"/>
    <w:rsid w:val="009640F3"/>
    <w:rsid w:val="009656C8"/>
    <w:rsid w:val="00965729"/>
    <w:rsid w:val="0097012B"/>
    <w:rsid w:val="009707B8"/>
    <w:rsid w:val="009773E3"/>
    <w:rsid w:val="00993B2E"/>
    <w:rsid w:val="009940A4"/>
    <w:rsid w:val="00997F97"/>
    <w:rsid w:val="009A0EF9"/>
    <w:rsid w:val="009A78C9"/>
    <w:rsid w:val="009B0B02"/>
    <w:rsid w:val="009C1775"/>
    <w:rsid w:val="009C5221"/>
    <w:rsid w:val="009C76EC"/>
    <w:rsid w:val="009C7776"/>
    <w:rsid w:val="009D6229"/>
    <w:rsid w:val="009E19B1"/>
    <w:rsid w:val="009E3E55"/>
    <w:rsid w:val="009E4962"/>
    <w:rsid w:val="009E59D7"/>
    <w:rsid w:val="009E7248"/>
    <w:rsid w:val="009F2965"/>
    <w:rsid w:val="009F42E2"/>
    <w:rsid w:val="009F7CE9"/>
    <w:rsid w:val="00A066A0"/>
    <w:rsid w:val="00A0671E"/>
    <w:rsid w:val="00A23105"/>
    <w:rsid w:val="00A32B2C"/>
    <w:rsid w:val="00A36726"/>
    <w:rsid w:val="00A43075"/>
    <w:rsid w:val="00A500D0"/>
    <w:rsid w:val="00A5096F"/>
    <w:rsid w:val="00A5266E"/>
    <w:rsid w:val="00A57530"/>
    <w:rsid w:val="00A60198"/>
    <w:rsid w:val="00A71A9F"/>
    <w:rsid w:val="00A734C3"/>
    <w:rsid w:val="00A7551A"/>
    <w:rsid w:val="00A90596"/>
    <w:rsid w:val="00AA0904"/>
    <w:rsid w:val="00AA1ADD"/>
    <w:rsid w:val="00AA20AE"/>
    <w:rsid w:val="00AA68F4"/>
    <w:rsid w:val="00AB17EC"/>
    <w:rsid w:val="00AB3550"/>
    <w:rsid w:val="00AB5ADE"/>
    <w:rsid w:val="00AB6977"/>
    <w:rsid w:val="00AB772C"/>
    <w:rsid w:val="00AC4A74"/>
    <w:rsid w:val="00AC60E3"/>
    <w:rsid w:val="00AC76B4"/>
    <w:rsid w:val="00AC7A09"/>
    <w:rsid w:val="00AC7D2E"/>
    <w:rsid w:val="00AD09FC"/>
    <w:rsid w:val="00AD417C"/>
    <w:rsid w:val="00AD4536"/>
    <w:rsid w:val="00AE0B56"/>
    <w:rsid w:val="00AE1CDF"/>
    <w:rsid w:val="00AE35C4"/>
    <w:rsid w:val="00AE3EC2"/>
    <w:rsid w:val="00AE4DFB"/>
    <w:rsid w:val="00AF23AA"/>
    <w:rsid w:val="00AF4C66"/>
    <w:rsid w:val="00AF6DD0"/>
    <w:rsid w:val="00B1271E"/>
    <w:rsid w:val="00B15A2C"/>
    <w:rsid w:val="00B24620"/>
    <w:rsid w:val="00B27986"/>
    <w:rsid w:val="00B319EE"/>
    <w:rsid w:val="00B33591"/>
    <w:rsid w:val="00B34A35"/>
    <w:rsid w:val="00B4043E"/>
    <w:rsid w:val="00B536F7"/>
    <w:rsid w:val="00B74D2B"/>
    <w:rsid w:val="00B770B7"/>
    <w:rsid w:val="00B84D73"/>
    <w:rsid w:val="00B91B12"/>
    <w:rsid w:val="00B943B9"/>
    <w:rsid w:val="00BA2505"/>
    <w:rsid w:val="00BA3846"/>
    <w:rsid w:val="00BA7C89"/>
    <w:rsid w:val="00BD30AB"/>
    <w:rsid w:val="00BD3706"/>
    <w:rsid w:val="00BD5A29"/>
    <w:rsid w:val="00BD5F09"/>
    <w:rsid w:val="00BE5446"/>
    <w:rsid w:val="00BE75AB"/>
    <w:rsid w:val="00BF02BC"/>
    <w:rsid w:val="00BF072F"/>
    <w:rsid w:val="00BF4812"/>
    <w:rsid w:val="00BF6715"/>
    <w:rsid w:val="00C02B0E"/>
    <w:rsid w:val="00C14DCB"/>
    <w:rsid w:val="00C264F4"/>
    <w:rsid w:val="00C35C86"/>
    <w:rsid w:val="00C44138"/>
    <w:rsid w:val="00C44A0B"/>
    <w:rsid w:val="00C46DAC"/>
    <w:rsid w:val="00C46DDA"/>
    <w:rsid w:val="00C51943"/>
    <w:rsid w:val="00C56858"/>
    <w:rsid w:val="00C605BE"/>
    <w:rsid w:val="00C65366"/>
    <w:rsid w:val="00C76BA4"/>
    <w:rsid w:val="00C82B67"/>
    <w:rsid w:val="00C978EC"/>
    <w:rsid w:val="00CA7E6D"/>
    <w:rsid w:val="00CB65FD"/>
    <w:rsid w:val="00CC0A5F"/>
    <w:rsid w:val="00CC233E"/>
    <w:rsid w:val="00CC34BD"/>
    <w:rsid w:val="00CD2421"/>
    <w:rsid w:val="00CD3656"/>
    <w:rsid w:val="00CD5E3C"/>
    <w:rsid w:val="00CE2885"/>
    <w:rsid w:val="00CE2AC4"/>
    <w:rsid w:val="00CE57CE"/>
    <w:rsid w:val="00CF2630"/>
    <w:rsid w:val="00CF73F4"/>
    <w:rsid w:val="00D0112F"/>
    <w:rsid w:val="00D02D37"/>
    <w:rsid w:val="00D07D8D"/>
    <w:rsid w:val="00D13E27"/>
    <w:rsid w:val="00D23A6B"/>
    <w:rsid w:val="00D27334"/>
    <w:rsid w:val="00D55770"/>
    <w:rsid w:val="00D6415C"/>
    <w:rsid w:val="00D64195"/>
    <w:rsid w:val="00D74000"/>
    <w:rsid w:val="00D81BCA"/>
    <w:rsid w:val="00D82129"/>
    <w:rsid w:val="00D93304"/>
    <w:rsid w:val="00D9346E"/>
    <w:rsid w:val="00D95615"/>
    <w:rsid w:val="00D96362"/>
    <w:rsid w:val="00DA44D6"/>
    <w:rsid w:val="00DA4C1C"/>
    <w:rsid w:val="00DA6190"/>
    <w:rsid w:val="00DA620C"/>
    <w:rsid w:val="00DB2081"/>
    <w:rsid w:val="00DB31BB"/>
    <w:rsid w:val="00DC0C85"/>
    <w:rsid w:val="00DC1186"/>
    <w:rsid w:val="00DD09AC"/>
    <w:rsid w:val="00DD2590"/>
    <w:rsid w:val="00DD3B04"/>
    <w:rsid w:val="00DD551E"/>
    <w:rsid w:val="00DE1E85"/>
    <w:rsid w:val="00DE2323"/>
    <w:rsid w:val="00DE7BF9"/>
    <w:rsid w:val="00DF2727"/>
    <w:rsid w:val="00DF5566"/>
    <w:rsid w:val="00DF7C60"/>
    <w:rsid w:val="00E009C6"/>
    <w:rsid w:val="00E044AD"/>
    <w:rsid w:val="00E058A2"/>
    <w:rsid w:val="00E0674A"/>
    <w:rsid w:val="00E07DAB"/>
    <w:rsid w:val="00E10CEE"/>
    <w:rsid w:val="00E22457"/>
    <w:rsid w:val="00E25B84"/>
    <w:rsid w:val="00E261FF"/>
    <w:rsid w:val="00E27769"/>
    <w:rsid w:val="00E27E8A"/>
    <w:rsid w:val="00E33A3C"/>
    <w:rsid w:val="00E41B7B"/>
    <w:rsid w:val="00E469E3"/>
    <w:rsid w:val="00E64E5E"/>
    <w:rsid w:val="00E67387"/>
    <w:rsid w:val="00E8380F"/>
    <w:rsid w:val="00E83A71"/>
    <w:rsid w:val="00E90BAD"/>
    <w:rsid w:val="00E9554F"/>
    <w:rsid w:val="00EA574B"/>
    <w:rsid w:val="00EB51D4"/>
    <w:rsid w:val="00EC033C"/>
    <w:rsid w:val="00EC086D"/>
    <w:rsid w:val="00ED1525"/>
    <w:rsid w:val="00ED2440"/>
    <w:rsid w:val="00ED7311"/>
    <w:rsid w:val="00EE0F4C"/>
    <w:rsid w:val="00EE7762"/>
    <w:rsid w:val="00EF66B3"/>
    <w:rsid w:val="00F03594"/>
    <w:rsid w:val="00F07B90"/>
    <w:rsid w:val="00F35B0C"/>
    <w:rsid w:val="00F4108E"/>
    <w:rsid w:val="00F42B1C"/>
    <w:rsid w:val="00F434A0"/>
    <w:rsid w:val="00F47ABA"/>
    <w:rsid w:val="00F577F7"/>
    <w:rsid w:val="00F6039B"/>
    <w:rsid w:val="00F61973"/>
    <w:rsid w:val="00F63F93"/>
    <w:rsid w:val="00F71608"/>
    <w:rsid w:val="00F741EE"/>
    <w:rsid w:val="00F8016F"/>
    <w:rsid w:val="00F821F7"/>
    <w:rsid w:val="00F84014"/>
    <w:rsid w:val="00F8569A"/>
    <w:rsid w:val="00FA0A26"/>
    <w:rsid w:val="00FA27FB"/>
    <w:rsid w:val="00FA4C44"/>
    <w:rsid w:val="00FB42B3"/>
    <w:rsid w:val="00FC0668"/>
    <w:rsid w:val="00FC0BD8"/>
    <w:rsid w:val="00FC2BCD"/>
    <w:rsid w:val="00FC511F"/>
    <w:rsid w:val="00FC57F0"/>
    <w:rsid w:val="00FD1D67"/>
    <w:rsid w:val="00FD2877"/>
    <w:rsid w:val="00FD5DB8"/>
    <w:rsid w:val="00FE651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C2BB9"/>
  <w15:chartTrackingRefBased/>
  <w15:docId w15:val="{AAD9A6C8-45F8-644C-A2BB-5A292DBB5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96B2B"/>
  </w:style>
  <w:style w:type="paragraph" w:styleId="Kop1">
    <w:name w:val="heading 1"/>
    <w:basedOn w:val="Standaard"/>
    <w:next w:val="Standaard"/>
    <w:link w:val="Kop1Char"/>
    <w:uiPriority w:val="9"/>
    <w:qFormat/>
    <w:rsid w:val="00FE65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E65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E651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E651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E651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E651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E651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E651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E651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E651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E651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E651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E651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E651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E651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E651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E651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E651C"/>
    <w:rPr>
      <w:rFonts w:eastAsiaTheme="majorEastAsia" w:cstheme="majorBidi"/>
      <w:color w:val="272727" w:themeColor="text1" w:themeTint="D8"/>
    </w:rPr>
  </w:style>
  <w:style w:type="paragraph" w:styleId="Titel">
    <w:name w:val="Title"/>
    <w:basedOn w:val="Standaard"/>
    <w:next w:val="Standaard"/>
    <w:link w:val="TitelChar"/>
    <w:uiPriority w:val="10"/>
    <w:qFormat/>
    <w:rsid w:val="00FE65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E651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E651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E651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E651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E651C"/>
    <w:rPr>
      <w:i/>
      <w:iCs/>
      <w:color w:val="404040" w:themeColor="text1" w:themeTint="BF"/>
    </w:rPr>
  </w:style>
  <w:style w:type="paragraph" w:styleId="Lijstalinea">
    <w:name w:val="List Paragraph"/>
    <w:basedOn w:val="Standaard"/>
    <w:uiPriority w:val="34"/>
    <w:qFormat/>
    <w:rsid w:val="00FE651C"/>
    <w:pPr>
      <w:ind w:left="720"/>
      <w:contextualSpacing/>
    </w:pPr>
  </w:style>
  <w:style w:type="character" w:styleId="Intensievebenadrukking">
    <w:name w:val="Intense Emphasis"/>
    <w:basedOn w:val="Standaardalinea-lettertype"/>
    <w:uiPriority w:val="21"/>
    <w:qFormat/>
    <w:rsid w:val="00FE651C"/>
    <w:rPr>
      <w:i/>
      <w:iCs/>
      <w:color w:val="0F4761" w:themeColor="accent1" w:themeShade="BF"/>
    </w:rPr>
  </w:style>
  <w:style w:type="paragraph" w:styleId="Duidelijkcitaat">
    <w:name w:val="Intense Quote"/>
    <w:basedOn w:val="Standaard"/>
    <w:next w:val="Standaard"/>
    <w:link w:val="DuidelijkcitaatChar"/>
    <w:uiPriority w:val="30"/>
    <w:qFormat/>
    <w:rsid w:val="00FE65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E651C"/>
    <w:rPr>
      <w:i/>
      <w:iCs/>
      <w:color w:val="0F4761" w:themeColor="accent1" w:themeShade="BF"/>
    </w:rPr>
  </w:style>
  <w:style w:type="character" w:styleId="Intensieveverwijzing">
    <w:name w:val="Intense Reference"/>
    <w:basedOn w:val="Standaardalinea-lettertype"/>
    <w:uiPriority w:val="32"/>
    <w:qFormat/>
    <w:rsid w:val="00FE651C"/>
    <w:rPr>
      <w:b/>
      <w:bCs/>
      <w:smallCaps/>
      <w:color w:val="0F4761" w:themeColor="accent1" w:themeShade="BF"/>
      <w:spacing w:val="5"/>
    </w:rPr>
  </w:style>
  <w:style w:type="character" w:styleId="Hyperlink">
    <w:name w:val="Hyperlink"/>
    <w:basedOn w:val="Standaardalinea-lettertype"/>
    <w:uiPriority w:val="99"/>
    <w:unhideWhenUsed/>
    <w:rsid w:val="006F5BE8"/>
    <w:rPr>
      <w:color w:val="467886" w:themeColor="hyperlink"/>
      <w:u w:val="single"/>
    </w:rPr>
  </w:style>
  <w:style w:type="character" w:styleId="Onopgelostemelding">
    <w:name w:val="Unresolved Mention"/>
    <w:basedOn w:val="Standaardalinea-lettertype"/>
    <w:uiPriority w:val="99"/>
    <w:semiHidden/>
    <w:unhideWhenUsed/>
    <w:rsid w:val="006F5BE8"/>
    <w:rPr>
      <w:color w:val="605E5C"/>
      <w:shd w:val="clear" w:color="auto" w:fill="E1DFDD"/>
    </w:rPr>
  </w:style>
  <w:style w:type="character" w:styleId="Verwijzingopmerking">
    <w:name w:val="annotation reference"/>
    <w:basedOn w:val="Standaardalinea-lettertype"/>
    <w:uiPriority w:val="99"/>
    <w:semiHidden/>
    <w:unhideWhenUsed/>
    <w:rsid w:val="00D9346E"/>
    <w:rPr>
      <w:sz w:val="16"/>
      <w:szCs w:val="16"/>
    </w:rPr>
  </w:style>
  <w:style w:type="paragraph" w:styleId="Tekstopmerking">
    <w:name w:val="annotation text"/>
    <w:basedOn w:val="Standaard"/>
    <w:link w:val="TekstopmerkingChar"/>
    <w:uiPriority w:val="99"/>
    <w:semiHidden/>
    <w:unhideWhenUsed/>
    <w:rsid w:val="00D9346E"/>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9346E"/>
    <w:rPr>
      <w:sz w:val="20"/>
      <w:szCs w:val="20"/>
    </w:rPr>
  </w:style>
  <w:style w:type="paragraph" w:styleId="Onderwerpvanopmerking">
    <w:name w:val="annotation subject"/>
    <w:basedOn w:val="Tekstopmerking"/>
    <w:next w:val="Tekstopmerking"/>
    <w:link w:val="OnderwerpvanopmerkingChar"/>
    <w:uiPriority w:val="99"/>
    <w:semiHidden/>
    <w:unhideWhenUsed/>
    <w:rsid w:val="00D9346E"/>
    <w:rPr>
      <w:b/>
      <w:bCs/>
    </w:rPr>
  </w:style>
  <w:style w:type="character" w:customStyle="1" w:styleId="OnderwerpvanopmerkingChar">
    <w:name w:val="Onderwerp van opmerking Char"/>
    <w:basedOn w:val="TekstopmerkingChar"/>
    <w:link w:val="Onderwerpvanopmerking"/>
    <w:uiPriority w:val="99"/>
    <w:semiHidden/>
    <w:rsid w:val="00D9346E"/>
    <w:rPr>
      <w:b/>
      <w:bCs/>
      <w:sz w:val="20"/>
      <w:szCs w:val="20"/>
    </w:rPr>
  </w:style>
  <w:style w:type="paragraph" w:styleId="Bibliografie">
    <w:name w:val="Bibliography"/>
    <w:basedOn w:val="Standaard"/>
    <w:next w:val="Standaard"/>
    <w:uiPriority w:val="37"/>
    <w:unhideWhenUsed/>
    <w:rsid w:val="00D9346E"/>
    <w:pPr>
      <w:spacing w:after="0" w:line="480" w:lineRule="auto"/>
      <w:ind w:left="720" w:hanging="720"/>
    </w:pPr>
  </w:style>
  <w:style w:type="table" w:styleId="Tabelraster">
    <w:name w:val="Table Grid"/>
    <w:basedOn w:val="Standaardtabel"/>
    <w:uiPriority w:val="39"/>
    <w:rsid w:val="00E955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basedOn w:val="Standaardalinea-lettertype"/>
    <w:uiPriority w:val="99"/>
    <w:semiHidden/>
    <w:unhideWhenUsed/>
    <w:rsid w:val="008063C0"/>
    <w:rPr>
      <w:color w:val="96607D" w:themeColor="followedHyperlink"/>
      <w:u w:val="single"/>
    </w:rPr>
  </w:style>
  <w:style w:type="paragraph" w:styleId="Normaalweb">
    <w:name w:val="Normal (Web)"/>
    <w:basedOn w:val="Standaard"/>
    <w:uiPriority w:val="99"/>
    <w:unhideWhenUsed/>
    <w:rsid w:val="008711EA"/>
    <w:pPr>
      <w:spacing w:before="100" w:beforeAutospacing="1" w:after="100" w:afterAutospacing="1" w:line="240" w:lineRule="auto"/>
    </w:pPr>
    <w:rPr>
      <w:rFonts w:ascii="Times New Roman" w:eastAsia="Times New Roman" w:hAnsi="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8D3724-05D7-8A4C-AF2E-84205EC3E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27</Pages>
  <Words>23843</Words>
  <Characters>131139</Characters>
  <Application>Microsoft Office Word</Application>
  <DocSecurity>0</DocSecurity>
  <Lines>1092</Lines>
  <Paragraphs>309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Pakvis</dc:creator>
  <cp:keywords/>
  <dc:description/>
  <cp:lastModifiedBy>Michael Pakvis</cp:lastModifiedBy>
  <cp:revision>3</cp:revision>
  <cp:lastPrinted>2025-11-06T07:24:00Z</cp:lastPrinted>
  <dcterms:created xsi:type="dcterms:W3CDTF">2025-11-10T10:34:00Z</dcterms:created>
  <dcterms:modified xsi:type="dcterms:W3CDTF">2025-11-10T10:41:00Z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zotero-version="7.0.26"&gt;&lt;session id="cD3YsdLM"/&gt;&lt;style id="http://www.zotero.org/styles/apa" locale="nl-NL" hasBibliography="1" bibliographyStyleHasBeenSet="1"/&gt;&lt;prefs&gt;&lt;pref name="fieldType" value="Field"/&gt;&lt;pref name="automaticJourn</vt:lpwstr>
  </property>
  <property fmtid="{D5CDD505-2E9C-101B-9397-08002B2CF9AE}" pid="3" name="ZOTERO_PREF_2">
    <vt:lpwstr>alAbbreviations" value="true"/&gt;&lt;/prefs&gt;&lt;/data&gt;</vt:lpwstr>
  </property>
</Properties>
</file>