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CB6" w14:textId="4CF6BA27" w:rsidR="00C37EBC" w:rsidRPr="004E315B" w:rsidRDefault="00D61ECE" w:rsidP="00A84BE1">
      <w:pPr>
        <w:pStyle w:val="Title"/>
        <w:spacing w:after="200" w:line="480" w:lineRule="auto"/>
        <w:jc w:val="both"/>
        <w:rPr>
          <w:rFonts w:ascii="Helvetica" w:eastAsia="Avenir" w:hAnsi="Helvetica" w:cs="Times New Roman"/>
          <w:b/>
          <w:bCs/>
          <w:color w:val="000000" w:themeColor="text1"/>
          <w:sz w:val="28"/>
          <w:szCs w:val="28"/>
          <w:lang w:val="en-US"/>
        </w:rPr>
      </w:pPr>
      <w:r w:rsidRPr="002F7B1C">
        <w:rPr>
          <w:rFonts w:ascii="Helvetica" w:eastAsia="Avenir" w:hAnsi="Helvetica" w:cs="Times New Roman"/>
          <w:b/>
          <w:i/>
          <w:color w:val="000000" w:themeColor="text1"/>
          <w:sz w:val="28"/>
          <w:szCs w:val="28"/>
          <w:lang w:val="en-US"/>
        </w:rPr>
        <w:t>Facts Don’t Care About Your Feelings</w:t>
      </w:r>
      <w:r w:rsidR="002F7B1C">
        <w:rPr>
          <w:rFonts w:ascii="Helvetica" w:eastAsia="Avenir" w:hAnsi="Helvetica" w:cs="Times New Roman"/>
          <w:b/>
          <w:bCs/>
          <w:color w:val="000000" w:themeColor="text1"/>
          <w:sz w:val="28"/>
          <w:szCs w:val="28"/>
          <w:lang w:val="en-US"/>
        </w:rPr>
        <w:t>?</w:t>
      </w:r>
      <w:r w:rsidR="00330077">
        <w:rPr>
          <w:rFonts w:ascii="Helvetica" w:eastAsia="Avenir" w:hAnsi="Helvetica" w:cs="Times New Roman"/>
          <w:b/>
          <w:bCs/>
          <w:color w:val="000000" w:themeColor="text1"/>
          <w:sz w:val="28"/>
          <w:szCs w:val="28"/>
          <w:lang w:val="en-US"/>
        </w:rPr>
        <w:t xml:space="preserve"> </w:t>
      </w:r>
      <w:r>
        <w:rPr>
          <w:rFonts w:ascii="Helvetica" w:eastAsia="Avenir" w:hAnsi="Helvetica" w:cs="Times New Roman"/>
          <w:b/>
          <w:bCs/>
          <w:color w:val="000000" w:themeColor="text1"/>
          <w:sz w:val="28"/>
          <w:szCs w:val="28"/>
          <w:lang w:val="en-US"/>
        </w:rPr>
        <w:t>Audience</w:t>
      </w:r>
      <w:r w:rsidR="003C6727">
        <w:rPr>
          <w:rFonts w:ascii="Helvetica" w:eastAsia="Avenir" w:hAnsi="Helvetica" w:cs="Times New Roman"/>
          <w:b/>
          <w:bCs/>
          <w:color w:val="000000" w:themeColor="text1"/>
          <w:sz w:val="28"/>
          <w:szCs w:val="28"/>
          <w:lang w:val="en-US"/>
        </w:rPr>
        <w:t xml:space="preserve"> </w:t>
      </w:r>
      <w:r w:rsidR="00203CF1">
        <w:rPr>
          <w:rFonts w:ascii="Helvetica" w:eastAsia="Avenir" w:hAnsi="Helvetica" w:cs="Times New Roman"/>
          <w:b/>
          <w:bCs/>
          <w:color w:val="000000" w:themeColor="text1"/>
          <w:sz w:val="28"/>
          <w:szCs w:val="28"/>
          <w:lang w:val="en-US"/>
        </w:rPr>
        <w:t>Perception</w:t>
      </w:r>
      <w:r w:rsidR="00577CEB">
        <w:rPr>
          <w:rFonts w:ascii="Helvetica" w:eastAsia="Avenir" w:hAnsi="Helvetica" w:cs="Times New Roman"/>
          <w:b/>
          <w:bCs/>
          <w:color w:val="000000" w:themeColor="text1"/>
          <w:sz w:val="28"/>
          <w:szCs w:val="28"/>
          <w:lang w:val="en-US"/>
        </w:rPr>
        <w:t xml:space="preserve"> and Engagement </w:t>
      </w:r>
      <w:r w:rsidR="00034FEC">
        <w:rPr>
          <w:rFonts w:ascii="Helvetica" w:eastAsia="Avenir" w:hAnsi="Helvetica" w:cs="Times New Roman"/>
          <w:b/>
          <w:bCs/>
          <w:color w:val="000000" w:themeColor="text1"/>
          <w:sz w:val="28"/>
          <w:szCs w:val="28"/>
          <w:lang w:val="en-US"/>
        </w:rPr>
        <w:t xml:space="preserve">with </w:t>
      </w:r>
      <w:r w:rsidR="00E2594B">
        <w:rPr>
          <w:rFonts w:ascii="Helvetica" w:eastAsia="Avenir" w:hAnsi="Helvetica" w:cs="Times New Roman"/>
          <w:b/>
          <w:bCs/>
          <w:color w:val="000000" w:themeColor="text1"/>
          <w:sz w:val="28"/>
          <w:szCs w:val="28"/>
          <w:lang w:val="en-US"/>
        </w:rPr>
        <w:t xml:space="preserve">Alternative </w:t>
      </w:r>
      <w:r w:rsidR="001326CA">
        <w:rPr>
          <w:rFonts w:ascii="Helvetica" w:eastAsia="Avenir" w:hAnsi="Helvetica" w:cs="Times New Roman"/>
          <w:b/>
          <w:bCs/>
          <w:color w:val="000000" w:themeColor="text1"/>
          <w:sz w:val="28"/>
          <w:szCs w:val="28"/>
          <w:lang w:val="en-US"/>
        </w:rPr>
        <w:t xml:space="preserve">Political </w:t>
      </w:r>
      <w:r w:rsidR="00E2594B">
        <w:rPr>
          <w:rFonts w:ascii="Helvetica" w:eastAsia="Avenir" w:hAnsi="Helvetica" w:cs="Times New Roman"/>
          <w:b/>
          <w:bCs/>
          <w:color w:val="000000" w:themeColor="text1"/>
          <w:sz w:val="28"/>
          <w:szCs w:val="28"/>
          <w:lang w:val="en-US"/>
        </w:rPr>
        <w:t>Commentator B</w:t>
      </w:r>
      <w:r w:rsidR="00635609" w:rsidRPr="004E315B">
        <w:rPr>
          <w:rFonts w:ascii="Helvetica" w:eastAsia="Avenir" w:hAnsi="Helvetica" w:cs="Times New Roman"/>
          <w:b/>
          <w:bCs/>
          <w:color w:val="000000" w:themeColor="text1"/>
          <w:sz w:val="28"/>
          <w:szCs w:val="28"/>
          <w:lang w:val="en-US"/>
        </w:rPr>
        <w:t>en Shapiro</w:t>
      </w:r>
    </w:p>
    <w:p w14:paraId="32DB33D0" w14:textId="77777777" w:rsidR="002A1D0A" w:rsidRDefault="002A1D0A" w:rsidP="00641284">
      <w:pPr>
        <w:rPr>
          <w:lang w:val="en-US"/>
        </w:rPr>
      </w:pPr>
    </w:p>
    <w:p w14:paraId="7D5EF2BB" w14:textId="77777777" w:rsidR="00641284" w:rsidRPr="00641284" w:rsidRDefault="00641284" w:rsidP="00641284">
      <w:pPr>
        <w:rPr>
          <w:lang w:val="en-US"/>
        </w:rPr>
      </w:pPr>
    </w:p>
    <w:p w14:paraId="3B53AABC" w14:textId="3DEA18BC" w:rsidR="000D16E1" w:rsidRPr="00C14575" w:rsidRDefault="004E315B" w:rsidP="00A84BE1">
      <w:pPr>
        <w:pStyle w:val="Heading1"/>
        <w:spacing w:after="200" w:line="480" w:lineRule="auto"/>
        <w:jc w:val="both"/>
        <w:rPr>
          <w:rFonts w:ascii="Helvetica" w:eastAsia="Avenir" w:hAnsi="Helvetica" w:cs="Times New Roman"/>
          <w:b/>
          <w:color w:val="000000" w:themeColor="text1"/>
          <w:sz w:val="20"/>
          <w:szCs w:val="20"/>
          <w:lang w:val="nl-NL"/>
        </w:rPr>
      </w:pPr>
      <w:r>
        <w:rPr>
          <w:rFonts w:ascii="Helvetica" w:eastAsia="Avenir" w:hAnsi="Helvetica" w:cs="Times New Roman"/>
          <w:b/>
          <w:color w:val="000000" w:themeColor="text1"/>
          <w:sz w:val="20"/>
          <w:szCs w:val="20"/>
          <w:lang w:val="nl-NL"/>
        </w:rPr>
        <w:t>AUTH</w:t>
      </w:r>
      <w:r w:rsidR="00C9657F">
        <w:rPr>
          <w:rFonts w:ascii="Helvetica" w:eastAsia="Avenir" w:hAnsi="Helvetica" w:cs="Times New Roman"/>
          <w:b/>
          <w:color w:val="000000" w:themeColor="text1"/>
          <w:sz w:val="20"/>
          <w:szCs w:val="20"/>
          <w:lang w:val="nl-NL"/>
        </w:rPr>
        <w:t>O</w:t>
      </w:r>
      <w:r>
        <w:rPr>
          <w:rFonts w:ascii="Helvetica" w:eastAsia="Avenir" w:hAnsi="Helvetica" w:cs="Times New Roman"/>
          <w:b/>
          <w:color w:val="000000" w:themeColor="text1"/>
          <w:sz w:val="20"/>
          <w:szCs w:val="20"/>
          <w:lang w:val="nl-NL"/>
        </w:rPr>
        <w:t xml:space="preserve">RS </w:t>
      </w:r>
    </w:p>
    <w:p w14:paraId="07C6146C" w14:textId="77777777" w:rsidR="002A1D0A" w:rsidRDefault="00D5015B" w:rsidP="002A1D0A">
      <w:pPr>
        <w:spacing w:after="200" w:line="360" w:lineRule="auto"/>
        <w:jc w:val="both"/>
        <w:rPr>
          <w:rFonts w:ascii="Helvetica" w:eastAsia="Avenir" w:hAnsi="Helvetica" w:cs="Times New Roman"/>
          <w:color w:val="000000" w:themeColor="text1"/>
          <w:sz w:val="20"/>
          <w:szCs w:val="20"/>
          <w:lang w:val="nl-NL"/>
        </w:rPr>
      </w:pPr>
      <w:r w:rsidRPr="00C27A89">
        <w:rPr>
          <w:rFonts w:ascii="Helvetica" w:eastAsia="Avenir" w:hAnsi="Helvetica" w:cs="Times New Roman"/>
          <w:color w:val="000000" w:themeColor="text1"/>
          <w:sz w:val="20"/>
          <w:szCs w:val="20"/>
          <w:lang w:val="nl-NL"/>
        </w:rPr>
        <w:t xml:space="preserve">Daniel </w:t>
      </w:r>
      <w:proofErr w:type="spellStart"/>
      <w:r w:rsidRPr="00C27A89">
        <w:rPr>
          <w:rFonts w:ascii="Helvetica" w:eastAsia="Avenir" w:hAnsi="Helvetica" w:cs="Times New Roman"/>
          <w:color w:val="000000" w:themeColor="text1"/>
          <w:sz w:val="20"/>
          <w:szCs w:val="20"/>
          <w:lang w:val="nl-NL"/>
        </w:rPr>
        <w:t>Jur</w:t>
      </w:r>
      <w:r w:rsidR="0087348D" w:rsidRPr="00C27A89">
        <w:rPr>
          <w:rFonts w:ascii="Helvetica" w:eastAsia="Avenir" w:hAnsi="Helvetica" w:cs="Times New Roman"/>
          <w:color w:val="000000" w:themeColor="text1"/>
          <w:sz w:val="20"/>
          <w:szCs w:val="20"/>
          <w:lang w:val="nl-NL"/>
        </w:rPr>
        <w:t>g</w:t>
      </w:r>
      <w:proofErr w:type="spellEnd"/>
      <w:r w:rsidR="0087348D" w:rsidRPr="00C27A89">
        <w:rPr>
          <w:rFonts w:ascii="Helvetica" w:eastAsia="Avenir" w:hAnsi="Helvetica" w:cs="Times New Roman"/>
          <w:color w:val="000000" w:themeColor="text1"/>
          <w:sz w:val="20"/>
          <w:szCs w:val="20"/>
          <w:lang w:val="nl-NL"/>
        </w:rPr>
        <w:t xml:space="preserve"> (</w:t>
      </w:r>
      <w:proofErr w:type="spellStart"/>
      <w:r w:rsidR="00E95C6C" w:rsidRPr="00C27A89">
        <w:rPr>
          <w:rFonts w:ascii="Helvetica" w:eastAsia="Avenir" w:hAnsi="Helvetica" w:cs="Times New Roman"/>
          <w:color w:val="000000" w:themeColor="text1"/>
          <w:sz w:val="20"/>
          <w:szCs w:val="20"/>
          <w:lang w:val="nl-NL"/>
        </w:rPr>
        <w:t>imec</w:t>
      </w:r>
      <w:proofErr w:type="spellEnd"/>
      <w:r w:rsidR="00E95C6C" w:rsidRPr="00C27A89">
        <w:rPr>
          <w:rFonts w:ascii="Helvetica" w:eastAsia="Avenir" w:hAnsi="Helvetica" w:cs="Times New Roman"/>
          <w:color w:val="000000" w:themeColor="text1"/>
          <w:sz w:val="20"/>
          <w:szCs w:val="20"/>
          <w:lang w:val="nl-NL"/>
        </w:rPr>
        <w:t xml:space="preserve">-SMIT, </w:t>
      </w:r>
      <w:r w:rsidR="0087348D" w:rsidRPr="00C27A89">
        <w:rPr>
          <w:rFonts w:ascii="Helvetica" w:eastAsia="Avenir" w:hAnsi="Helvetica" w:cs="Times New Roman"/>
          <w:color w:val="000000" w:themeColor="text1"/>
          <w:sz w:val="20"/>
          <w:szCs w:val="20"/>
          <w:lang w:val="nl-NL"/>
        </w:rPr>
        <w:t>Vrije Universiteit Brussel, Belgium)</w:t>
      </w:r>
    </w:p>
    <w:p w14:paraId="73A059C1" w14:textId="526F02AA" w:rsidR="001F21BF" w:rsidRPr="00C27A89" w:rsidRDefault="00D5015B" w:rsidP="002A1D0A">
      <w:pPr>
        <w:spacing w:after="200" w:line="360" w:lineRule="auto"/>
        <w:jc w:val="both"/>
        <w:rPr>
          <w:rFonts w:ascii="Helvetica" w:eastAsia="Avenir" w:hAnsi="Helvetica" w:cs="Times New Roman"/>
          <w:color w:val="000000" w:themeColor="text1"/>
          <w:sz w:val="20"/>
          <w:szCs w:val="20"/>
          <w:lang w:val="nl-NL"/>
        </w:rPr>
      </w:pPr>
      <w:r w:rsidRPr="00C27A89">
        <w:rPr>
          <w:rFonts w:ascii="Helvetica" w:eastAsia="Avenir" w:hAnsi="Helvetica" w:cs="Times New Roman"/>
          <w:color w:val="000000" w:themeColor="text1"/>
          <w:sz w:val="20"/>
          <w:szCs w:val="20"/>
          <w:lang w:val="nl-NL"/>
        </w:rPr>
        <w:t>Sarah Vis</w:t>
      </w:r>
      <w:r w:rsidR="0087348D" w:rsidRPr="00C27A89">
        <w:rPr>
          <w:rFonts w:ascii="Helvetica" w:eastAsia="Avenir" w:hAnsi="Helvetica" w:cs="Times New Roman"/>
          <w:color w:val="000000" w:themeColor="text1"/>
          <w:sz w:val="20"/>
          <w:szCs w:val="20"/>
          <w:lang w:val="nl-NL"/>
        </w:rPr>
        <w:t xml:space="preserve"> (</w:t>
      </w:r>
      <w:proofErr w:type="spellStart"/>
      <w:r w:rsidR="00E95C6C" w:rsidRPr="00C27A89">
        <w:rPr>
          <w:rFonts w:ascii="Helvetica" w:eastAsia="Avenir" w:hAnsi="Helvetica" w:cs="Times New Roman"/>
          <w:color w:val="000000" w:themeColor="text1"/>
          <w:sz w:val="20"/>
          <w:szCs w:val="20"/>
          <w:lang w:val="nl-NL"/>
        </w:rPr>
        <w:t>imec</w:t>
      </w:r>
      <w:proofErr w:type="spellEnd"/>
      <w:r w:rsidR="00E95C6C" w:rsidRPr="00C27A89">
        <w:rPr>
          <w:rFonts w:ascii="Helvetica" w:eastAsia="Avenir" w:hAnsi="Helvetica" w:cs="Times New Roman"/>
          <w:color w:val="000000" w:themeColor="text1"/>
          <w:sz w:val="20"/>
          <w:szCs w:val="20"/>
          <w:lang w:val="nl-NL"/>
        </w:rPr>
        <w:t xml:space="preserve">-SMIT, </w:t>
      </w:r>
      <w:r w:rsidR="0087348D" w:rsidRPr="00C27A89">
        <w:rPr>
          <w:rFonts w:ascii="Helvetica" w:eastAsia="Avenir" w:hAnsi="Helvetica" w:cs="Times New Roman"/>
          <w:color w:val="000000" w:themeColor="text1"/>
          <w:sz w:val="20"/>
          <w:szCs w:val="20"/>
          <w:lang w:val="nl-NL"/>
        </w:rPr>
        <w:t>Vrije Universiteit Brussel, Belgium)</w:t>
      </w:r>
      <w:r w:rsidR="007520D3" w:rsidRPr="00C27A89">
        <w:rPr>
          <w:rFonts w:ascii="Helvetica" w:eastAsia="Avenir" w:hAnsi="Helvetica" w:cs="Times New Roman"/>
          <w:color w:val="000000" w:themeColor="text1"/>
          <w:sz w:val="20"/>
          <w:szCs w:val="20"/>
          <w:lang w:val="nl-NL"/>
        </w:rPr>
        <w:tab/>
      </w:r>
    </w:p>
    <w:p w14:paraId="203B8CB7" w14:textId="1DF69BDB" w:rsidR="00C37EBC" w:rsidRPr="00C27A89" w:rsidRDefault="00D5015B" w:rsidP="002A1D0A">
      <w:pPr>
        <w:spacing w:after="200" w:line="360" w:lineRule="auto"/>
        <w:jc w:val="both"/>
        <w:rPr>
          <w:rFonts w:ascii="Helvetica" w:eastAsia="Avenir" w:hAnsi="Helvetica" w:cs="Times New Roman"/>
          <w:color w:val="000000" w:themeColor="text1"/>
          <w:sz w:val="20"/>
          <w:szCs w:val="20"/>
          <w:lang w:val="nl-NL"/>
        </w:rPr>
      </w:pPr>
      <w:r w:rsidRPr="00C27A89">
        <w:rPr>
          <w:rFonts w:ascii="Helvetica" w:eastAsia="Avenir" w:hAnsi="Helvetica" w:cs="Times New Roman"/>
          <w:color w:val="000000" w:themeColor="text1"/>
          <w:sz w:val="20"/>
          <w:szCs w:val="20"/>
          <w:lang w:val="nl-NL"/>
        </w:rPr>
        <w:t xml:space="preserve">Ike </w:t>
      </w:r>
      <w:proofErr w:type="spellStart"/>
      <w:r w:rsidRPr="00C27A89">
        <w:rPr>
          <w:rFonts w:ascii="Helvetica" w:eastAsia="Avenir" w:hAnsi="Helvetica" w:cs="Times New Roman"/>
          <w:color w:val="000000" w:themeColor="text1"/>
          <w:sz w:val="20"/>
          <w:szCs w:val="20"/>
          <w:lang w:val="nl-NL"/>
        </w:rPr>
        <w:t>Picone</w:t>
      </w:r>
      <w:proofErr w:type="spellEnd"/>
      <w:r w:rsidRPr="00C27A89">
        <w:rPr>
          <w:rFonts w:ascii="Helvetica" w:eastAsia="Avenir" w:hAnsi="Helvetica" w:cs="Times New Roman"/>
          <w:color w:val="000000" w:themeColor="text1"/>
          <w:sz w:val="20"/>
          <w:szCs w:val="20"/>
          <w:lang w:val="nl-NL"/>
        </w:rPr>
        <w:t xml:space="preserve"> </w:t>
      </w:r>
      <w:r w:rsidR="0087348D" w:rsidRPr="00C27A89">
        <w:rPr>
          <w:rFonts w:ascii="Helvetica" w:eastAsia="Avenir" w:hAnsi="Helvetica" w:cs="Times New Roman"/>
          <w:color w:val="000000" w:themeColor="text1"/>
          <w:sz w:val="20"/>
          <w:szCs w:val="20"/>
          <w:lang w:val="nl-NL"/>
        </w:rPr>
        <w:t>(</w:t>
      </w:r>
      <w:proofErr w:type="spellStart"/>
      <w:r w:rsidR="00E95C6C" w:rsidRPr="00C27A89">
        <w:rPr>
          <w:rFonts w:ascii="Helvetica" w:eastAsia="Avenir" w:hAnsi="Helvetica" w:cs="Times New Roman"/>
          <w:color w:val="000000" w:themeColor="text1"/>
          <w:sz w:val="20"/>
          <w:szCs w:val="20"/>
          <w:lang w:val="nl-NL"/>
        </w:rPr>
        <w:t>imec</w:t>
      </w:r>
      <w:proofErr w:type="spellEnd"/>
      <w:r w:rsidR="00E95C6C" w:rsidRPr="00C27A89">
        <w:rPr>
          <w:rFonts w:ascii="Helvetica" w:eastAsia="Avenir" w:hAnsi="Helvetica" w:cs="Times New Roman"/>
          <w:color w:val="000000" w:themeColor="text1"/>
          <w:sz w:val="20"/>
          <w:szCs w:val="20"/>
          <w:lang w:val="nl-NL"/>
        </w:rPr>
        <w:t xml:space="preserve">-SMIT, </w:t>
      </w:r>
      <w:r w:rsidR="0087348D" w:rsidRPr="00C27A89">
        <w:rPr>
          <w:rFonts w:ascii="Helvetica" w:eastAsia="Avenir" w:hAnsi="Helvetica" w:cs="Times New Roman"/>
          <w:color w:val="000000" w:themeColor="text1"/>
          <w:sz w:val="20"/>
          <w:szCs w:val="20"/>
          <w:lang w:val="nl-NL"/>
        </w:rPr>
        <w:t>Vrije Universiteit Brussel, Belgium)</w:t>
      </w:r>
    </w:p>
    <w:p w14:paraId="482AD8D2" w14:textId="3C2825E9" w:rsidR="00DF2C6E" w:rsidRDefault="00D15D1F" w:rsidP="00A84BE1">
      <w:pPr>
        <w:spacing w:line="480" w:lineRule="auto"/>
        <w:jc w:val="both"/>
        <w:rPr>
          <w:rFonts w:ascii="Helvetica" w:eastAsia="Avenir" w:hAnsi="Helvetica" w:cs="Times New Roman"/>
          <w:color w:val="000000" w:themeColor="text1"/>
          <w:sz w:val="20"/>
          <w:szCs w:val="20"/>
          <w:lang w:val="en-US"/>
        </w:rPr>
      </w:pPr>
      <w:bookmarkStart w:id="0" w:name="_6pn9xlq3qpws" w:colFirst="0" w:colLast="0"/>
      <w:bookmarkEnd w:id="0"/>
      <w:r w:rsidRPr="003D2CBF">
        <w:rPr>
          <w:rFonts w:ascii="Helvetica" w:eastAsia="Avenir" w:hAnsi="Helvetica" w:cs="Times New Roman"/>
          <w:b/>
          <w:color w:val="000000" w:themeColor="text1"/>
          <w:sz w:val="20"/>
          <w:szCs w:val="20"/>
          <w:lang w:val="en-US"/>
        </w:rPr>
        <w:br w:type="page"/>
      </w:r>
      <w:r w:rsidR="00C9657F">
        <w:rPr>
          <w:rFonts w:ascii="Helvetica" w:eastAsia="Avenir" w:hAnsi="Helvetica" w:cs="Times New Roman"/>
          <w:b/>
          <w:color w:val="000000" w:themeColor="text1"/>
          <w:sz w:val="20"/>
          <w:szCs w:val="20"/>
          <w:lang w:val="en-US"/>
        </w:rPr>
        <w:lastRenderedPageBreak/>
        <w:t>ABSTRACT</w:t>
      </w:r>
      <w:r w:rsidR="00411479">
        <w:rPr>
          <w:rFonts w:ascii="Helvetica" w:eastAsia="Avenir" w:hAnsi="Helvetica" w:cs="Times New Roman"/>
          <w:b/>
          <w:color w:val="000000" w:themeColor="text1"/>
          <w:sz w:val="20"/>
          <w:szCs w:val="20"/>
          <w:lang w:val="en-US"/>
        </w:rPr>
        <w:t xml:space="preserve"> </w:t>
      </w:r>
      <w:r w:rsidR="002365CA" w:rsidRPr="00780E68">
        <w:rPr>
          <w:rFonts w:ascii="Helvetica" w:eastAsia="Avenir" w:hAnsi="Helvetica" w:cs="Times New Roman"/>
          <w:b/>
          <w:color w:val="000000" w:themeColor="text1"/>
          <w:sz w:val="20"/>
          <w:szCs w:val="20"/>
          <w:lang w:val="en-US"/>
        </w:rPr>
        <w:br/>
      </w:r>
      <w:r w:rsidR="0063537B">
        <w:rPr>
          <w:rFonts w:ascii="Helvetica" w:eastAsia="Avenir" w:hAnsi="Helvetica" w:cs="Times New Roman"/>
          <w:color w:val="000000" w:themeColor="text1"/>
          <w:sz w:val="20"/>
          <w:szCs w:val="20"/>
          <w:lang w:val="en-US"/>
        </w:rPr>
        <w:t xml:space="preserve">YouTube </w:t>
      </w:r>
      <w:r w:rsidR="00DE05B4">
        <w:rPr>
          <w:rFonts w:ascii="Helvetica" w:eastAsia="Avenir" w:hAnsi="Helvetica" w:cs="Times New Roman"/>
          <w:color w:val="000000" w:themeColor="text1"/>
          <w:sz w:val="20"/>
          <w:szCs w:val="20"/>
          <w:lang w:val="en-US"/>
        </w:rPr>
        <w:t>forms</w:t>
      </w:r>
      <w:r w:rsidR="0063537B">
        <w:rPr>
          <w:rFonts w:ascii="Helvetica" w:eastAsia="Avenir" w:hAnsi="Helvetica" w:cs="Times New Roman"/>
          <w:color w:val="000000" w:themeColor="text1"/>
          <w:sz w:val="20"/>
          <w:szCs w:val="20"/>
          <w:lang w:val="en-US"/>
        </w:rPr>
        <w:t xml:space="preserve"> a central hub for alternative </w:t>
      </w:r>
      <w:r w:rsidR="007A2A16">
        <w:rPr>
          <w:rFonts w:ascii="Helvetica" w:eastAsia="Avenir" w:hAnsi="Helvetica" w:cs="Times New Roman"/>
          <w:color w:val="000000" w:themeColor="text1"/>
          <w:sz w:val="20"/>
          <w:szCs w:val="20"/>
          <w:lang w:val="en-US"/>
        </w:rPr>
        <w:t>political commentators</w:t>
      </w:r>
      <w:r w:rsidR="003061C4">
        <w:rPr>
          <w:rFonts w:ascii="Helvetica" w:eastAsia="Avenir" w:hAnsi="Helvetica" w:cs="Times New Roman"/>
          <w:color w:val="000000" w:themeColor="text1"/>
          <w:sz w:val="20"/>
          <w:szCs w:val="20"/>
          <w:lang w:val="en-US"/>
        </w:rPr>
        <w:t xml:space="preserve"> (APCs)</w:t>
      </w:r>
      <w:r w:rsidR="0063537B">
        <w:rPr>
          <w:rFonts w:ascii="Helvetica" w:eastAsia="Avenir" w:hAnsi="Helvetica" w:cs="Times New Roman"/>
          <w:color w:val="000000" w:themeColor="text1"/>
          <w:sz w:val="20"/>
          <w:szCs w:val="20"/>
          <w:lang w:val="en-US"/>
        </w:rPr>
        <w:t xml:space="preserve">. </w:t>
      </w:r>
      <w:r w:rsidR="000B5619" w:rsidRPr="00FE40BB">
        <w:rPr>
          <w:rFonts w:ascii="Helvetica" w:eastAsia="Avenir" w:hAnsi="Helvetica" w:cs="Times New Roman"/>
          <w:color w:val="000000" w:themeColor="text1"/>
          <w:sz w:val="20"/>
          <w:szCs w:val="20"/>
          <w:lang w:val="en-US"/>
        </w:rPr>
        <w:t>M</w:t>
      </w:r>
      <w:r w:rsidR="00A870BC" w:rsidRPr="00FE40BB">
        <w:rPr>
          <w:rFonts w:ascii="Helvetica" w:eastAsia="Avenir" w:hAnsi="Helvetica" w:cs="Times New Roman"/>
          <w:color w:val="000000" w:themeColor="text1"/>
          <w:sz w:val="20"/>
          <w:szCs w:val="20"/>
          <w:lang w:val="en-US"/>
        </w:rPr>
        <w:t>uch</w:t>
      </w:r>
      <w:r w:rsidR="004A706A" w:rsidRPr="00FE40BB">
        <w:rPr>
          <w:rFonts w:ascii="Helvetica" w:eastAsia="Avenir" w:hAnsi="Helvetica" w:cs="Times New Roman"/>
          <w:color w:val="000000" w:themeColor="text1"/>
          <w:sz w:val="20"/>
          <w:szCs w:val="20"/>
          <w:lang w:val="en-US"/>
        </w:rPr>
        <w:t xml:space="preserve"> </w:t>
      </w:r>
      <w:r w:rsidR="00350395" w:rsidRPr="00FE40BB">
        <w:rPr>
          <w:rFonts w:ascii="Helvetica" w:eastAsia="Avenir" w:hAnsi="Helvetica" w:cs="Times New Roman"/>
          <w:color w:val="000000" w:themeColor="text1"/>
          <w:sz w:val="20"/>
          <w:szCs w:val="20"/>
          <w:lang w:val="en-US"/>
        </w:rPr>
        <w:t xml:space="preserve">research </w:t>
      </w:r>
      <w:r w:rsidR="00E3677F">
        <w:rPr>
          <w:rFonts w:ascii="Helvetica" w:eastAsia="Avenir" w:hAnsi="Helvetica" w:cs="Times New Roman"/>
          <w:color w:val="000000" w:themeColor="text1"/>
          <w:sz w:val="20"/>
          <w:szCs w:val="20"/>
          <w:lang w:val="en-US"/>
        </w:rPr>
        <w:t xml:space="preserve">on the platform </w:t>
      </w:r>
      <w:r w:rsidR="00A870BC" w:rsidRPr="00FE40BB">
        <w:rPr>
          <w:rFonts w:ascii="Helvetica" w:eastAsia="Avenir" w:hAnsi="Helvetica" w:cs="Times New Roman"/>
          <w:color w:val="000000" w:themeColor="text1"/>
          <w:sz w:val="20"/>
          <w:szCs w:val="20"/>
          <w:lang w:val="en-US"/>
        </w:rPr>
        <w:t xml:space="preserve">has </w:t>
      </w:r>
      <w:r w:rsidR="00BB6684">
        <w:rPr>
          <w:rFonts w:ascii="Helvetica" w:eastAsia="Avenir" w:hAnsi="Helvetica" w:cs="Times New Roman"/>
          <w:color w:val="000000" w:themeColor="text1"/>
          <w:sz w:val="20"/>
          <w:szCs w:val="20"/>
          <w:lang w:val="en-US"/>
        </w:rPr>
        <w:t xml:space="preserve">been </w:t>
      </w:r>
      <w:r w:rsidR="00D030B0" w:rsidRPr="00FE40BB">
        <w:rPr>
          <w:rFonts w:ascii="Helvetica" w:eastAsia="Avenir" w:hAnsi="Helvetica" w:cs="Times New Roman"/>
          <w:color w:val="000000" w:themeColor="text1"/>
          <w:sz w:val="20"/>
          <w:szCs w:val="20"/>
          <w:lang w:val="en-US"/>
        </w:rPr>
        <w:t>direct</w:t>
      </w:r>
      <w:r w:rsidR="00A870BC" w:rsidRPr="00FE40BB">
        <w:rPr>
          <w:rFonts w:ascii="Helvetica" w:eastAsia="Avenir" w:hAnsi="Helvetica" w:cs="Times New Roman"/>
          <w:color w:val="000000" w:themeColor="text1"/>
          <w:sz w:val="20"/>
          <w:szCs w:val="20"/>
          <w:lang w:val="en-US"/>
        </w:rPr>
        <w:t xml:space="preserve">ed </w:t>
      </w:r>
      <w:r w:rsidR="00BB6684">
        <w:rPr>
          <w:rFonts w:ascii="Helvetica" w:eastAsia="Avenir" w:hAnsi="Helvetica" w:cs="Times New Roman"/>
          <w:color w:val="000000" w:themeColor="text1"/>
          <w:sz w:val="20"/>
          <w:szCs w:val="20"/>
          <w:lang w:val="en-US"/>
        </w:rPr>
        <w:t xml:space="preserve">at </w:t>
      </w:r>
      <w:r w:rsidR="005E100B" w:rsidRPr="00FE40BB">
        <w:rPr>
          <w:rFonts w:ascii="Helvetica" w:eastAsia="Avenir" w:hAnsi="Helvetica" w:cs="Times New Roman"/>
          <w:color w:val="000000" w:themeColor="text1"/>
          <w:sz w:val="20"/>
          <w:szCs w:val="20"/>
          <w:lang w:val="en-US"/>
        </w:rPr>
        <w:t>the</w:t>
      </w:r>
      <w:r w:rsidR="00350395" w:rsidRPr="00FE40BB">
        <w:rPr>
          <w:rFonts w:ascii="Helvetica" w:eastAsia="Avenir" w:hAnsi="Helvetica" w:cs="Times New Roman"/>
          <w:color w:val="000000" w:themeColor="text1"/>
          <w:sz w:val="20"/>
          <w:szCs w:val="20"/>
          <w:lang w:val="en-US"/>
        </w:rPr>
        <w:t xml:space="preserve"> </w:t>
      </w:r>
      <w:r w:rsidR="006F383D" w:rsidRPr="00FE40BB">
        <w:rPr>
          <w:rFonts w:ascii="Helvetica" w:eastAsia="Avenir" w:hAnsi="Helvetica" w:cs="Times New Roman"/>
          <w:color w:val="000000" w:themeColor="text1"/>
          <w:sz w:val="20"/>
          <w:szCs w:val="20"/>
          <w:lang w:val="en-US"/>
        </w:rPr>
        <w:t xml:space="preserve">supply </w:t>
      </w:r>
      <w:r w:rsidR="0036537B" w:rsidRPr="00FE40BB">
        <w:rPr>
          <w:rFonts w:ascii="Helvetica" w:eastAsia="Avenir" w:hAnsi="Helvetica" w:cs="Times New Roman"/>
          <w:color w:val="000000" w:themeColor="text1"/>
          <w:sz w:val="20"/>
          <w:szCs w:val="20"/>
          <w:lang w:val="en-US"/>
        </w:rPr>
        <w:t xml:space="preserve">of supposed radical </w:t>
      </w:r>
      <w:r w:rsidR="003F7890">
        <w:rPr>
          <w:rFonts w:ascii="Helvetica" w:eastAsia="Avenir" w:hAnsi="Helvetica" w:cs="Times New Roman"/>
          <w:color w:val="000000" w:themeColor="text1"/>
          <w:sz w:val="20"/>
          <w:szCs w:val="20"/>
          <w:lang w:val="en-US"/>
        </w:rPr>
        <w:t xml:space="preserve">political </w:t>
      </w:r>
      <w:r w:rsidR="0036537B" w:rsidRPr="00FE40BB">
        <w:rPr>
          <w:rFonts w:ascii="Helvetica" w:eastAsia="Avenir" w:hAnsi="Helvetica" w:cs="Times New Roman"/>
          <w:color w:val="000000" w:themeColor="text1"/>
          <w:sz w:val="20"/>
          <w:szCs w:val="20"/>
          <w:lang w:val="en-US"/>
        </w:rPr>
        <w:t>content</w:t>
      </w:r>
      <w:r w:rsidR="005911CA">
        <w:rPr>
          <w:rFonts w:ascii="Helvetica" w:eastAsia="Avenir" w:hAnsi="Helvetica" w:cs="Times New Roman"/>
          <w:color w:val="000000" w:themeColor="text1"/>
          <w:sz w:val="20"/>
          <w:szCs w:val="20"/>
          <w:lang w:val="en-US"/>
        </w:rPr>
        <w:t>,</w:t>
      </w:r>
      <w:r w:rsidR="0036537B" w:rsidRPr="00FE40BB">
        <w:rPr>
          <w:rFonts w:ascii="Helvetica" w:eastAsia="Avenir" w:hAnsi="Helvetica" w:cs="Times New Roman"/>
          <w:color w:val="000000" w:themeColor="text1"/>
          <w:sz w:val="20"/>
          <w:szCs w:val="20"/>
          <w:lang w:val="en-US"/>
        </w:rPr>
        <w:t xml:space="preserve"> </w:t>
      </w:r>
      <w:r w:rsidR="00D94E8C">
        <w:rPr>
          <w:rFonts w:ascii="Helvetica" w:eastAsia="Avenir" w:hAnsi="Helvetica" w:cs="Times New Roman"/>
          <w:color w:val="000000" w:themeColor="text1"/>
          <w:sz w:val="20"/>
          <w:szCs w:val="20"/>
          <w:lang w:val="en-US"/>
        </w:rPr>
        <w:t>yet</w:t>
      </w:r>
      <w:r w:rsidR="00753521" w:rsidRPr="00FE40BB">
        <w:rPr>
          <w:rFonts w:ascii="Helvetica" w:eastAsia="Avenir" w:hAnsi="Helvetica" w:cs="Times New Roman"/>
          <w:color w:val="000000" w:themeColor="text1"/>
          <w:sz w:val="20"/>
          <w:szCs w:val="20"/>
          <w:lang w:val="en-US"/>
        </w:rPr>
        <w:t xml:space="preserve"> </w:t>
      </w:r>
      <w:r w:rsidR="00350395" w:rsidRPr="00FE40BB">
        <w:rPr>
          <w:rFonts w:ascii="Helvetica" w:eastAsia="Avenir" w:hAnsi="Helvetica" w:cs="Times New Roman"/>
          <w:color w:val="000000" w:themeColor="text1"/>
          <w:sz w:val="20"/>
          <w:szCs w:val="20"/>
          <w:lang w:val="en-US"/>
        </w:rPr>
        <w:t>there</w:t>
      </w:r>
      <w:r w:rsidR="00964B69" w:rsidRPr="00FE40BB">
        <w:rPr>
          <w:rFonts w:ascii="Helvetica" w:eastAsia="Avenir" w:hAnsi="Helvetica" w:cs="Times New Roman"/>
          <w:color w:val="000000" w:themeColor="text1"/>
          <w:sz w:val="20"/>
          <w:szCs w:val="20"/>
          <w:lang w:val="en-US"/>
        </w:rPr>
        <w:t xml:space="preserve"> is</w:t>
      </w:r>
      <w:r w:rsidR="00350395" w:rsidRPr="00FE40BB">
        <w:rPr>
          <w:rFonts w:ascii="Helvetica" w:eastAsia="Avenir" w:hAnsi="Helvetica" w:cs="Times New Roman"/>
          <w:color w:val="000000" w:themeColor="text1"/>
          <w:sz w:val="20"/>
          <w:szCs w:val="20"/>
          <w:lang w:val="en-US"/>
        </w:rPr>
        <w:t xml:space="preserve"> a growing </w:t>
      </w:r>
      <w:r w:rsidR="00155CE5" w:rsidRPr="00FE40BB">
        <w:rPr>
          <w:rFonts w:ascii="Helvetica" w:eastAsia="Avenir" w:hAnsi="Helvetica" w:cs="Times New Roman"/>
          <w:color w:val="000000" w:themeColor="text1"/>
          <w:sz w:val="20"/>
          <w:szCs w:val="20"/>
          <w:lang w:val="en-US"/>
        </w:rPr>
        <w:t xml:space="preserve">call for </w:t>
      </w:r>
      <w:r w:rsidR="004C4BD9">
        <w:rPr>
          <w:rFonts w:ascii="Helvetica" w:eastAsia="Avenir" w:hAnsi="Helvetica" w:cs="Times New Roman"/>
          <w:color w:val="000000" w:themeColor="text1"/>
          <w:sz w:val="20"/>
          <w:szCs w:val="20"/>
          <w:lang w:val="en-US"/>
        </w:rPr>
        <w:t>more nu</w:t>
      </w:r>
      <w:r w:rsidR="00B93FB7">
        <w:rPr>
          <w:rFonts w:ascii="Helvetica" w:eastAsia="Avenir" w:hAnsi="Helvetica" w:cs="Times New Roman"/>
          <w:color w:val="000000" w:themeColor="text1"/>
          <w:sz w:val="20"/>
          <w:szCs w:val="20"/>
          <w:lang w:val="en-US"/>
        </w:rPr>
        <w:t xml:space="preserve">ance and </w:t>
      </w:r>
      <w:r w:rsidR="00155CE5" w:rsidRPr="00FE40BB">
        <w:rPr>
          <w:rFonts w:ascii="Helvetica" w:eastAsia="Avenir" w:hAnsi="Helvetica" w:cs="Times New Roman"/>
          <w:color w:val="000000" w:themeColor="text1"/>
          <w:sz w:val="20"/>
          <w:szCs w:val="20"/>
          <w:lang w:val="en-US"/>
        </w:rPr>
        <w:t xml:space="preserve">empirical </w:t>
      </w:r>
      <w:r w:rsidR="00F6026E" w:rsidRPr="00FE40BB">
        <w:rPr>
          <w:rFonts w:ascii="Helvetica" w:eastAsia="Avenir" w:hAnsi="Helvetica" w:cs="Times New Roman"/>
          <w:color w:val="000000" w:themeColor="text1"/>
          <w:sz w:val="20"/>
          <w:szCs w:val="20"/>
          <w:lang w:val="en-US"/>
        </w:rPr>
        <w:t>studies</w:t>
      </w:r>
      <w:r w:rsidR="00155CE5" w:rsidRPr="00FE40BB">
        <w:rPr>
          <w:rFonts w:ascii="Helvetica" w:eastAsia="Avenir" w:hAnsi="Helvetica" w:cs="Times New Roman"/>
          <w:color w:val="000000" w:themeColor="text1"/>
          <w:sz w:val="20"/>
          <w:szCs w:val="20"/>
          <w:lang w:val="en-US"/>
        </w:rPr>
        <w:t xml:space="preserve"> </w:t>
      </w:r>
      <w:r w:rsidR="00E1746A" w:rsidRPr="00FE40BB">
        <w:rPr>
          <w:rFonts w:ascii="Helvetica" w:eastAsia="Avenir" w:hAnsi="Helvetica" w:cs="Times New Roman"/>
          <w:color w:val="000000" w:themeColor="text1"/>
          <w:sz w:val="20"/>
          <w:szCs w:val="20"/>
          <w:lang w:val="en-US"/>
        </w:rPr>
        <w:t xml:space="preserve">on </w:t>
      </w:r>
      <w:r w:rsidR="002F2D74" w:rsidRPr="00FE40BB">
        <w:rPr>
          <w:rFonts w:ascii="Helvetica" w:eastAsia="Avenir" w:hAnsi="Helvetica" w:cs="Times New Roman"/>
          <w:color w:val="000000" w:themeColor="text1"/>
          <w:sz w:val="20"/>
          <w:szCs w:val="20"/>
          <w:lang w:val="en-US"/>
        </w:rPr>
        <w:t>audience</w:t>
      </w:r>
      <w:r w:rsidR="00E1746A" w:rsidRPr="00FE40BB">
        <w:rPr>
          <w:rFonts w:ascii="Helvetica" w:eastAsia="Avenir" w:hAnsi="Helvetica" w:cs="Times New Roman"/>
          <w:color w:val="000000" w:themeColor="text1"/>
          <w:sz w:val="20"/>
          <w:szCs w:val="20"/>
          <w:lang w:val="en-US"/>
        </w:rPr>
        <w:t xml:space="preserve"> demand</w:t>
      </w:r>
      <w:r w:rsidR="0036537B" w:rsidRPr="00FE40BB">
        <w:rPr>
          <w:rFonts w:ascii="Helvetica" w:eastAsia="Avenir" w:hAnsi="Helvetica" w:cs="Times New Roman"/>
          <w:color w:val="000000" w:themeColor="text1"/>
          <w:sz w:val="20"/>
          <w:szCs w:val="20"/>
          <w:lang w:val="en-US"/>
        </w:rPr>
        <w:t xml:space="preserve"> and engagement</w:t>
      </w:r>
      <w:r w:rsidR="00350395" w:rsidRPr="00FE40BB">
        <w:rPr>
          <w:rFonts w:ascii="Helvetica" w:eastAsia="Avenir" w:hAnsi="Helvetica" w:cs="Times New Roman"/>
          <w:color w:val="000000" w:themeColor="text1"/>
          <w:sz w:val="20"/>
          <w:szCs w:val="20"/>
          <w:lang w:val="en-US"/>
        </w:rPr>
        <w:t xml:space="preserve">. </w:t>
      </w:r>
      <w:r w:rsidR="00B211A4" w:rsidRPr="00FE40BB">
        <w:rPr>
          <w:rFonts w:ascii="Helvetica" w:eastAsia="Avenir" w:hAnsi="Helvetica" w:cs="Times New Roman"/>
          <w:color w:val="000000" w:themeColor="text1"/>
          <w:sz w:val="20"/>
          <w:szCs w:val="20"/>
          <w:lang w:val="en-US"/>
        </w:rPr>
        <w:t>Addressing</w:t>
      </w:r>
      <w:r w:rsidR="00312DC8" w:rsidRPr="00FE40BB">
        <w:rPr>
          <w:rFonts w:ascii="Helvetica" w:eastAsia="Avenir" w:hAnsi="Helvetica" w:cs="Times New Roman"/>
          <w:color w:val="000000" w:themeColor="text1"/>
          <w:sz w:val="20"/>
          <w:szCs w:val="20"/>
          <w:lang w:val="en-US"/>
        </w:rPr>
        <w:t xml:space="preserve"> this </w:t>
      </w:r>
      <w:r w:rsidR="00F6026E" w:rsidRPr="00FE40BB">
        <w:rPr>
          <w:rFonts w:ascii="Helvetica" w:eastAsia="Avenir" w:hAnsi="Helvetica" w:cs="Times New Roman"/>
          <w:color w:val="000000" w:themeColor="text1"/>
          <w:sz w:val="20"/>
          <w:szCs w:val="20"/>
          <w:lang w:val="en-US"/>
        </w:rPr>
        <w:t>call</w:t>
      </w:r>
      <w:r w:rsidR="00312DC8" w:rsidRPr="00FE40BB">
        <w:rPr>
          <w:rFonts w:ascii="Helvetica" w:eastAsia="Avenir" w:hAnsi="Helvetica" w:cs="Times New Roman"/>
          <w:color w:val="000000" w:themeColor="text1"/>
          <w:sz w:val="20"/>
          <w:szCs w:val="20"/>
          <w:lang w:val="en-US"/>
        </w:rPr>
        <w:t xml:space="preserve">, </w:t>
      </w:r>
      <w:r w:rsidR="00FE40BB" w:rsidRPr="00FE40BB">
        <w:rPr>
          <w:rFonts w:ascii="Helvetica" w:eastAsia="Avenir" w:hAnsi="Helvetica" w:cs="Times New Roman"/>
          <w:color w:val="000000" w:themeColor="text1"/>
          <w:sz w:val="20"/>
          <w:szCs w:val="20"/>
          <w:lang w:val="en-US"/>
        </w:rPr>
        <w:t>we</w:t>
      </w:r>
      <w:r w:rsidR="00350395" w:rsidRPr="00FE40BB">
        <w:rPr>
          <w:rFonts w:ascii="Helvetica" w:eastAsia="Avenir" w:hAnsi="Helvetica" w:cs="Times New Roman"/>
          <w:color w:val="000000" w:themeColor="text1"/>
          <w:sz w:val="20"/>
          <w:szCs w:val="20"/>
          <w:lang w:val="en-US"/>
        </w:rPr>
        <w:t xml:space="preserve"> </w:t>
      </w:r>
      <w:r w:rsidR="007F4393" w:rsidRPr="00FE40BB">
        <w:rPr>
          <w:rFonts w:ascii="Helvetica" w:eastAsia="Avenir" w:hAnsi="Helvetica" w:cs="Times New Roman"/>
          <w:color w:val="000000" w:themeColor="text1"/>
          <w:sz w:val="20"/>
          <w:szCs w:val="20"/>
          <w:lang w:val="en-US"/>
        </w:rPr>
        <w:t>explore</w:t>
      </w:r>
      <w:r w:rsidR="00A4647C" w:rsidRPr="00FE40BB">
        <w:rPr>
          <w:rFonts w:ascii="Helvetica" w:eastAsia="Avenir" w:hAnsi="Helvetica" w:cs="Times New Roman"/>
          <w:color w:val="000000" w:themeColor="text1"/>
          <w:sz w:val="20"/>
          <w:szCs w:val="20"/>
          <w:lang w:val="en-US"/>
        </w:rPr>
        <w:t xml:space="preserve"> </w:t>
      </w:r>
      <w:r w:rsidR="00D37613" w:rsidRPr="00FE40BB">
        <w:rPr>
          <w:rFonts w:ascii="Helvetica" w:eastAsia="Avenir" w:hAnsi="Helvetica" w:cs="Times New Roman"/>
          <w:color w:val="000000" w:themeColor="text1"/>
          <w:sz w:val="20"/>
          <w:szCs w:val="20"/>
          <w:lang w:val="en-US"/>
        </w:rPr>
        <w:t>how audiences</w:t>
      </w:r>
      <w:r w:rsidR="003554E9" w:rsidRPr="00FE40BB">
        <w:rPr>
          <w:rFonts w:ascii="Helvetica" w:eastAsia="Avenir" w:hAnsi="Helvetica" w:cs="Times New Roman"/>
          <w:color w:val="000000" w:themeColor="text1"/>
          <w:sz w:val="20"/>
          <w:szCs w:val="20"/>
          <w:lang w:val="en-US"/>
        </w:rPr>
        <w:t xml:space="preserve"> perceive and</w:t>
      </w:r>
      <w:r w:rsidR="00D37613" w:rsidRPr="00FE40BB">
        <w:rPr>
          <w:rFonts w:ascii="Helvetica" w:eastAsia="Avenir" w:hAnsi="Helvetica" w:cs="Times New Roman"/>
          <w:color w:val="000000" w:themeColor="text1"/>
          <w:sz w:val="20"/>
          <w:szCs w:val="20"/>
          <w:lang w:val="en-US"/>
        </w:rPr>
        <w:t xml:space="preserve"> </w:t>
      </w:r>
      <w:r w:rsidR="00F65E37" w:rsidRPr="00FE40BB">
        <w:rPr>
          <w:rFonts w:ascii="Helvetica" w:eastAsia="Avenir" w:hAnsi="Helvetica" w:cs="Times New Roman"/>
          <w:color w:val="000000" w:themeColor="text1"/>
          <w:sz w:val="20"/>
          <w:szCs w:val="20"/>
          <w:lang w:val="en-US"/>
        </w:rPr>
        <w:t>engage with</w:t>
      </w:r>
      <w:r w:rsidR="009C6003" w:rsidRPr="00FE40BB">
        <w:rPr>
          <w:rFonts w:ascii="Helvetica" w:eastAsia="Avenir" w:hAnsi="Helvetica" w:cs="Times New Roman"/>
          <w:color w:val="000000" w:themeColor="text1"/>
          <w:sz w:val="20"/>
          <w:szCs w:val="20"/>
          <w:lang w:val="en-US"/>
        </w:rPr>
        <w:t xml:space="preserve"> </w:t>
      </w:r>
      <w:r w:rsidR="00BC7498">
        <w:rPr>
          <w:rFonts w:ascii="Helvetica" w:eastAsia="Avenir" w:hAnsi="Helvetica" w:cs="Times New Roman"/>
          <w:color w:val="000000" w:themeColor="text1"/>
          <w:sz w:val="20"/>
          <w:szCs w:val="20"/>
          <w:lang w:val="en-US"/>
        </w:rPr>
        <w:t>alternative media figures</w:t>
      </w:r>
      <w:r w:rsidR="005146BF" w:rsidRPr="00FE40BB">
        <w:rPr>
          <w:rFonts w:ascii="Helvetica" w:eastAsia="Avenir" w:hAnsi="Helvetica" w:cs="Times New Roman"/>
          <w:color w:val="000000" w:themeColor="text1"/>
          <w:sz w:val="20"/>
          <w:szCs w:val="20"/>
          <w:lang w:val="en-US"/>
        </w:rPr>
        <w:t xml:space="preserve"> through </w:t>
      </w:r>
      <w:r w:rsidR="00A94A90" w:rsidRPr="00FE40BB">
        <w:rPr>
          <w:rFonts w:ascii="Helvetica" w:eastAsia="Avenir" w:hAnsi="Helvetica" w:cs="Times New Roman"/>
          <w:color w:val="000000" w:themeColor="text1"/>
          <w:sz w:val="20"/>
          <w:szCs w:val="20"/>
          <w:lang w:val="en-US"/>
        </w:rPr>
        <w:t>a</w:t>
      </w:r>
      <w:r w:rsidR="005146BF" w:rsidRPr="00FE40BB">
        <w:rPr>
          <w:rFonts w:ascii="Helvetica" w:eastAsia="Avenir" w:hAnsi="Helvetica" w:cs="Times New Roman"/>
          <w:color w:val="000000" w:themeColor="text1"/>
          <w:sz w:val="20"/>
          <w:szCs w:val="20"/>
          <w:lang w:val="en-US"/>
        </w:rPr>
        <w:t xml:space="preserve"> case study </w:t>
      </w:r>
      <w:r w:rsidR="00D264A9" w:rsidRPr="00FE40BB">
        <w:rPr>
          <w:rFonts w:ascii="Helvetica" w:eastAsia="Avenir" w:hAnsi="Helvetica" w:cs="Times New Roman"/>
          <w:color w:val="000000" w:themeColor="text1"/>
          <w:sz w:val="20"/>
          <w:szCs w:val="20"/>
          <w:lang w:val="en-US"/>
        </w:rPr>
        <w:t xml:space="preserve">of </w:t>
      </w:r>
      <w:r w:rsidR="00ED393B" w:rsidRPr="00FE40BB">
        <w:rPr>
          <w:rFonts w:ascii="Helvetica" w:eastAsia="Avenir" w:hAnsi="Helvetica" w:cs="Times New Roman"/>
          <w:color w:val="000000" w:themeColor="text1"/>
          <w:sz w:val="20"/>
          <w:szCs w:val="20"/>
          <w:lang w:val="en-US"/>
        </w:rPr>
        <w:t>Ben Shapiro</w:t>
      </w:r>
      <w:r w:rsidR="00456EEF" w:rsidRPr="00FE40BB">
        <w:rPr>
          <w:rFonts w:ascii="Helvetica" w:eastAsia="Avenir" w:hAnsi="Helvetica" w:cs="Times New Roman"/>
          <w:color w:val="000000" w:themeColor="text1"/>
          <w:sz w:val="20"/>
          <w:szCs w:val="20"/>
          <w:lang w:val="en-US"/>
        </w:rPr>
        <w:t xml:space="preserve">, one of the most </w:t>
      </w:r>
      <w:r w:rsidR="00A7340C">
        <w:rPr>
          <w:rFonts w:ascii="Helvetica" w:eastAsia="Avenir" w:hAnsi="Helvetica" w:cs="Times New Roman"/>
          <w:color w:val="000000" w:themeColor="text1"/>
          <w:sz w:val="20"/>
          <w:szCs w:val="20"/>
          <w:lang w:val="en-US"/>
        </w:rPr>
        <w:t>influential</w:t>
      </w:r>
      <w:r w:rsidR="00456EEF" w:rsidRPr="00FE40BB">
        <w:rPr>
          <w:rFonts w:ascii="Helvetica" w:eastAsia="Avenir" w:hAnsi="Helvetica" w:cs="Times New Roman"/>
          <w:color w:val="000000" w:themeColor="text1"/>
          <w:sz w:val="20"/>
          <w:szCs w:val="20"/>
          <w:lang w:val="en-US"/>
        </w:rPr>
        <w:t xml:space="preserve"> conservative voices</w:t>
      </w:r>
      <w:r w:rsidR="006C4EFA">
        <w:rPr>
          <w:rFonts w:ascii="Helvetica" w:eastAsia="Avenir" w:hAnsi="Helvetica" w:cs="Times New Roman"/>
          <w:color w:val="000000" w:themeColor="text1"/>
          <w:sz w:val="20"/>
          <w:szCs w:val="20"/>
          <w:lang w:val="en-US"/>
        </w:rPr>
        <w:t xml:space="preserve"> on YouTube</w:t>
      </w:r>
      <w:r w:rsidR="00222144" w:rsidRPr="00FE40BB">
        <w:rPr>
          <w:rFonts w:ascii="Helvetica" w:eastAsia="Avenir" w:hAnsi="Helvetica" w:cs="Times New Roman"/>
          <w:color w:val="000000" w:themeColor="text1"/>
          <w:sz w:val="20"/>
          <w:szCs w:val="20"/>
          <w:lang w:val="en-US"/>
        </w:rPr>
        <w:t>.</w:t>
      </w:r>
      <w:r w:rsidR="00780DAE" w:rsidRPr="00FE40BB">
        <w:rPr>
          <w:rFonts w:ascii="Helvetica" w:eastAsia="Avenir" w:hAnsi="Helvetica" w:cs="Times New Roman"/>
          <w:color w:val="000000" w:themeColor="text1"/>
          <w:sz w:val="20"/>
          <w:szCs w:val="20"/>
          <w:lang w:val="en-US"/>
        </w:rPr>
        <w:t xml:space="preserve"> </w:t>
      </w:r>
      <w:r w:rsidR="0066432D">
        <w:rPr>
          <w:rFonts w:ascii="Helvetica" w:eastAsia="Avenir" w:hAnsi="Helvetica" w:cs="Times New Roman"/>
          <w:color w:val="000000" w:themeColor="text1"/>
          <w:sz w:val="20"/>
          <w:szCs w:val="20"/>
          <w:lang w:val="en-US"/>
        </w:rPr>
        <w:t xml:space="preserve">Focusing on </w:t>
      </w:r>
      <w:r w:rsidR="00C90C43">
        <w:rPr>
          <w:rFonts w:ascii="Helvetica" w:eastAsia="Avenir" w:hAnsi="Helvetica" w:cs="Times New Roman"/>
          <w:color w:val="000000" w:themeColor="text1"/>
          <w:sz w:val="20"/>
          <w:szCs w:val="20"/>
          <w:lang w:val="en-US"/>
        </w:rPr>
        <w:t xml:space="preserve">both </w:t>
      </w:r>
      <w:r w:rsidR="001B2A27">
        <w:rPr>
          <w:rFonts w:ascii="Helvetica" w:eastAsia="Avenir" w:hAnsi="Helvetica" w:cs="Times New Roman"/>
          <w:color w:val="000000" w:themeColor="text1"/>
          <w:sz w:val="20"/>
          <w:szCs w:val="20"/>
          <w:lang w:val="en-US"/>
        </w:rPr>
        <w:t xml:space="preserve">participatory </w:t>
      </w:r>
      <w:r w:rsidR="00085ABB">
        <w:rPr>
          <w:rFonts w:ascii="Helvetica" w:eastAsia="Avenir" w:hAnsi="Helvetica" w:cs="Times New Roman"/>
          <w:color w:val="000000" w:themeColor="text1"/>
          <w:sz w:val="20"/>
          <w:szCs w:val="20"/>
          <w:lang w:val="en-US"/>
        </w:rPr>
        <w:t>perceptions</w:t>
      </w:r>
      <w:r w:rsidR="001B2A27">
        <w:rPr>
          <w:rFonts w:ascii="Helvetica" w:eastAsia="Avenir" w:hAnsi="Helvetica" w:cs="Times New Roman"/>
          <w:color w:val="000000" w:themeColor="text1"/>
          <w:sz w:val="20"/>
          <w:szCs w:val="20"/>
          <w:lang w:val="en-US"/>
        </w:rPr>
        <w:t xml:space="preserve">, </w:t>
      </w:r>
      <w:r w:rsidR="0066432D">
        <w:rPr>
          <w:rFonts w:ascii="Helvetica" w:eastAsia="Avenir" w:hAnsi="Helvetica" w:cs="Times New Roman"/>
          <w:color w:val="000000" w:themeColor="text1"/>
          <w:sz w:val="20"/>
          <w:szCs w:val="20"/>
          <w:lang w:val="en-US"/>
        </w:rPr>
        <w:t xml:space="preserve">as well as </w:t>
      </w:r>
      <w:r w:rsidR="00F04015">
        <w:rPr>
          <w:rFonts w:ascii="Helvetica" w:eastAsia="Avenir" w:hAnsi="Helvetica" w:cs="Times New Roman"/>
          <w:color w:val="000000" w:themeColor="text1"/>
          <w:sz w:val="20"/>
          <w:szCs w:val="20"/>
          <w:lang w:val="en-US"/>
        </w:rPr>
        <w:t xml:space="preserve">everyday media </w:t>
      </w:r>
      <w:r w:rsidR="009E7C62">
        <w:rPr>
          <w:rFonts w:ascii="Helvetica" w:eastAsia="Avenir" w:hAnsi="Helvetica" w:cs="Times New Roman"/>
          <w:color w:val="000000" w:themeColor="text1"/>
          <w:sz w:val="20"/>
          <w:szCs w:val="20"/>
          <w:lang w:val="en-US"/>
        </w:rPr>
        <w:t>engagement</w:t>
      </w:r>
      <w:r w:rsidR="000A274A">
        <w:rPr>
          <w:rFonts w:ascii="Helvetica" w:eastAsia="Avenir" w:hAnsi="Helvetica" w:cs="Times New Roman"/>
          <w:color w:val="000000" w:themeColor="text1"/>
          <w:sz w:val="20"/>
          <w:szCs w:val="20"/>
          <w:lang w:val="en-US"/>
        </w:rPr>
        <w:t xml:space="preserve">, </w:t>
      </w:r>
      <w:r w:rsidR="009C6003" w:rsidRPr="00FE40BB">
        <w:rPr>
          <w:rFonts w:ascii="Helvetica" w:eastAsia="Avenir" w:hAnsi="Helvetica" w:cs="Times New Roman"/>
          <w:color w:val="000000" w:themeColor="text1"/>
          <w:sz w:val="20"/>
          <w:szCs w:val="20"/>
          <w:lang w:val="en-US"/>
        </w:rPr>
        <w:t xml:space="preserve">our study </w:t>
      </w:r>
      <w:r w:rsidR="003554E9" w:rsidRPr="00FE40BB">
        <w:rPr>
          <w:rFonts w:ascii="Helvetica" w:eastAsia="Avenir" w:hAnsi="Helvetica" w:cs="Times New Roman"/>
          <w:color w:val="000000" w:themeColor="text1"/>
          <w:sz w:val="20"/>
          <w:szCs w:val="20"/>
          <w:lang w:val="en-US"/>
        </w:rPr>
        <w:t>triangulates</w:t>
      </w:r>
      <w:r w:rsidR="005647FE" w:rsidRPr="00FE40BB">
        <w:rPr>
          <w:rFonts w:ascii="Helvetica" w:eastAsia="Avenir" w:hAnsi="Helvetica" w:cs="Times New Roman"/>
          <w:color w:val="000000" w:themeColor="text1"/>
          <w:sz w:val="20"/>
          <w:szCs w:val="20"/>
          <w:lang w:val="en-US"/>
        </w:rPr>
        <w:t xml:space="preserve"> </w:t>
      </w:r>
      <w:r w:rsidR="006254B1" w:rsidRPr="00FE40BB">
        <w:rPr>
          <w:rFonts w:ascii="Helvetica" w:eastAsia="Avenir" w:hAnsi="Helvetica" w:cs="Times New Roman"/>
          <w:color w:val="000000" w:themeColor="text1"/>
          <w:sz w:val="20"/>
          <w:szCs w:val="20"/>
          <w:lang w:val="en-US"/>
        </w:rPr>
        <w:t>computational</w:t>
      </w:r>
      <w:r w:rsidR="007C7FAB" w:rsidRPr="00FE40BB">
        <w:rPr>
          <w:rFonts w:ascii="Helvetica" w:eastAsia="Avenir" w:hAnsi="Helvetica" w:cs="Times New Roman"/>
          <w:color w:val="000000" w:themeColor="text1"/>
          <w:sz w:val="20"/>
          <w:szCs w:val="20"/>
          <w:lang w:val="en-US"/>
        </w:rPr>
        <w:t xml:space="preserve"> analysis of </w:t>
      </w:r>
      <w:r w:rsidR="006254B1" w:rsidRPr="00FE40BB">
        <w:rPr>
          <w:rFonts w:ascii="Helvetica" w:eastAsia="Avenir" w:hAnsi="Helvetica" w:cs="Times New Roman"/>
          <w:color w:val="000000" w:themeColor="text1"/>
          <w:sz w:val="20"/>
          <w:szCs w:val="20"/>
          <w:lang w:val="en-US"/>
        </w:rPr>
        <w:t xml:space="preserve">engagement </w:t>
      </w:r>
      <w:r w:rsidR="003E0020" w:rsidRPr="00FE40BB">
        <w:rPr>
          <w:rFonts w:ascii="Helvetica" w:eastAsia="Avenir" w:hAnsi="Helvetica" w:cs="Times New Roman"/>
          <w:color w:val="000000" w:themeColor="text1"/>
          <w:sz w:val="20"/>
          <w:szCs w:val="20"/>
          <w:lang w:val="en-US"/>
        </w:rPr>
        <w:t xml:space="preserve">via YouTube comments (N= 711, 909) </w:t>
      </w:r>
      <w:r w:rsidR="005B58A8" w:rsidRPr="00FE40BB">
        <w:rPr>
          <w:rFonts w:ascii="Helvetica" w:eastAsia="Avenir" w:hAnsi="Helvetica" w:cs="Times New Roman"/>
          <w:color w:val="000000" w:themeColor="text1"/>
          <w:sz w:val="20"/>
          <w:szCs w:val="20"/>
          <w:lang w:val="en-US"/>
        </w:rPr>
        <w:t>with</w:t>
      </w:r>
      <w:r w:rsidR="007854D7" w:rsidRPr="00FE40BB">
        <w:rPr>
          <w:rFonts w:ascii="Helvetica" w:eastAsia="Avenir" w:hAnsi="Helvetica" w:cs="Times New Roman"/>
          <w:color w:val="000000" w:themeColor="text1"/>
          <w:sz w:val="20"/>
          <w:szCs w:val="20"/>
          <w:lang w:val="en-US"/>
        </w:rPr>
        <w:t xml:space="preserve"> </w:t>
      </w:r>
      <w:r w:rsidR="00BC7109" w:rsidRPr="00FE40BB">
        <w:rPr>
          <w:rFonts w:ascii="Helvetica" w:eastAsia="Avenir" w:hAnsi="Helvetica" w:cs="Times New Roman"/>
          <w:color w:val="000000" w:themeColor="text1"/>
          <w:sz w:val="20"/>
          <w:szCs w:val="20"/>
          <w:lang w:val="en-US"/>
        </w:rPr>
        <w:t>in-depth interviews</w:t>
      </w:r>
      <w:r w:rsidR="00D57668" w:rsidRPr="00FE40BB">
        <w:rPr>
          <w:rFonts w:ascii="Helvetica" w:eastAsia="Avenir" w:hAnsi="Helvetica" w:cs="Times New Roman"/>
          <w:color w:val="000000" w:themeColor="text1"/>
          <w:sz w:val="20"/>
          <w:szCs w:val="20"/>
          <w:lang w:val="en-US"/>
        </w:rPr>
        <w:t xml:space="preserve"> </w:t>
      </w:r>
      <w:r w:rsidR="001E69A3" w:rsidRPr="00FE40BB">
        <w:rPr>
          <w:rFonts w:ascii="Helvetica" w:eastAsia="Avenir" w:hAnsi="Helvetica" w:cs="Times New Roman"/>
          <w:color w:val="000000" w:themeColor="text1"/>
          <w:sz w:val="20"/>
          <w:szCs w:val="20"/>
          <w:lang w:val="en-US"/>
        </w:rPr>
        <w:t>(N=15).</w:t>
      </w:r>
      <w:r w:rsidR="006671DD">
        <w:rPr>
          <w:rFonts w:ascii="Helvetica" w:eastAsia="Avenir" w:hAnsi="Helvetica" w:cs="Times New Roman"/>
          <w:color w:val="000000" w:themeColor="text1"/>
          <w:sz w:val="20"/>
          <w:szCs w:val="20"/>
          <w:lang w:val="en-US"/>
        </w:rPr>
        <w:t xml:space="preserve"> </w:t>
      </w:r>
    </w:p>
    <w:p w14:paraId="02AF5770" w14:textId="77777777" w:rsidR="00DF2C6E" w:rsidRDefault="00DF2C6E" w:rsidP="00A84BE1">
      <w:pPr>
        <w:spacing w:line="480" w:lineRule="auto"/>
        <w:jc w:val="both"/>
        <w:rPr>
          <w:rFonts w:ascii="Helvetica" w:eastAsia="Avenir" w:hAnsi="Helvetica" w:cs="Times New Roman"/>
          <w:color w:val="000000" w:themeColor="text1"/>
          <w:sz w:val="20"/>
          <w:szCs w:val="20"/>
          <w:lang w:val="en-US"/>
        </w:rPr>
      </w:pPr>
    </w:p>
    <w:p w14:paraId="3C5E252A" w14:textId="39BF7AC7" w:rsidR="00350395" w:rsidRPr="00FE40BB" w:rsidRDefault="00B41D80" w:rsidP="00A84BE1">
      <w:pPr>
        <w:spacing w:line="480" w:lineRule="auto"/>
        <w:jc w:val="both"/>
        <w:rPr>
          <w:rFonts w:ascii="Helvetica" w:hAnsi="Helvetica"/>
          <w:color w:val="000000" w:themeColor="text1"/>
          <w:sz w:val="20"/>
          <w:szCs w:val="20"/>
          <w:lang w:val="en-US"/>
        </w:rPr>
      </w:pPr>
      <w:r>
        <w:rPr>
          <w:rFonts w:ascii="Helvetica" w:hAnsi="Helvetica"/>
          <w:color w:val="000000" w:themeColor="text1"/>
          <w:sz w:val="20"/>
          <w:szCs w:val="20"/>
          <w:lang w:val="en-US"/>
        </w:rPr>
        <w:t xml:space="preserve">Based on our findings, we suggest </w:t>
      </w:r>
      <w:r w:rsidR="00DD7606" w:rsidRPr="00FE40BB">
        <w:rPr>
          <w:rFonts w:ascii="Helvetica" w:hAnsi="Helvetica"/>
          <w:color w:val="000000" w:themeColor="text1"/>
          <w:sz w:val="20"/>
          <w:szCs w:val="20"/>
          <w:lang w:val="en-US"/>
        </w:rPr>
        <w:t xml:space="preserve">audience members </w:t>
      </w:r>
      <w:r w:rsidR="0086646E">
        <w:rPr>
          <w:rFonts w:ascii="Helvetica" w:hAnsi="Helvetica"/>
          <w:color w:val="000000" w:themeColor="text1"/>
          <w:sz w:val="20"/>
          <w:szCs w:val="20"/>
          <w:lang w:val="en-US"/>
        </w:rPr>
        <w:t>perceive and engage with</w:t>
      </w:r>
      <w:r w:rsidR="004616AC">
        <w:rPr>
          <w:rFonts w:ascii="Helvetica" w:hAnsi="Helvetica"/>
          <w:color w:val="000000" w:themeColor="text1"/>
          <w:sz w:val="20"/>
          <w:szCs w:val="20"/>
          <w:lang w:val="en-US"/>
        </w:rPr>
        <w:t xml:space="preserve"> </w:t>
      </w:r>
      <w:r w:rsidR="0027737E" w:rsidRPr="00FE40BB">
        <w:rPr>
          <w:rFonts w:ascii="Helvetica" w:hAnsi="Helvetica"/>
          <w:color w:val="000000" w:themeColor="text1"/>
          <w:sz w:val="20"/>
          <w:szCs w:val="20"/>
          <w:lang w:val="en-US"/>
        </w:rPr>
        <w:t>Ben Shap</w:t>
      </w:r>
      <w:r w:rsidR="00E278BA" w:rsidRPr="00FE40BB">
        <w:rPr>
          <w:rFonts w:ascii="Helvetica" w:hAnsi="Helvetica"/>
          <w:color w:val="000000" w:themeColor="text1"/>
          <w:sz w:val="20"/>
          <w:szCs w:val="20"/>
          <w:lang w:val="en-US"/>
        </w:rPr>
        <w:t>iro</w:t>
      </w:r>
      <w:r w:rsidR="004616AC">
        <w:rPr>
          <w:rFonts w:ascii="Helvetica" w:hAnsi="Helvetica"/>
          <w:color w:val="000000" w:themeColor="text1"/>
          <w:sz w:val="20"/>
          <w:szCs w:val="20"/>
          <w:lang w:val="en-US"/>
        </w:rPr>
        <w:t xml:space="preserve"> </w:t>
      </w:r>
      <w:r w:rsidR="0086646E">
        <w:rPr>
          <w:rFonts w:ascii="Helvetica" w:hAnsi="Helvetica"/>
          <w:color w:val="000000" w:themeColor="text1"/>
          <w:sz w:val="20"/>
          <w:szCs w:val="20"/>
          <w:lang w:val="en-US"/>
        </w:rPr>
        <w:t xml:space="preserve">in </w:t>
      </w:r>
      <w:r w:rsidR="00F42B79">
        <w:rPr>
          <w:rFonts w:ascii="Helvetica" w:hAnsi="Helvetica"/>
          <w:color w:val="000000" w:themeColor="text1"/>
          <w:sz w:val="20"/>
          <w:szCs w:val="20"/>
          <w:lang w:val="en-US"/>
        </w:rPr>
        <w:t>two</w:t>
      </w:r>
      <w:r w:rsidR="004616AC">
        <w:rPr>
          <w:rFonts w:ascii="Helvetica" w:hAnsi="Helvetica"/>
          <w:color w:val="000000" w:themeColor="text1"/>
          <w:sz w:val="20"/>
          <w:szCs w:val="20"/>
          <w:lang w:val="en-US"/>
        </w:rPr>
        <w:t xml:space="preserve"> </w:t>
      </w:r>
      <w:r w:rsidR="004616AC" w:rsidRPr="00FE40BB">
        <w:rPr>
          <w:rFonts w:ascii="Helvetica" w:hAnsi="Helvetica"/>
          <w:color w:val="000000" w:themeColor="text1"/>
          <w:sz w:val="20"/>
          <w:szCs w:val="20"/>
          <w:lang w:val="en-US"/>
        </w:rPr>
        <w:t xml:space="preserve">dominant </w:t>
      </w:r>
      <w:r w:rsidR="0086646E">
        <w:rPr>
          <w:rFonts w:ascii="Helvetica" w:hAnsi="Helvetica"/>
          <w:color w:val="000000" w:themeColor="text1"/>
          <w:sz w:val="20"/>
          <w:szCs w:val="20"/>
          <w:lang w:val="en-US"/>
        </w:rPr>
        <w:t>ways</w:t>
      </w:r>
      <w:r w:rsidR="00E278BA" w:rsidRPr="00FE40BB">
        <w:rPr>
          <w:rFonts w:ascii="Helvetica" w:hAnsi="Helvetica"/>
          <w:color w:val="000000" w:themeColor="text1"/>
          <w:sz w:val="20"/>
          <w:szCs w:val="20"/>
          <w:lang w:val="en-US"/>
        </w:rPr>
        <w:t xml:space="preserve">: </w:t>
      </w:r>
      <w:r w:rsidR="00E70AFF" w:rsidRPr="00FE40BB">
        <w:rPr>
          <w:rFonts w:ascii="Helvetica" w:eastAsia="Avenir" w:hAnsi="Helvetica" w:cs="Times New Roman"/>
          <w:color w:val="000000" w:themeColor="text1"/>
          <w:sz w:val="20"/>
          <w:szCs w:val="20"/>
          <w:lang w:val="en-US"/>
        </w:rPr>
        <w:t xml:space="preserve">(1) </w:t>
      </w:r>
      <w:r w:rsidR="00E70AFF" w:rsidRPr="00FE40BB">
        <w:rPr>
          <w:rFonts w:ascii="Helvetica" w:eastAsia="Avenir" w:hAnsi="Helvetica" w:cs="Times New Roman"/>
          <w:i/>
          <w:iCs/>
          <w:color w:val="000000" w:themeColor="text1"/>
          <w:sz w:val="20"/>
          <w:szCs w:val="20"/>
          <w:lang w:val="en-US"/>
        </w:rPr>
        <w:t>an entertainer</w:t>
      </w:r>
      <w:r w:rsidR="00E70AFF" w:rsidRPr="00FE40BB">
        <w:rPr>
          <w:rFonts w:ascii="Helvetica" w:eastAsia="Avenir" w:hAnsi="Helvetica" w:cs="Times New Roman"/>
          <w:color w:val="000000" w:themeColor="text1"/>
          <w:sz w:val="20"/>
          <w:szCs w:val="20"/>
          <w:lang w:val="en-US"/>
        </w:rPr>
        <w:t xml:space="preserve"> who </w:t>
      </w:r>
      <w:r w:rsidR="000D66B7" w:rsidRPr="00FE40BB">
        <w:rPr>
          <w:rFonts w:ascii="Helvetica" w:eastAsia="Avenir" w:hAnsi="Helvetica" w:cs="Times New Roman"/>
          <w:color w:val="000000" w:themeColor="text1"/>
          <w:sz w:val="20"/>
          <w:szCs w:val="20"/>
          <w:lang w:val="en-US"/>
        </w:rPr>
        <w:t>aptly</w:t>
      </w:r>
      <w:r w:rsidR="00E70AFF" w:rsidRPr="00FE40BB">
        <w:rPr>
          <w:rFonts w:ascii="Helvetica" w:eastAsia="Avenir" w:hAnsi="Helvetica" w:cs="Times New Roman"/>
          <w:color w:val="000000" w:themeColor="text1"/>
          <w:sz w:val="20"/>
          <w:szCs w:val="20"/>
          <w:lang w:val="en-US"/>
        </w:rPr>
        <w:t xml:space="preserve"> ‘destroys’ opponents in so-called YouTube drama, and (2) as </w:t>
      </w:r>
      <w:r w:rsidR="001A5822" w:rsidRPr="00FE40BB">
        <w:rPr>
          <w:rFonts w:ascii="Helvetica" w:eastAsia="Avenir" w:hAnsi="Helvetica" w:cs="Times New Roman"/>
          <w:i/>
          <w:iCs/>
          <w:color w:val="000000" w:themeColor="text1"/>
          <w:sz w:val="20"/>
          <w:szCs w:val="20"/>
          <w:lang w:val="en-US"/>
        </w:rPr>
        <w:t xml:space="preserve">a news provider </w:t>
      </w:r>
      <w:r w:rsidR="00FC5FF3" w:rsidRPr="00FE40BB">
        <w:rPr>
          <w:rFonts w:ascii="Helvetica" w:eastAsia="Avenir" w:hAnsi="Helvetica" w:cs="Times New Roman"/>
          <w:color w:val="000000" w:themeColor="text1"/>
          <w:sz w:val="20"/>
          <w:szCs w:val="20"/>
          <w:lang w:val="en-US"/>
        </w:rPr>
        <w:t xml:space="preserve">delivering </w:t>
      </w:r>
      <w:r w:rsidR="00E70AFF" w:rsidRPr="00FE40BB">
        <w:rPr>
          <w:rFonts w:ascii="Helvetica" w:eastAsia="Avenir" w:hAnsi="Helvetica" w:cs="Times New Roman"/>
          <w:color w:val="000000" w:themeColor="text1"/>
          <w:sz w:val="20"/>
          <w:szCs w:val="20"/>
          <w:lang w:val="en-US"/>
        </w:rPr>
        <w:t>'facts' without unnecessary emotional bias.</w:t>
      </w:r>
      <w:r w:rsidR="003031B9" w:rsidRPr="00FE40BB">
        <w:rPr>
          <w:rFonts w:ascii="Helvetica" w:eastAsia="Avenir" w:hAnsi="Helvetica" w:cs="Times New Roman"/>
          <w:color w:val="000000" w:themeColor="text1"/>
          <w:sz w:val="20"/>
          <w:szCs w:val="20"/>
          <w:lang w:val="en-US"/>
        </w:rPr>
        <w:t xml:space="preserve"> </w:t>
      </w:r>
      <w:r w:rsidR="007E28BE">
        <w:rPr>
          <w:rFonts w:ascii="Helvetica" w:eastAsia="Avenir" w:hAnsi="Helvetica" w:cs="Times New Roman"/>
          <w:color w:val="000000" w:themeColor="text1"/>
          <w:sz w:val="20"/>
          <w:szCs w:val="20"/>
          <w:lang w:val="en-US"/>
        </w:rPr>
        <w:t>W</w:t>
      </w:r>
      <w:r w:rsidR="00723F58" w:rsidRPr="00FE40BB">
        <w:rPr>
          <w:rFonts w:ascii="Helvetica" w:eastAsia="Avenir" w:hAnsi="Helvetica" w:cs="Times New Roman"/>
          <w:color w:val="000000" w:themeColor="text1"/>
          <w:sz w:val="20"/>
          <w:szCs w:val="20"/>
          <w:lang w:val="en-US"/>
        </w:rPr>
        <w:t xml:space="preserve">e </w:t>
      </w:r>
      <w:r w:rsidR="007E28BE">
        <w:rPr>
          <w:rFonts w:ascii="Helvetica" w:eastAsia="Avenir" w:hAnsi="Helvetica" w:cs="Times New Roman"/>
          <w:color w:val="000000" w:themeColor="text1"/>
          <w:sz w:val="20"/>
          <w:szCs w:val="20"/>
          <w:lang w:val="en-US"/>
        </w:rPr>
        <w:t>find tha</w:t>
      </w:r>
      <w:r w:rsidR="009E70BE" w:rsidRPr="00FE40BB">
        <w:rPr>
          <w:rFonts w:ascii="Helvetica" w:eastAsia="Avenir" w:hAnsi="Helvetica" w:cs="Times New Roman"/>
          <w:color w:val="000000" w:themeColor="text1"/>
          <w:sz w:val="20"/>
          <w:szCs w:val="20"/>
          <w:lang w:val="en-US"/>
        </w:rPr>
        <w:t>t</w:t>
      </w:r>
      <w:r w:rsidR="00FF5E9E" w:rsidRPr="00FE40BB">
        <w:rPr>
          <w:rFonts w:ascii="Helvetica" w:eastAsia="Avenir" w:hAnsi="Helvetica" w:cs="Times New Roman"/>
          <w:color w:val="000000" w:themeColor="text1"/>
          <w:sz w:val="20"/>
          <w:szCs w:val="20"/>
          <w:lang w:val="en-US"/>
        </w:rPr>
        <w:t xml:space="preserve"> a</w:t>
      </w:r>
      <w:r w:rsidR="00BD13D1" w:rsidRPr="00FE40BB">
        <w:rPr>
          <w:rFonts w:ascii="Helvetica" w:eastAsia="Avenir" w:hAnsi="Helvetica" w:cs="Times New Roman"/>
          <w:color w:val="000000" w:themeColor="text1"/>
          <w:sz w:val="20"/>
          <w:szCs w:val="20"/>
          <w:lang w:val="en-US"/>
        </w:rPr>
        <w:t xml:space="preserve">udiences oscillate between </w:t>
      </w:r>
      <w:r w:rsidR="00BD13D1" w:rsidRPr="00FE40BB">
        <w:rPr>
          <w:rFonts w:ascii="Helvetica" w:eastAsia="Avenir" w:hAnsi="Helvetica" w:cs="Times New Roman"/>
          <w:i/>
          <w:color w:val="000000" w:themeColor="text1"/>
          <w:sz w:val="20"/>
          <w:szCs w:val="20"/>
          <w:lang w:val="en-US"/>
        </w:rPr>
        <w:t>casual engagement</w:t>
      </w:r>
      <w:r w:rsidR="00BD13D1" w:rsidRPr="00FE40BB">
        <w:rPr>
          <w:rFonts w:ascii="Helvetica" w:eastAsia="Avenir" w:hAnsi="Helvetica" w:cs="Times New Roman"/>
          <w:color w:val="000000" w:themeColor="text1"/>
          <w:sz w:val="20"/>
          <w:szCs w:val="20"/>
          <w:lang w:val="en-US"/>
        </w:rPr>
        <w:t xml:space="preserve"> with Shapiro the entertainer while adopting a more </w:t>
      </w:r>
      <w:r w:rsidR="00BD13D1" w:rsidRPr="00FE40BB">
        <w:rPr>
          <w:rFonts w:ascii="Helvetica" w:eastAsia="Avenir" w:hAnsi="Helvetica" w:cs="Times New Roman"/>
          <w:i/>
          <w:color w:val="000000" w:themeColor="text1"/>
          <w:sz w:val="20"/>
          <w:szCs w:val="20"/>
          <w:lang w:val="en-US"/>
        </w:rPr>
        <w:t>structured routine</w:t>
      </w:r>
      <w:r w:rsidR="00BD13D1" w:rsidRPr="00FE40BB">
        <w:rPr>
          <w:rFonts w:ascii="Helvetica" w:eastAsia="Avenir" w:hAnsi="Helvetica" w:cs="Times New Roman"/>
          <w:color w:val="000000" w:themeColor="text1"/>
          <w:sz w:val="20"/>
          <w:szCs w:val="20"/>
          <w:lang w:val="en-US"/>
        </w:rPr>
        <w:t xml:space="preserve"> when consuming content from Shapiro </w:t>
      </w:r>
      <w:r w:rsidR="00993822" w:rsidRPr="00FE40BB">
        <w:rPr>
          <w:rFonts w:ascii="Helvetica" w:eastAsia="Avenir" w:hAnsi="Helvetica" w:cs="Times New Roman"/>
          <w:color w:val="000000" w:themeColor="text1"/>
          <w:sz w:val="20"/>
          <w:szCs w:val="20"/>
          <w:lang w:val="en-US"/>
        </w:rPr>
        <w:t xml:space="preserve">as </w:t>
      </w:r>
      <w:r w:rsidR="006172E3" w:rsidRPr="00FE40BB">
        <w:rPr>
          <w:rFonts w:ascii="Helvetica" w:eastAsia="Avenir" w:hAnsi="Helvetica" w:cs="Times New Roman"/>
          <w:color w:val="000000" w:themeColor="text1"/>
          <w:sz w:val="20"/>
          <w:szCs w:val="20"/>
          <w:lang w:val="en-US"/>
        </w:rPr>
        <w:t xml:space="preserve">a </w:t>
      </w:r>
      <w:r w:rsidR="00993822" w:rsidRPr="00FE40BB">
        <w:rPr>
          <w:rFonts w:ascii="Helvetica" w:eastAsia="Avenir" w:hAnsi="Helvetica" w:cs="Times New Roman"/>
          <w:color w:val="000000" w:themeColor="text1"/>
          <w:sz w:val="20"/>
          <w:szCs w:val="20"/>
          <w:lang w:val="en-US"/>
        </w:rPr>
        <w:t>news provider</w:t>
      </w:r>
      <w:r w:rsidR="00BD13D1" w:rsidRPr="00FE40BB">
        <w:rPr>
          <w:rFonts w:ascii="Helvetica" w:eastAsia="Avenir" w:hAnsi="Helvetica" w:cs="Times New Roman"/>
          <w:color w:val="000000" w:themeColor="text1"/>
          <w:sz w:val="20"/>
          <w:szCs w:val="20"/>
          <w:lang w:val="en-US"/>
        </w:rPr>
        <w:t>.</w:t>
      </w:r>
      <w:r w:rsidR="00AF66EF">
        <w:rPr>
          <w:rFonts w:ascii="Helvetica" w:eastAsia="Avenir" w:hAnsi="Helvetica" w:cs="Times New Roman"/>
          <w:color w:val="000000" w:themeColor="text1"/>
          <w:sz w:val="20"/>
          <w:szCs w:val="20"/>
          <w:lang w:val="en-US"/>
        </w:rPr>
        <w:t xml:space="preserve"> </w:t>
      </w:r>
      <w:r w:rsidR="0024204F">
        <w:rPr>
          <w:rFonts w:ascii="Helvetica" w:eastAsia="Avenir" w:hAnsi="Helvetica" w:cs="Times New Roman"/>
          <w:color w:val="000000" w:themeColor="text1"/>
          <w:sz w:val="20"/>
          <w:szCs w:val="20"/>
          <w:lang w:val="en-US"/>
        </w:rPr>
        <w:t xml:space="preserve">Within an </w:t>
      </w:r>
      <w:r w:rsidR="007961D3" w:rsidRPr="00FE40BB">
        <w:rPr>
          <w:rFonts w:ascii="Helvetica" w:eastAsia="Avenir" w:hAnsi="Helvetica" w:cs="Times New Roman"/>
          <w:color w:val="000000" w:themeColor="text1"/>
          <w:sz w:val="20"/>
          <w:szCs w:val="20"/>
          <w:lang w:val="en-US"/>
        </w:rPr>
        <w:t>alternative media</w:t>
      </w:r>
      <w:r w:rsidR="0024204F">
        <w:rPr>
          <w:rFonts w:ascii="Helvetica" w:eastAsia="Avenir" w:hAnsi="Helvetica" w:cs="Times New Roman"/>
          <w:color w:val="000000" w:themeColor="text1"/>
          <w:sz w:val="20"/>
          <w:szCs w:val="20"/>
          <w:lang w:val="en-US"/>
        </w:rPr>
        <w:t xml:space="preserve"> </w:t>
      </w:r>
      <w:r w:rsidR="00245FE7">
        <w:rPr>
          <w:rFonts w:ascii="Helvetica" w:eastAsia="Avenir" w:hAnsi="Helvetica" w:cs="Times New Roman"/>
          <w:color w:val="000000" w:themeColor="text1"/>
          <w:sz w:val="20"/>
          <w:szCs w:val="20"/>
          <w:lang w:val="en-US"/>
        </w:rPr>
        <w:t>space</w:t>
      </w:r>
      <w:r w:rsidR="0024204F">
        <w:rPr>
          <w:rFonts w:ascii="Helvetica" w:eastAsia="Avenir" w:hAnsi="Helvetica" w:cs="Times New Roman"/>
          <w:color w:val="000000" w:themeColor="text1"/>
          <w:sz w:val="20"/>
          <w:szCs w:val="20"/>
          <w:lang w:val="en-US"/>
        </w:rPr>
        <w:t xml:space="preserve"> that bl</w:t>
      </w:r>
      <w:r w:rsidR="00B848AC" w:rsidRPr="00FE40BB">
        <w:rPr>
          <w:rFonts w:ascii="Helvetica" w:eastAsia="Avenir" w:hAnsi="Helvetica" w:cs="Times New Roman"/>
          <w:color w:val="000000" w:themeColor="text1"/>
          <w:sz w:val="20"/>
          <w:szCs w:val="20"/>
          <w:lang w:val="en-US"/>
        </w:rPr>
        <w:t>end</w:t>
      </w:r>
      <w:r w:rsidR="00AA104C" w:rsidRPr="00FE40BB">
        <w:rPr>
          <w:rFonts w:ascii="Helvetica" w:eastAsia="Avenir" w:hAnsi="Helvetica" w:cs="Times New Roman"/>
          <w:color w:val="000000" w:themeColor="text1"/>
          <w:sz w:val="20"/>
          <w:szCs w:val="20"/>
          <w:lang w:val="en-US"/>
        </w:rPr>
        <w:t>s</w:t>
      </w:r>
      <w:r w:rsidR="00B848AC" w:rsidRPr="00FE40BB">
        <w:rPr>
          <w:rFonts w:ascii="Helvetica" w:eastAsia="Avenir" w:hAnsi="Helvetica" w:cs="Times New Roman"/>
          <w:color w:val="000000" w:themeColor="text1"/>
          <w:sz w:val="20"/>
          <w:szCs w:val="20"/>
          <w:lang w:val="en-US"/>
        </w:rPr>
        <w:t xml:space="preserve"> </w:t>
      </w:r>
      <w:r w:rsidR="00300473" w:rsidRPr="00FE40BB">
        <w:rPr>
          <w:rFonts w:ascii="Helvetica" w:eastAsia="Avenir" w:hAnsi="Helvetica" w:cs="Times New Roman"/>
          <w:color w:val="000000" w:themeColor="text1"/>
          <w:sz w:val="20"/>
          <w:szCs w:val="20"/>
          <w:lang w:val="en-US"/>
        </w:rPr>
        <w:t xml:space="preserve">jokes, irony, </w:t>
      </w:r>
      <w:r w:rsidR="00AA104C" w:rsidRPr="00FE40BB">
        <w:rPr>
          <w:rFonts w:ascii="Helvetica" w:eastAsia="Avenir" w:hAnsi="Helvetica" w:cs="Times New Roman"/>
          <w:color w:val="000000" w:themeColor="text1"/>
          <w:sz w:val="20"/>
          <w:szCs w:val="20"/>
          <w:lang w:val="en-US"/>
        </w:rPr>
        <w:t xml:space="preserve">and </w:t>
      </w:r>
      <w:r w:rsidR="000D5EC1" w:rsidRPr="00FE40BB">
        <w:rPr>
          <w:rFonts w:ascii="Helvetica" w:eastAsia="Avenir" w:hAnsi="Helvetica" w:cs="Times New Roman"/>
          <w:color w:val="000000" w:themeColor="text1"/>
          <w:sz w:val="20"/>
          <w:szCs w:val="20"/>
          <w:lang w:val="en-US"/>
        </w:rPr>
        <w:t xml:space="preserve">entertainment </w:t>
      </w:r>
      <w:r w:rsidR="00AA104C" w:rsidRPr="00FE40BB">
        <w:rPr>
          <w:rFonts w:ascii="Helvetica" w:eastAsia="Avenir" w:hAnsi="Helvetica" w:cs="Times New Roman"/>
          <w:color w:val="000000" w:themeColor="text1"/>
          <w:sz w:val="20"/>
          <w:szCs w:val="20"/>
          <w:lang w:val="en-US"/>
        </w:rPr>
        <w:t xml:space="preserve">with </w:t>
      </w:r>
      <w:r w:rsidR="0024204F">
        <w:rPr>
          <w:rFonts w:ascii="Helvetica" w:eastAsia="Avenir" w:hAnsi="Helvetica" w:cs="Times New Roman"/>
          <w:color w:val="000000" w:themeColor="text1"/>
          <w:sz w:val="20"/>
          <w:szCs w:val="20"/>
          <w:lang w:val="en-US"/>
        </w:rPr>
        <w:t xml:space="preserve">serious </w:t>
      </w:r>
      <w:r w:rsidR="00AA104C" w:rsidRPr="00FE40BB">
        <w:rPr>
          <w:rFonts w:ascii="Helvetica" w:eastAsia="Avenir" w:hAnsi="Helvetica" w:cs="Times New Roman"/>
          <w:color w:val="000000" w:themeColor="text1"/>
          <w:sz w:val="20"/>
          <w:szCs w:val="20"/>
          <w:lang w:val="en-US"/>
        </w:rPr>
        <w:t>news and</w:t>
      </w:r>
      <w:r w:rsidR="000D5EC1" w:rsidRPr="00FE40BB">
        <w:rPr>
          <w:rFonts w:ascii="Helvetica" w:eastAsia="Avenir" w:hAnsi="Helvetica" w:cs="Times New Roman"/>
          <w:color w:val="000000" w:themeColor="text1"/>
          <w:sz w:val="20"/>
          <w:szCs w:val="20"/>
          <w:lang w:val="en-US"/>
        </w:rPr>
        <w:t xml:space="preserve"> information, </w:t>
      </w:r>
      <w:r w:rsidR="004155EC" w:rsidRPr="00FE40BB">
        <w:rPr>
          <w:rFonts w:ascii="Helvetica" w:eastAsia="Avenir" w:hAnsi="Helvetica" w:cs="Times New Roman"/>
          <w:color w:val="000000" w:themeColor="text1"/>
          <w:sz w:val="20"/>
          <w:szCs w:val="20"/>
          <w:lang w:val="en-US"/>
        </w:rPr>
        <w:t>our article</w:t>
      </w:r>
      <w:r w:rsidR="00BD13D1" w:rsidRPr="00FE40BB">
        <w:rPr>
          <w:rFonts w:ascii="Helvetica" w:eastAsia="Avenir" w:hAnsi="Helvetica" w:cs="Times New Roman"/>
          <w:color w:val="000000" w:themeColor="text1"/>
          <w:sz w:val="20"/>
          <w:szCs w:val="20"/>
          <w:lang w:val="en-US"/>
        </w:rPr>
        <w:t xml:space="preserve"> </w:t>
      </w:r>
      <w:r w:rsidR="00245FE7">
        <w:rPr>
          <w:rFonts w:ascii="Helvetica" w:eastAsia="Avenir" w:hAnsi="Helvetica" w:cs="Times New Roman"/>
          <w:color w:val="000000" w:themeColor="text1"/>
          <w:sz w:val="20"/>
          <w:szCs w:val="20"/>
          <w:lang w:val="en-US"/>
        </w:rPr>
        <w:t>shows that</w:t>
      </w:r>
      <w:r w:rsidR="00972309" w:rsidRPr="00FE40BB">
        <w:rPr>
          <w:rFonts w:ascii="Helvetica" w:eastAsia="Avenir" w:hAnsi="Helvetica" w:cs="Times New Roman"/>
          <w:color w:val="000000" w:themeColor="text1"/>
          <w:sz w:val="20"/>
          <w:szCs w:val="20"/>
          <w:lang w:val="en-US"/>
        </w:rPr>
        <w:t xml:space="preserve"> audiences </w:t>
      </w:r>
      <w:r w:rsidR="00245FE7">
        <w:rPr>
          <w:rFonts w:ascii="Helvetica" w:eastAsia="Avenir" w:hAnsi="Helvetica" w:cs="Times New Roman"/>
          <w:color w:val="000000" w:themeColor="text1"/>
          <w:sz w:val="20"/>
          <w:szCs w:val="20"/>
          <w:lang w:val="en-US"/>
        </w:rPr>
        <w:t xml:space="preserve">create </w:t>
      </w:r>
      <w:r w:rsidR="00D94137">
        <w:rPr>
          <w:rFonts w:ascii="Helvetica" w:eastAsia="Avenir" w:hAnsi="Helvetica" w:cs="Times New Roman"/>
          <w:color w:val="000000" w:themeColor="text1"/>
          <w:sz w:val="20"/>
          <w:szCs w:val="20"/>
          <w:lang w:val="en-US"/>
        </w:rPr>
        <w:t>distinct spaces for entertainment and news within their everyday media tactics.</w:t>
      </w:r>
    </w:p>
    <w:p w14:paraId="203B8CBA" w14:textId="059A7CF7" w:rsidR="00C37EBC" w:rsidRPr="00FE40BB" w:rsidRDefault="00D5015B" w:rsidP="00A84BE1">
      <w:pPr>
        <w:pStyle w:val="Heading1"/>
        <w:spacing w:after="200" w:line="480" w:lineRule="auto"/>
        <w:jc w:val="both"/>
        <w:rPr>
          <w:rFonts w:ascii="Helvetica" w:eastAsia="Avenir" w:hAnsi="Helvetica" w:cs="Times New Roman"/>
          <w:b/>
          <w:color w:val="000000" w:themeColor="text1"/>
          <w:sz w:val="20"/>
          <w:szCs w:val="20"/>
          <w:lang w:val="en-US"/>
        </w:rPr>
      </w:pPr>
      <w:r w:rsidRPr="00FE40BB">
        <w:rPr>
          <w:rFonts w:ascii="Helvetica" w:eastAsia="Avenir" w:hAnsi="Helvetica" w:cs="Times New Roman"/>
          <w:b/>
          <w:color w:val="000000" w:themeColor="text1"/>
          <w:sz w:val="20"/>
          <w:szCs w:val="20"/>
          <w:lang w:val="en-US"/>
        </w:rPr>
        <w:t>Keywords</w:t>
      </w:r>
    </w:p>
    <w:p w14:paraId="6298E636" w14:textId="77777777" w:rsidR="002304BE" w:rsidRDefault="00147368" w:rsidP="00A62C27">
      <w:pPr>
        <w:spacing w:line="480" w:lineRule="auto"/>
        <w:jc w:val="both"/>
        <w:rPr>
          <w:rFonts w:ascii="Helvetica" w:eastAsia="Avenir" w:hAnsi="Helvetica" w:cs="Times New Roman"/>
          <w:color w:val="000000" w:themeColor="text1"/>
          <w:sz w:val="20"/>
          <w:szCs w:val="20"/>
          <w:lang w:val="en-US"/>
        </w:rPr>
      </w:pPr>
      <w:r w:rsidRPr="00FE40BB">
        <w:rPr>
          <w:rFonts w:ascii="Helvetica" w:eastAsia="Avenir" w:hAnsi="Helvetica" w:cs="Times New Roman"/>
          <w:color w:val="000000" w:themeColor="text1"/>
          <w:sz w:val="20"/>
          <w:szCs w:val="20"/>
          <w:lang w:val="en-US"/>
        </w:rPr>
        <w:t>Audienc</w:t>
      </w:r>
      <w:r w:rsidR="005F051C" w:rsidRPr="00FE40BB">
        <w:rPr>
          <w:rFonts w:ascii="Helvetica" w:eastAsia="Avenir" w:hAnsi="Helvetica" w:cs="Times New Roman"/>
          <w:color w:val="000000" w:themeColor="text1"/>
          <w:sz w:val="20"/>
          <w:szCs w:val="20"/>
          <w:lang w:val="en-US"/>
        </w:rPr>
        <w:t>es</w:t>
      </w:r>
      <w:r w:rsidRPr="00FE40BB">
        <w:rPr>
          <w:rFonts w:ascii="Helvetica" w:eastAsia="Avenir" w:hAnsi="Helvetica" w:cs="Times New Roman"/>
          <w:color w:val="000000" w:themeColor="text1"/>
          <w:sz w:val="20"/>
          <w:szCs w:val="20"/>
          <w:lang w:val="en-US"/>
        </w:rPr>
        <w:t xml:space="preserve">, </w:t>
      </w:r>
      <w:r w:rsidR="007129F6" w:rsidRPr="00FE40BB">
        <w:rPr>
          <w:rFonts w:ascii="Helvetica" w:eastAsia="Avenir" w:hAnsi="Helvetica" w:cs="Times New Roman"/>
          <w:color w:val="000000" w:themeColor="text1"/>
          <w:sz w:val="20"/>
          <w:szCs w:val="20"/>
          <w:lang w:val="en-US"/>
        </w:rPr>
        <w:t xml:space="preserve">Alternative Political Commentators, </w:t>
      </w:r>
      <w:r w:rsidR="00D86477" w:rsidRPr="00FE40BB">
        <w:rPr>
          <w:rFonts w:ascii="Helvetica" w:eastAsia="Avenir" w:hAnsi="Helvetica" w:cs="Times New Roman"/>
          <w:color w:val="000000" w:themeColor="text1"/>
          <w:sz w:val="20"/>
          <w:szCs w:val="20"/>
          <w:lang w:val="en-US"/>
        </w:rPr>
        <w:t>Ben Shapiro</w:t>
      </w:r>
      <w:r w:rsidR="0004090F" w:rsidRPr="00FE40BB">
        <w:rPr>
          <w:rFonts w:ascii="Helvetica" w:eastAsia="Avenir" w:hAnsi="Helvetica" w:cs="Times New Roman"/>
          <w:color w:val="000000" w:themeColor="text1"/>
          <w:sz w:val="20"/>
          <w:szCs w:val="20"/>
          <w:lang w:val="en-US"/>
        </w:rPr>
        <w:t xml:space="preserve">, </w:t>
      </w:r>
      <w:r w:rsidR="004225C5" w:rsidRPr="00FE40BB">
        <w:rPr>
          <w:rFonts w:ascii="Helvetica" w:eastAsia="Avenir" w:hAnsi="Helvetica" w:cs="Times New Roman"/>
          <w:color w:val="000000" w:themeColor="text1"/>
          <w:sz w:val="20"/>
          <w:szCs w:val="20"/>
          <w:lang w:val="en-US"/>
        </w:rPr>
        <w:t>YouTube</w:t>
      </w:r>
      <w:r w:rsidR="00EC78F6" w:rsidRPr="00FE40BB">
        <w:rPr>
          <w:rFonts w:ascii="Helvetica" w:eastAsia="Avenir" w:hAnsi="Helvetica" w:cs="Times New Roman"/>
          <w:color w:val="000000" w:themeColor="text1"/>
          <w:sz w:val="20"/>
          <w:szCs w:val="20"/>
          <w:lang w:val="en-US"/>
        </w:rPr>
        <w:t>, Everyday media practices</w:t>
      </w:r>
      <w:r w:rsidR="002304BE">
        <w:rPr>
          <w:rFonts w:ascii="Helvetica" w:eastAsia="Avenir" w:hAnsi="Helvetica" w:cs="Times New Roman"/>
          <w:color w:val="000000" w:themeColor="text1"/>
          <w:sz w:val="20"/>
          <w:szCs w:val="20"/>
          <w:lang w:val="en-US"/>
        </w:rPr>
        <w:t>, User tactics</w:t>
      </w:r>
    </w:p>
    <w:p w14:paraId="203B8CBF" w14:textId="2A9F5800" w:rsidR="00C37EBC" w:rsidRPr="002D160C" w:rsidRDefault="00D5015B" w:rsidP="002D160C">
      <w:pPr>
        <w:pStyle w:val="Heading1"/>
        <w:spacing w:after="0" w:line="480" w:lineRule="auto"/>
        <w:jc w:val="both"/>
        <w:rPr>
          <w:rFonts w:ascii="Helvetica" w:eastAsia="Avenir" w:hAnsi="Helvetica" w:cs="Times New Roman"/>
          <w:b/>
          <w:color w:val="000000" w:themeColor="text1"/>
          <w:sz w:val="20"/>
          <w:szCs w:val="20"/>
          <w:lang w:val="en-US"/>
        </w:rPr>
      </w:pPr>
      <w:r w:rsidRPr="00C27A89">
        <w:rPr>
          <w:lang w:val="en-US"/>
        </w:rPr>
        <w:br/>
      </w:r>
      <w:r w:rsidRPr="00C27A89">
        <w:rPr>
          <w:lang w:val="en-US"/>
        </w:rPr>
        <w:br w:type="page"/>
      </w:r>
      <w:bookmarkStart w:id="1" w:name="_3g173lz3riy5" w:colFirst="0" w:colLast="0"/>
      <w:bookmarkEnd w:id="1"/>
      <w:r w:rsidR="00776E14">
        <w:rPr>
          <w:rFonts w:ascii="Helvetica" w:eastAsia="Avenir" w:hAnsi="Helvetica" w:cs="Times New Roman"/>
          <w:b/>
          <w:color w:val="000000" w:themeColor="text1"/>
          <w:sz w:val="20"/>
          <w:szCs w:val="20"/>
          <w:lang w:val="en-US"/>
        </w:rPr>
        <w:lastRenderedPageBreak/>
        <w:t>INTRODUCTION</w:t>
      </w:r>
    </w:p>
    <w:p w14:paraId="5E097FA7" w14:textId="05360B34" w:rsidR="007D2543" w:rsidRDefault="001C08B3" w:rsidP="00A84BE1">
      <w:pPr>
        <w:spacing w:line="480" w:lineRule="auto"/>
        <w:jc w:val="both"/>
        <w:rPr>
          <w:rFonts w:ascii="Helvetica" w:eastAsia="Avenir" w:hAnsi="Helvetica" w:cs="Times New Roman"/>
          <w:color w:val="000000" w:themeColor="text1"/>
          <w:sz w:val="20"/>
          <w:szCs w:val="20"/>
          <w:lang w:val="en-US"/>
        </w:rPr>
      </w:pPr>
      <w:r w:rsidRPr="00780E68">
        <w:rPr>
          <w:rFonts w:ascii="Helvetica" w:eastAsia="Avenir" w:hAnsi="Helvetica" w:cs="Times New Roman"/>
          <w:color w:val="000000" w:themeColor="text1"/>
          <w:sz w:val="20"/>
          <w:szCs w:val="20"/>
          <w:lang w:val="en-US"/>
        </w:rPr>
        <w:t xml:space="preserve">Young adults increasingly get their information from alternative sources on social media platforms. Within </w:t>
      </w:r>
      <w:r w:rsidR="006E6A3E">
        <w:rPr>
          <w:rFonts w:ascii="Helvetica" w:eastAsia="Avenir" w:hAnsi="Helvetica" w:cs="Times New Roman"/>
          <w:color w:val="000000" w:themeColor="text1"/>
          <w:sz w:val="20"/>
          <w:szCs w:val="20"/>
          <w:lang w:val="en-US"/>
        </w:rPr>
        <w:t>this</w:t>
      </w:r>
      <w:r w:rsidRPr="00780E68">
        <w:rPr>
          <w:rFonts w:ascii="Helvetica" w:eastAsia="Avenir" w:hAnsi="Helvetica" w:cs="Times New Roman"/>
          <w:color w:val="000000" w:themeColor="text1"/>
          <w:sz w:val="20"/>
          <w:szCs w:val="20"/>
          <w:lang w:val="en-US"/>
        </w:rPr>
        <w:t xml:space="preserve"> growing alternative media market, YouTube has become</w:t>
      </w:r>
      <w:r w:rsidR="00E14646">
        <w:rPr>
          <w:rFonts w:ascii="Helvetica" w:eastAsia="Avenir" w:hAnsi="Helvetica" w:cs="Times New Roman"/>
          <w:color w:val="000000" w:themeColor="text1"/>
          <w:sz w:val="20"/>
          <w:szCs w:val="20"/>
          <w:lang w:val="en-US"/>
        </w:rPr>
        <w:t xml:space="preserve"> an</w:t>
      </w:r>
      <w:r w:rsidRPr="00780E68">
        <w:rPr>
          <w:rFonts w:ascii="Helvetica" w:eastAsia="Avenir" w:hAnsi="Helvetica" w:cs="Times New Roman"/>
          <w:color w:val="000000" w:themeColor="text1"/>
          <w:sz w:val="20"/>
          <w:szCs w:val="20"/>
          <w:lang w:val="en-US"/>
        </w:rPr>
        <w:t xml:space="preserve"> </w:t>
      </w:r>
      <w:r w:rsidR="00224A4D">
        <w:rPr>
          <w:rFonts w:ascii="Helvetica" w:eastAsia="Avenir" w:hAnsi="Helvetica" w:cs="Times New Roman"/>
          <w:color w:val="000000" w:themeColor="text1"/>
          <w:sz w:val="20"/>
          <w:szCs w:val="20"/>
          <w:lang w:val="en-US"/>
        </w:rPr>
        <w:t xml:space="preserve">especially </w:t>
      </w:r>
      <w:r w:rsidRPr="00780E68">
        <w:rPr>
          <w:rFonts w:ascii="Helvetica" w:eastAsia="Avenir" w:hAnsi="Helvetica" w:cs="Times New Roman"/>
          <w:color w:val="000000" w:themeColor="text1"/>
          <w:sz w:val="20"/>
          <w:szCs w:val="20"/>
          <w:lang w:val="en-US"/>
        </w:rPr>
        <w:t>popular place for right-wing Alternative Political Commentators (APCs) to engage audiences within an often-transgressive digital counterculture</w:t>
      </w:r>
      <w:r w:rsidR="00477E24">
        <w:rPr>
          <w:rFonts w:ascii="Helvetica" w:eastAsia="Avenir" w:hAnsi="Helvetica" w:cs="Times New Roman"/>
          <w:color w:val="000000" w:themeColor="text1"/>
          <w:sz w:val="20"/>
          <w:szCs w:val="20"/>
          <w:lang w:val="en-US"/>
        </w:rPr>
        <w:t xml:space="preserve">, fighting against </w:t>
      </w:r>
      <w:r w:rsidR="00B42A72">
        <w:rPr>
          <w:rFonts w:ascii="Helvetica" w:eastAsia="Avenir" w:hAnsi="Helvetica" w:cs="Times New Roman"/>
          <w:color w:val="000000" w:themeColor="text1"/>
          <w:sz w:val="20"/>
          <w:szCs w:val="20"/>
          <w:lang w:val="en-US"/>
        </w:rPr>
        <w:t xml:space="preserve">mainstream </w:t>
      </w:r>
      <w:r w:rsidR="009F5316">
        <w:rPr>
          <w:rFonts w:ascii="Helvetica" w:eastAsia="Avenir" w:hAnsi="Helvetica" w:cs="Times New Roman"/>
          <w:color w:val="000000" w:themeColor="text1"/>
          <w:sz w:val="20"/>
          <w:szCs w:val="20"/>
          <w:lang w:val="en-US"/>
        </w:rPr>
        <w:t xml:space="preserve">journalists and </w:t>
      </w:r>
      <w:r w:rsidR="00F248F7">
        <w:rPr>
          <w:rFonts w:ascii="Helvetica" w:eastAsia="Avenir" w:hAnsi="Helvetica" w:cs="Times New Roman"/>
          <w:color w:val="000000" w:themeColor="text1"/>
          <w:sz w:val="20"/>
          <w:szCs w:val="20"/>
          <w:lang w:val="en-US"/>
        </w:rPr>
        <w:t>so-called</w:t>
      </w:r>
      <w:r w:rsidR="008F60FC">
        <w:rPr>
          <w:rFonts w:ascii="Helvetica" w:eastAsia="Avenir" w:hAnsi="Helvetica" w:cs="Times New Roman"/>
          <w:color w:val="000000" w:themeColor="text1"/>
          <w:sz w:val="20"/>
          <w:szCs w:val="20"/>
          <w:lang w:val="en-US"/>
        </w:rPr>
        <w:t xml:space="preserve"> </w:t>
      </w:r>
      <w:r w:rsidR="008F60FC" w:rsidRPr="00C27A89">
        <w:rPr>
          <w:rFonts w:ascii="Helvetica" w:eastAsia="Avenir" w:hAnsi="Helvetica" w:cs="Times New Roman"/>
          <w:color w:val="000000" w:themeColor="text1"/>
          <w:sz w:val="20"/>
          <w:szCs w:val="20"/>
          <w:lang w:val="en-US"/>
        </w:rPr>
        <w:t>Social Justice Warrior</w:t>
      </w:r>
      <w:r w:rsidR="00F56A37">
        <w:rPr>
          <w:rFonts w:ascii="Helvetica" w:eastAsia="Avenir" w:hAnsi="Helvetica" w:cs="Times New Roman"/>
          <w:color w:val="000000" w:themeColor="text1"/>
          <w:sz w:val="20"/>
          <w:szCs w:val="20"/>
          <w:lang w:val="en-US"/>
        </w:rPr>
        <w:t>s (SJW)</w:t>
      </w:r>
      <w:r w:rsidR="008F60FC">
        <w:rPr>
          <w:rFonts w:ascii="Helvetica" w:eastAsia="Avenir" w:hAnsi="Helvetica" w:cs="Times New Roman"/>
          <w:color w:val="000000" w:themeColor="text1"/>
          <w:sz w:val="20"/>
          <w:szCs w:val="20"/>
          <w:lang w:val="en-US"/>
        </w:rPr>
        <w:t xml:space="preserve"> </w:t>
      </w:r>
      <w:r w:rsidR="008F60FC">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{"citationID":"MRs4jfM6","properties":{"formattedCitation":"(Finlayson, 2021)","plainCitation":"(Finlayson, 2021)","noteIndex":0},"citationItems":[{"id":274,"uris":["http://zotero.org/users/5191323/items/S9Y8TVPX"],"itemData":{"id":274,"type":"article-journal","abstract":"Drawing on research from digital media studies, political theory and rhetoric, this article explores online radical conservative and reactionary ‘ideological entrepreneurs’. It argues that online media are uniting an ‘ideological family’ around concepts of natural inequality and hostility to those who deny them. Placing this phenomenon in context, the article shows how online culture reinvigorates well-established discourses of opposition to bureaucrats, intellectuals and experts of all kinds, rejecting one version of the neoliberal state and of its personnel, a ‘new class’ understood to dominate through discursive, cultural power and imagined through the figures of the ‘Social Justice Warrior’ and the ‘Cultural Marxist’. In competing for a share of the marketplace of ideas, these ideological entrepreneurs promise insights – the revelations of the ‘red pill’ – critiquing ‘actually-existing’ neoliberalism yet insisting on the ‘rationality’ of governance through markets and promising adherents techniques for achieving success as liberated entrepreneurial selves.","container-title":"Theory, Culture &amp; Society","DOI":"10.1177/02632764211036731","ISSN":"0263-2764, 1460-3616","journalAbbreviation":"Theory, Culture &amp; Society","language":"en","page":"026327642110367","source":"DOI.org (Crossref)","title":"Neoliberalism, the Alt-Right and the Intellectual Dark Web","author":[{"family":"Finlayson","given":"Alan"}],"issued":{"date-parts":[["2021",9,6]]}}}],"schema":"https://github.com/citation-style-language/schema/raw/master/csl-citation.json"} </w:instrText>
      </w:r>
      <w:r w:rsidR="008F60FC">
        <w:rPr>
          <w:rFonts w:ascii="Helvetica" w:eastAsia="Avenir" w:hAnsi="Helvetica" w:cs="Times New Roman"/>
          <w:color w:val="000000" w:themeColor="text1"/>
          <w:sz w:val="20"/>
          <w:szCs w:val="20"/>
          <w:lang w:val="en-US"/>
        </w:rPr>
        <w:fldChar w:fldCharType="separate"/>
      </w:r>
      <w:r w:rsidR="00223153">
        <w:rPr>
          <w:rFonts w:ascii="Helvetica" w:eastAsia="Avenir" w:hAnsi="Helvetica" w:cs="Times New Roman"/>
          <w:noProof/>
          <w:color w:val="000000" w:themeColor="text1"/>
          <w:sz w:val="20"/>
          <w:szCs w:val="20"/>
          <w:lang w:val="en-US"/>
        </w:rPr>
        <w:t>(Finlayson, 2021)</w:t>
      </w:r>
      <w:r w:rsidR="008F60FC">
        <w:rPr>
          <w:rFonts w:ascii="Helvetica" w:eastAsia="Avenir" w:hAnsi="Helvetica" w:cs="Times New Roman"/>
          <w:color w:val="000000" w:themeColor="text1"/>
          <w:sz w:val="20"/>
          <w:szCs w:val="20"/>
          <w:lang w:val="en-US"/>
        </w:rPr>
        <w:fldChar w:fldCharType="end"/>
      </w:r>
      <w:r w:rsidRPr="00780E68">
        <w:rPr>
          <w:rFonts w:ascii="Helvetica" w:eastAsia="Avenir" w:hAnsi="Helvetica" w:cs="Times New Roman"/>
          <w:color w:val="000000" w:themeColor="text1"/>
          <w:sz w:val="20"/>
          <w:szCs w:val="20"/>
          <w:lang w:val="en-US"/>
        </w:rPr>
        <w:t>.</w:t>
      </w:r>
      <w:r w:rsidR="00771C10">
        <w:rPr>
          <w:rFonts w:ascii="Helvetica" w:eastAsia="Avenir" w:hAnsi="Helvetica" w:cs="Times New Roman"/>
          <w:color w:val="000000" w:themeColor="text1"/>
          <w:sz w:val="20"/>
          <w:szCs w:val="20"/>
          <w:lang w:val="en-US"/>
        </w:rPr>
        <w:t xml:space="preserve"> </w:t>
      </w:r>
      <w:r w:rsidR="00CE05D7">
        <w:rPr>
          <w:rFonts w:ascii="Helvetica" w:eastAsia="Avenir" w:hAnsi="Helvetica" w:cs="Times New Roman"/>
          <w:color w:val="000000" w:themeColor="text1"/>
          <w:sz w:val="20"/>
          <w:szCs w:val="20"/>
          <w:lang w:val="en-US"/>
        </w:rPr>
        <w:t>For instance, w</w:t>
      </w:r>
      <w:r w:rsidR="00C37662" w:rsidRPr="00C27A89">
        <w:rPr>
          <w:rFonts w:ascii="Helvetica" w:eastAsia="Avenir" w:hAnsi="Helvetica" w:cs="Times New Roman"/>
          <w:color w:val="000000" w:themeColor="text1"/>
          <w:sz w:val="20"/>
          <w:szCs w:val="20"/>
          <w:lang w:val="en-US"/>
        </w:rPr>
        <w:t xml:space="preserve">hile perhaps a relatively unknown figure to </w:t>
      </w:r>
      <w:r w:rsidR="00922707" w:rsidRPr="00C27A89">
        <w:rPr>
          <w:rFonts w:ascii="Helvetica" w:eastAsia="Avenir" w:hAnsi="Helvetica" w:cs="Times New Roman"/>
          <w:color w:val="000000" w:themeColor="text1"/>
          <w:sz w:val="20"/>
          <w:szCs w:val="20"/>
          <w:lang w:val="en-US"/>
        </w:rPr>
        <w:t>legacy news consumers</w:t>
      </w:r>
      <w:r w:rsidR="00C37662" w:rsidRPr="00C27A89">
        <w:rPr>
          <w:rFonts w:ascii="Helvetica" w:eastAsia="Avenir" w:hAnsi="Helvetica" w:cs="Times New Roman"/>
          <w:color w:val="000000" w:themeColor="text1"/>
          <w:sz w:val="20"/>
          <w:szCs w:val="20"/>
          <w:lang w:val="en-US"/>
        </w:rPr>
        <w:t xml:space="preserve">, </w:t>
      </w:r>
      <w:r w:rsidR="00E2708D">
        <w:rPr>
          <w:rFonts w:ascii="Helvetica" w:eastAsia="Avenir" w:hAnsi="Helvetica" w:cs="Times New Roman"/>
          <w:color w:val="000000" w:themeColor="text1"/>
          <w:sz w:val="20"/>
          <w:szCs w:val="20"/>
          <w:lang w:val="en-US"/>
        </w:rPr>
        <w:t xml:space="preserve">APC </w:t>
      </w:r>
      <w:r w:rsidR="00AA1A32" w:rsidRPr="00C27A89">
        <w:rPr>
          <w:rFonts w:ascii="Helvetica" w:eastAsia="Avenir" w:hAnsi="Helvetica" w:cs="Times New Roman"/>
          <w:color w:val="000000" w:themeColor="text1"/>
          <w:sz w:val="20"/>
          <w:szCs w:val="20"/>
          <w:lang w:val="en-US"/>
        </w:rPr>
        <w:t>Ben Shapiro</w:t>
      </w:r>
      <w:r w:rsidR="00C357EE" w:rsidRPr="00C27A89">
        <w:rPr>
          <w:rFonts w:ascii="Helvetica" w:eastAsia="Avenir" w:hAnsi="Helvetica" w:cs="Times New Roman"/>
          <w:color w:val="000000" w:themeColor="text1"/>
          <w:sz w:val="20"/>
          <w:szCs w:val="20"/>
          <w:lang w:val="en-US"/>
        </w:rPr>
        <w:t xml:space="preserve"> has become one of the most </w:t>
      </w:r>
      <w:r w:rsidR="00F575D7" w:rsidRPr="00C27A89">
        <w:rPr>
          <w:rFonts w:ascii="Helvetica" w:eastAsia="Avenir" w:hAnsi="Helvetica" w:cs="Times New Roman"/>
          <w:color w:val="000000" w:themeColor="text1"/>
          <w:sz w:val="20"/>
          <w:szCs w:val="20"/>
          <w:lang w:val="en-US"/>
        </w:rPr>
        <w:t>influential</w:t>
      </w:r>
      <w:r w:rsidR="00C357EE" w:rsidRPr="00C27A89">
        <w:rPr>
          <w:rFonts w:ascii="Helvetica" w:eastAsia="Avenir" w:hAnsi="Helvetica" w:cs="Times New Roman"/>
          <w:color w:val="000000" w:themeColor="text1"/>
          <w:sz w:val="20"/>
          <w:szCs w:val="20"/>
          <w:lang w:val="en-US"/>
        </w:rPr>
        <w:t xml:space="preserve"> </w:t>
      </w:r>
      <w:r w:rsidR="009E3D15" w:rsidRPr="00C27A89">
        <w:rPr>
          <w:rFonts w:ascii="Helvetica" w:eastAsia="Avenir" w:hAnsi="Helvetica" w:cs="Times New Roman"/>
          <w:color w:val="000000" w:themeColor="text1"/>
          <w:sz w:val="20"/>
          <w:szCs w:val="20"/>
          <w:lang w:val="en-US"/>
        </w:rPr>
        <w:t xml:space="preserve">online </w:t>
      </w:r>
      <w:r w:rsidR="00657BC5" w:rsidRPr="00C27A89">
        <w:rPr>
          <w:rFonts w:ascii="Helvetica" w:eastAsia="Avenir" w:hAnsi="Helvetica" w:cs="Times New Roman"/>
          <w:color w:val="000000" w:themeColor="text1"/>
          <w:sz w:val="20"/>
          <w:szCs w:val="20"/>
          <w:lang w:val="en-US"/>
        </w:rPr>
        <w:t>figures</w:t>
      </w:r>
      <w:r w:rsidR="00C357EE" w:rsidRPr="00C27A89">
        <w:rPr>
          <w:rFonts w:ascii="Helvetica" w:eastAsia="Avenir" w:hAnsi="Helvetica" w:cs="Times New Roman"/>
          <w:color w:val="000000" w:themeColor="text1"/>
          <w:sz w:val="20"/>
          <w:szCs w:val="20"/>
          <w:lang w:val="en-US"/>
        </w:rPr>
        <w:t xml:space="preserve"> providing a conservative perspective on </w:t>
      </w:r>
      <w:r w:rsidR="003D160A" w:rsidRPr="00C27A89">
        <w:rPr>
          <w:rFonts w:ascii="Helvetica" w:eastAsia="Avenir" w:hAnsi="Helvetica" w:cs="Times New Roman"/>
          <w:color w:val="000000" w:themeColor="text1"/>
          <w:sz w:val="20"/>
          <w:szCs w:val="20"/>
          <w:lang w:val="en-US"/>
        </w:rPr>
        <w:t xml:space="preserve">American politics and </w:t>
      </w:r>
      <w:r w:rsidR="00C357EE" w:rsidRPr="00C27A89">
        <w:rPr>
          <w:rFonts w:ascii="Helvetica" w:eastAsia="Avenir" w:hAnsi="Helvetica" w:cs="Times New Roman"/>
          <w:color w:val="000000" w:themeColor="text1"/>
          <w:sz w:val="20"/>
          <w:szCs w:val="20"/>
          <w:lang w:val="en-US"/>
        </w:rPr>
        <w:t xml:space="preserve">world events for English-speaking </w:t>
      </w:r>
      <w:r w:rsidR="00092840" w:rsidRPr="00C27A89">
        <w:rPr>
          <w:rFonts w:ascii="Helvetica" w:eastAsia="Avenir" w:hAnsi="Helvetica" w:cs="Times New Roman"/>
          <w:color w:val="000000" w:themeColor="text1"/>
          <w:sz w:val="20"/>
          <w:szCs w:val="20"/>
          <w:lang w:val="en-US"/>
        </w:rPr>
        <w:t>audiences</w:t>
      </w:r>
      <w:r w:rsidR="00C357EE" w:rsidRPr="00C27A89">
        <w:rPr>
          <w:rFonts w:ascii="Helvetica" w:eastAsia="Avenir" w:hAnsi="Helvetica" w:cs="Times New Roman"/>
          <w:color w:val="000000" w:themeColor="text1"/>
          <w:sz w:val="20"/>
          <w:szCs w:val="20"/>
          <w:lang w:val="en-US"/>
        </w:rPr>
        <w:t>.</w:t>
      </w:r>
      <w:r w:rsidR="00BD6006" w:rsidRPr="00C27A89">
        <w:rPr>
          <w:rFonts w:ascii="Helvetica" w:eastAsia="Avenir" w:hAnsi="Helvetica" w:cs="Times New Roman"/>
          <w:color w:val="000000" w:themeColor="text1"/>
          <w:sz w:val="20"/>
          <w:szCs w:val="20"/>
          <w:lang w:val="en-US"/>
        </w:rPr>
        <w:t xml:space="preserve"> </w:t>
      </w:r>
      <w:r w:rsidR="00D6320D" w:rsidRPr="00C27A89">
        <w:rPr>
          <w:rFonts w:ascii="Helvetica" w:eastAsia="Avenir" w:hAnsi="Helvetica" w:cs="Times New Roman"/>
          <w:color w:val="000000" w:themeColor="text1"/>
          <w:sz w:val="20"/>
          <w:szCs w:val="20"/>
          <w:lang w:val="en-US"/>
        </w:rPr>
        <w:t>In a 201</w:t>
      </w:r>
      <w:r w:rsidR="000E5A81" w:rsidRPr="00C27A89">
        <w:rPr>
          <w:rFonts w:ascii="Helvetica" w:eastAsia="Avenir" w:hAnsi="Helvetica" w:cs="Times New Roman"/>
          <w:color w:val="000000" w:themeColor="text1"/>
          <w:sz w:val="20"/>
          <w:szCs w:val="20"/>
          <w:lang w:val="en-US"/>
        </w:rPr>
        <w:t>7</w:t>
      </w:r>
      <w:r w:rsidR="00D6320D" w:rsidRPr="00C27A89">
        <w:rPr>
          <w:rFonts w:ascii="Helvetica" w:eastAsia="Avenir" w:hAnsi="Helvetica" w:cs="Times New Roman"/>
          <w:color w:val="000000" w:themeColor="text1"/>
          <w:sz w:val="20"/>
          <w:szCs w:val="20"/>
          <w:lang w:val="en-US"/>
        </w:rPr>
        <w:t xml:space="preserve"> characterization </w:t>
      </w:r>
      <w:r w:rsidR="00ED5DE2" w:rsidRPr="00C27A89">
        <w:rPr>
          <w:rFonts w:ascii="Helvetica" w:eastAsia="Avenir" w:hAnsi="Helvetica" w:cs="Times New Roman"/>
          <w:color w:val="000000" w:themeColor="text1"/>
          <w:sz w:val="20"/>
          <w:szCs w:val="20"/>
          <w:lang w:val="en-US"/>
        </w:rPr>
        <w:t>by</w:t>
      </w:r>
      <w:r w:rsidR="00D6320D" w:rsidRPr="00C27A89">
        <w:rPr>
          <w:rFonts w:ascii="Helvetica" w:eastAsia="Avenir" w:hAnsi="Helvetica" w:cs="Times New Roman"/>
          <w:color w:val="000000" w:themeColor="text1"/>
          <w:sz w:val="20"/>
          <w:szCs w:val="20"/>
          <w:lang w:val="en-US"/>
        </w:rPr>
        <w:t xml:space="preserve"> </w:t>
      </w:r>
      <w:r w:rsidR="00A073F0" w:rsidRPr="00C27A89">
        <w:rPr>
          <w:rFonts w:ascii="Helvetica" w:eastAsia="Avenir" w:hAnsi="Helvetica" w:cs="Times New Roman"/>
          <w:i/>
          <w:iCs/>
          <w:color w:val="000000" w:themeColor="text1"/>
          <w:sz w:val="20"/>
          <w:szCs w:val="20"/>
          <w:lang w:val="en-US"/>
        </w:rPr>
        <w:t>The</w:t>
      </w:r>
      <w:r w:rsidR="00820068" w:rsidRPr="00C27A89">
        <w:rPr>
          <w:rFonts w:ascii="Helvetica" w:eastAsia="Avenir" w:hAnsi="Helvetica" w:cs="Times New Roman"/>
          <w:i/>
          <w:iCs/>
          <w:color w:val="000000" w:themeColor="text1"/>
          <w:sz w:val="20"/>
          <w:szCs w:val="20"/>
          <w:lang w:val="en-US"/>
        </w:rPr>
        <w:t xml:space="preserve"> New York Times</w:t>
      </w:r>
      <w:r w:rsidR="00BD6006" w:rsidRPr="00C27A89">
        <w:rPr>
          <w:rFonts w:ascii="Helvetica" w:eastAsia="Avenir" w:hAnsi="Helvetica" w:cs="Times New Roman"/>
          <w:color w:val="000000" w:themeColor="text1"/>
          <w:sz w:val="20"/>
          <w:szCs w:val="20"/>
          <w:lang w:val="en-US"/>
        </w:rPr>
        <w:t xml:space="preserve">, Shapiro </w:t>
      </w:r>
      <w:r w:rsidR="00FC1ACB" w:rsidRPr="00C27A89">
        <w:rPr>
          <w:rFonts w:ascii="Helvetica" w:eastAsia="Avenir" w:hAnsi="Helvetica" w:cs="Times New Roman"/>
          <w:color w:val="000000" w:themeColor="text1"/>
          <w:sz w:val="20"/>
          <w:szCs w:val="20"/>
          <w:lang w:val="en-US"/>
        </w:rPr>
        <w:t xml:space="preserve">is said to </w:t>
      </w:r>
      <w:r w:rsidR="009D6300" w:rsidRPr="00C27A89">
        <w:rPr>
          <w:rFonts w:ascii="Helvetica" w:eastAsia="Avenir" w:hAnsi="Helvetica" w:cs="Times New Roman"/>
          <w:color w:val="000000" w:themeColor="text1"/>
          <w:sz w:val="20"/>
          <w:szCs w:val="20"/>
          <w:lang w:val="en-US"/>
        </w:rPr>
        <w:t>function as</w:t>
      </w:r>
      <w:r w:rsidR="00820068" w:rsidRPr="00C27A89">
        <w:rPr>
          <w:rFonts w:ascii="Helvetica" w:eastAsia="Avenir" w:hAnsi="Helvetica" w:cs="Times New Roman"/>
          <w:color w:val="000000" w:themeColor="text1"/>
          <w:sz w:val="20"/>
          <w:szCs w:val="20"/>
          <w:lang w:val="en-US"/>
        </w:rPr>
        <w:t xml:space="preserve"> </w:t>
      </w:r>
      <w:r w:rsidR="006759A1" w:rsidRPr="00C27A89">
        <w:rPr>
          <w:rFonts w:ascii="Helvetica" w:eastAsia="Avenir" w:hAnsi="Helvetica" w:cs="Times New Roman"/>
          <w:color w:val="000000" w:themeColor="text1"/>
          <w:sz w:val="20"/>
          <w:szCs w:val="20"/>
          <w:lang w:val="en-US"/>
        </w:rPr>
        <w:t>“</w:t>
      </w:r>
      <w:r w:rsidR="00820068" w:rsidRPr="00C27A89">
        <w:rPr>
          <w:rFonts w:ascii="Helvetica" w:eastAsia="Avenir" w:hAnsi="Helvetica" w:cs="Times New Roman"/>
          <w:color w:val="000000" w:themeColor="text1"/>
          <w:sz w:val="20"/>
          <w:szCs w:val="20"/>
          <w:lang w:val="en-US"/>
        </w:rPr>
        <w:t>a provocative ‘</w:t>
      </w:r>
      <w:r w:rsidR="00CE0DC2" w:rsidRPr="00C27A89">
        <w:rPr>
          <w:rFonts w:ascii="Helvetica" w:eastAsia="Avenir" w:hAnsi="Helvetica" w:cs="Times New Roman"/>
          <w:color w:val="000000" w:themeColor="text1"/>
          <w:sz w:val="20"/>
          <w:szCs w:val="20"/>
          <w:lang w:val="en-US"/>
        </w:rPr>
        <w:t>g</w:t>
      </w:r>
      <w:r w:rsidR="00820068" w:rsidRPr="00C27A89">
        <w:rPr>
          <w:rFonts w:ascii="Helvetica" w:eastAsia="Avenir" w:hAnsi="Helvetica" w:cs="Times New Roman"/>
          <w:color w:val="000000" w:themeColor="text1"/>
          <w:sz w:val="20"/>
          <w:szCs w:val="20"/>
          <w:lang w:val="en-US"/>
        </w:rPr>
        <w:t>ladiator,’ [</w:t>
      </w:r>
      <w:r w:rsidR="009C7CDE" w:rsidRPr="00C27A89">
        <w:rPr>
          <w:rFonts w:ascii="Helvetica" w:eastAsia="Avenir" w:hAnsi="Helvetica" w:cs="Times New Roman"/>
          <w:color w:val="000000" w:themeColor="text1"/>
          <w:sz w:val="20"/>
          <w:szCs w:val="20"/>
          <w:lang w:val="en-US"/>
        </w:rPr>
        <w:t>who</w:t>
      </w:r>
      <w:r w:rsidR="006D12B2" w:rsidRPr="00C27A89">
        <w:rPr>
          <w:rFonts w:ascii="Helvetica" w:eastAsia="Avenir" w:hAnsi="Helvetica" w:cs="Times New Roman"/>
          <w:color w:val="000000" w:themeColor="text1"/>
          <w:sz w:val="20"/>
          <w:szCs w:val="20"/>
          <w:lang w:val="en-US"/>
        </w:rPr>
        <w:t>]</w:t>
      </w:r>
      <w:r w:rsidR="009C7CDE" w:rsidRPr="00C27A89">
        <w:rPr>
          <w:rFonts w:ascii="Helvetica" w:eastAsia="Avenir" w:hAnsi="Helvetica" w:cs="Times New Roman"/>
          <w:color w:val="000000" w:themeColor="text1"/>
          <w:sz w:val="20"/>
          <w:szCs w:val="20"/>
          <w:lang w:val="en-US"/>
        </w:rPr>
        <w:t xml:space="preserve"> battles</w:t>
      </w:r>
      <w:r w:rsidR="00820068" w:rsidRPr="00C27A89">
        <w:rPr>
          <w:rFonts w:ascii="Helvetica" w:eastAsia="Avenir" w:hAnsi="Helvetica" w:cs="Times New Roman"/>
          <w:color w:val="000000" w:themeColor="text1"/>
          <w:sz w:val="20"/>
          <w:szCs w:val="20"/>
          <w:lang w:val="en-US"/>
        </w:rPr>
        <w:t xml:space="preserve"> to win young conservatives</w:t>
      </w:r>
      <w:r w:rsidR="00CE0DC2" w:rsidRPr="00C27A89">
        <w:rPr>
          <w:rFonts w:ascii="Helvetica" w:eastAsia="Avenir" w:hAnsi="Helvetica" w:cs="Times New Roman"/>
          <w:color w:val="000000" w:themeColor="text1"/>
          <w:sz w:val="20"/>
          <w:szCs w:val="20"/>
          <w:lang w:val="en-US"/>
        </w:rPr>
        <w:t>”</w:t>
      </w:r>
      <w:r w:rsidR="00776226" w:rsidRPr="00C27A89">
        <w:rPr>
          <w:rFonts w:ascii="Helvetica" w:eastAsia="Avenir" w:hAnsi="Helvetica" w:cs="Times New Roman"/>
          <w:color w:val="000000" w:themeColor="text1"/>
          <w:sz w:val="20"/>
          <w:szCs w:val="20"/>
          <w:lang w:val="en-US"/>
        </w:rPr>
        <w:t xml:space="preserve"> (</w:t>
      </w:r>
      <w:proofErr w:type="spellStart"/>
      <w:r w:rsidR="00DA2A61" w:rsidRPr="00C27A89">
        <w:rPr>
          <w:rFonts w:ascii="Helvetica" w:eastAsia="Avenir" w:hAnsi="Helvetica" w:cs="Times New Roman"/>
          <w:color w:val="000000" w:themeColor="text1"/>
          <w:sz w:val="20"/>
          <w:szCs w:val="20"/>
          <w:lang w:val="en-US"/>
        </w:rPr>
        <w:t>Tavernise</w:t>
      </w:r>
      <w:proofErr w:type="spellEnd"/>
      <w:r w:rsidR="00DA2A61" w:rsidRPr="00C27A89">
        <w:rPr>
          <w:rFonts w:ascii="Helvetica" w:eastAsia="Avenir" w:hAnsi="Helvetica" w:cs="Times New Roman"/>
          <w:color w:val="000000" w:themeColor="text1"/>
          <w:sz w:val="20"/>
          <w:szCs w:val="20"/>
          <w:lang w:val="en-US"/>
        </w:rPr>
        <w:t>, 2017</w:t>
      </w:r>
      <w:r w:rsidR="00776226" w:rsidRPr="00C27A89">
        <w:rPr>
          <w:rFonts w:ascii="Helvetica" w:eastAsia="Avenir" w:hAnsi="Helvetica" w:cs="Times New Roman"/>
          <w:color w:val="000000" w:themeColor="text1"/>
          <w:sz w:val="20"/>
          <w:szCs w:val="20"/>
          <w:lang w:val="en-US"/>
        </w:rPr>
        <w:t xml:space="preserve">). </w:t>
      </w:r>
      <w:r w:rsidR="008018A7" w:rsidRPr="00C27A89">
        <w:rPr>
          <w:rFonts w:ascii="Helvetica" w:eastAsia="Avenir" w:hAnsi="Helvetica" w:cs="Times New Roman"/>
          <w:color w:val="000000" w:themeColor="text1"/>
          <w:sz w:val="20"/>
          <w:szCs w:val="20"/>
          <w:lang w:val="en-US"/>
        </w:rPr>
        <w:t xml:space="preserve">An apt description given that </w:t>
      </w:r>
      <w:r w:rsidR="00AA757A" w:rsidRPr="00C27A89">
        <w:rPr>
          <w:rFonts w:ascii="Helvetica" w:eastAsia="Avenir" w:hAnsi="Helvetica" w:cs="Times New Roman"/>
          <w:color w:val="000000" w:themeColor="text1"/>
          <w:sz w:val="20"/>
          <w:szCs w:val="20"/>
          <w:lang w:val="en-US"/>
        </w:rPr>
        <w:t xml:space="preserve">Shapiro garnered much of his </w:t>
      </w:r>
      <w:r w:rsidR="00AC56D1" w:rsidRPr="00C27A89">
        <w:rPr>
          <w:rFonts w:ascii="Helvetica" w:eastAsia="Avenir" w:hAnsi="Helvetica" w:cs="Times New Roman"/>
          <w:color w:val="000000" w:themeColor="text1"/>
          <w:sz w:val="20"/>
          <w:szCs w:val="20"/>
          <w:lang w:val="en-US"/>
        </w:rPr>
        <w:t xml:space="preserve">popularity </w:t>
      </w:r>
      <w:r w:rsidR="00AA757A" w:rsidRPr="00C27A89">
        <w:rPr>
          <w:rFonts w:ascii="Helvetica" w:eastAsia="Avenir" w:hAnsi="Helvetica" w:cs="Times New Roman"/>
          <w:color w:val="000000" w:themeColor="text1"/>
          <w:sz w:val="20"/>
          <w:szCs w:val="20"/>
          <w:lang w:val="en-US"/>
        </w:rPr>
        <w:t xml:space="preserve">in </w:t>
      </w:r>
      <w:r w:rsidR="00472E57" w:rsidRPr="00C27A89">
        <w:rPr>
          <w:rFonts w:ascii="Helvetica" w:eastAsia="Avenir" w:hAnsi="Helvetica" w:cs="Times New Roman"/>
          <w:color w:val="000000" w:themeColor="text1"/>
          <w:sz w:val="20"/>
          <w:szCs w:val="20"/>
          <w:lang w:val="en-US"/>
        </w:rPr>
        <w:t xml:space="preserve">what has become known as the </w:t>
      </w:r>
      <w:r w:rsidR="00574AA2" w:rsidRPr="00C27A89">
        <w:rPr>
          <w:rFonts w:ascii="Helvetica" w:eastAsia="Avenir" w:hAnsi="Helvetica" w:cs="Times New Roman"/>
          <w:color w:val="000000" w:themeColor="text1"/>
          <w:sz w:val="20"/>
          <w:szCs w:val="20"/>
          <w:lang w:val="en-US"/>
        </w:rPr>
        <w:t>‘Anti-SJW</w:t>
      </w:r>
      <w:r w:rsidR="001D1540" w:rsidRPr="00C27A89">
        <w:rPr>
          <w:rFonts w:ascii="Helvetica" w:eastAsia="Avenir" w:hAnsi="Helvetica" w:cs="Times New Roman"/>
          <w:color w:val="000000" w:themeColor="text1"/>
          <w:sz w:val="20"/>
          <w:szCs w:val="20"/>
          <w:lang w:val="en-US"/>
        </w:rPr>
        <w:t xml:space="preserve"> </w:t>
      </w:r>
      <w:r w:rsidR="00574AA2" w:rsidRPr="00C27A89">
        <w:rPr>
          <w:rFonts w:ascii="Helvetica" w:eastAsia="Avenir" w:hAnsi="Helvetica" w:cs="Times New Roman"/>
          <w:color w:val="000000" w:themeColor="text1"/>
          <w:sz w:val="20"/>
          <w:szCs w:val="20"/>
          <w:lang w:val="en-US"/>
        </w:rPr>
        <w:t xml:space="preserve">Era’ </w:t>
      </w:r>
      <w:r w:rsidR="00F73B8A" w:rsidRPr="00C27A89">
        <w:rPr>
          <w:rFonts w:ascii="Helvetica" w:eastAsia="Avenir" w:hAnsi="Helvetica" w:cs="Times New Roman"/>
          <w:color w:val="000000" w:themeColor="text1"/>
          <w:sz w:val="20"/>
          <w:szCs w:val="20"/>
          <w:lang w:val="en-US"/>
        </w:rPr>
        <w:t>on YouTube</w:t>
      </w:r>
      <w:r w:rsidR="00E82B37" w:rsidRPr="00C27A89">
        <w:rPr>
          <w:rFonts w:ascii="Helvetica" w:eastAsia="Avenir" w:hAnsi="Helvetica" w:cs="Times New Roman"/>
          <w:color w:val="000000" w:themeColor="text1"/>
          <w:sz w:val="20"/>
          <w:szCs w:val="20"/>
          <w:lang w:val="en-US"/>
        </w:rPr>
        <w:t xml:space="preserve">, </w:t>
      </w:r>
      <w:r w:rsidR="001D1540" w:rsidRPr="00C27A89">
        <w:rPr>
          <w:rFonts w:ascii="Helvetica" w:eastAsia="Avenir" w:hAnsi="Helvetica" w:cs="Times New Roman"/>
          <w:color w:val="000000" w:themeColor="text1"/>
          <w:sz w:val="20"/>
          <w:szCs w:val="20"/>
          <w:lang w:val="en-US"/>
        </w:rPr>
        <w:t xml:space="preserve">where </w:t>
      </w:r>
      <w:r w:rsidR="00242727" w:rsidRPr="00C27A89">
        <w:rPr>
          <w:rFonts w:ascii="Helvetica" w:eastAsia="Avenir" w:hAnsi="Helvetica" w:cs="Times New Roman"/>
          <w:color w:val="000000" w:themeColor="text1"/>
          <w:sz w:val="20"/>
          <w:szCs w:val="20"/>
          <w:lang w:val="en-US"/>
        </w:rPr>
        <w:t xml:space="preserve">debating and </w:t>
      </w:r>
      <w:r w:rsidR="00585F0D" w:rsidRPr="00C27A89">
        <w:rPr>
          <w:rFonts w:ascii="Helvetica" w:eastAsia="Avenir" w:hAnsi="Helvetica" w:cs="Times New Roman"/>
          <w:color w:val="000000" w:themeColor="text1"/>
          <w:sz w:val="20"/>
          <w:szCs w:val="20"/>
          <w:lang w:val="en-US"/>
        </w:rPr>
        <w:t xml:space="preserve">antagonizing </w:t>
      </w:r>
      <w:r w:rsidR="00FD6DFC" w:rsidRPr="00C27A89">
        <w:rPr>
          <w:rFonts w:ascii="Helvetica" w:eastAsia="Avenir" w:hAnsi="Helvetica" w:cs="Times New Roman"/>
          <w:color w:val="000000" w:themeColor="text1"/>
          <w:sz w:val="20"/>
          <w:szCs w:val="20"/>
          <w:lang w:val="en-US"/>
        </w:rPr>
        <w:t>left-wing</w:t>
      </w:r>
      <w:r w:rsidR="00DC5A3E" w:rsidRPr="00C27A89">
        <w:rPr>
          <w:rFonts w:ascii="Helvetica" w:eastAsia="Avenir" w:hAnsi="Helvetica" w:cs="Times New Roman"/>
          <w:color w:val="000000" w:themeColor="text1"/>
          <w:sz w:val="20"/>
          <w:szCs w:val="20"/>
          <w:lang w:val="en-US"/>
        </w:rPr>
        <w:t xml:space="preserve"> and liberal</w:t>
      </w:r>
      <w:r w:rsidR="00FD6DFC" w:rsidRPr="00C27A89">
        <w:rPr>
          <w:rFonts w:ascii="Helvetica" w:eastAsia="Avenir" w:hAnsi="Helvetica" w:cs="Times New Roman"/>
          <w:color w:val="000000" w:themeColor="text1"/>
          <w:sz w:val="20"/>
          <w:szCs w:val="20"/>
          <w:lang w:val="en-US"/>
        </w:rPr>
        <w:t xml:space="preserve"> </w:t>
      </w:r>
      <w:r w:rsidR="00284D64" w:rsidRPr="00C27A89">
        <w:rPr>
          <w:rFonts w:ascii="Helvetica" w:eastAsia="Avenir" w:hAnsi="Helvetica" w:cs="Times New Roman"/>
          <w:color w:val="000000" w:themeColor="text1"/>
          <w:sz w:val="20"/>
          <w:szCs w:val="20"/>
          <w:lang w:val="en-US"/>
        </w:rPr>
        <w:t>college students, activists, politicians, and legacy journalists</w:t>
      </w:r>
      <w:r w:rsidR="00E82B37" w:rsidRPr="00C27A89">
        <w:rPr>
          <w:rFonts w:ascii="Helvetica" w:eastAsia="Avenir" w:hAnsi="Helvetica" w:cs="Times New Roman"/>
          <w:color w:val="000000" w:themeColor="text1"/>
          <w:sz w:val="20"/>
          <w:szCs w:val="20"/>
          <w:lang w:val="en-US"/>
        </w:rPr>
        <w:t xml:space="preserve"> </w:t>
      </w:r>
      <w:r w:rsidR="00695048" w:rsidRPr="00C27A89">
        <w:rPr>
          <w:rFonts w:ascii="Helvetica" w:eastAsia="Avenir" w:hAnsi="Helvetica" w:cs="Times New Roman"/>
          <w:color w:val="000000" w:themeColor="text1"/>
          <w:sz w:val="20"/>
          <w:szCs w:val="20"/>
          <w:lang w:val="en-US"/>
        </w:rPr>
        <w:t xml:space="preserve">in </w:t>
      </w:r>
      <w:r w:rsidR="00B448D7" w:rsidRPr="00C27A89">
        <w:rPr>
          <w:rFonts w:ascii="Helvetica" w:eastAsia="Avenir" w:hAnsi="Helvetica" w:cs="Times New Roman"/>
          <w:color w:val="000000" w:themeColor="text1"/>
          <w:sz w:val="20"/>
          <w:szCs w:val="20"/>
          <w:lang w:val="en-US"/>
        </w:rPr>
        <w:t xml:space="preserve">various </w:t>
      </w:r>
      <w:r w:rsidR="00695048" w:rsidRPr="00C27A89">
        <w:rPr>
          <w:rFonts w:ascii="Helvetica" w:eastAsia="Avenir" w:hAnsi="Helvetica" w:cs="Times New Roman"/>
          <w:color w:val="000000" w:themeColor="text1"/>
          <w:sz w:val="20"/>
          <w:szCs w:val="20"/>
          <w:lang w:val="en-US"/>
        </w:rPr>
        <w:t xml:space="preserve">public </w:t>
      </w:r>
      <w:r w:rsidR="0011234A" w:rsidRPr="00C27A89">
        <w:rPr>
          <w:rFonts w:ascii="Helvetica" w:eastAsia="Avenir" w:hAnsi="Helvetica" w:cs="Times New Roman"/>
          <w:color w:val="000000" w:themeColor="text1"/>
          <w:sz w:val="20"/>
          <w:szCs w:val="20"/>
          <w:lang w:val="en-US"/>
        </w:rPr>
        <w:t>arena</w:t>
      </w:r>
      <w:r w:rsidR="00695048" w:rsidRPr="00C27A89">
        <w:rPr>
          <w:rFonts w:ascii="Helvetica" w:eastAsia="Avenir" w:hAnsi="Helvetica" w:cs="Times New Roman"/>
          <w:color w:val="000000" w:themeColor="text1"/>
          <w:sz w:val="20"/>
          <w:szCs w:val="20"/>
          <w:lang w:val="en-US"/>
        </w:rPr>
        <w:t xml:space="preserve"> </w:t>
      </w:r>
      <w:r w:rsidR="002D74E9" w:rsidRPr="00C27A89">
        <w:rPr>
          <w:rFonts w:ascii="Helvetica" w:eastAsia="Avenir" w:hAnsi="Helvetica" w:cs="Times New Roman"/>
          <w:color w:val="000000" w:themeColor="text1"/>
          <w:sz w:val="20"/>
          <w:szCs w:val="20"/>
          <w:lang w:val="en-US"/>
        </w:rPr>
        <w:t xml:space="preserve">emerged </w:t>
      </w:r>
      <w:r w:rsidR="004C360A" w:rsidRPr="00C27A89">
        <w:rPr>
          <w:rFonts w:ascii="Helvetica" w:eastAsia="Avenir" w:hAnsi="Helvetica" w:cs="Times New Roman"/>
          <w:color w:val="000000" w:themeColor="text1"/>
          <w:sz w:val="20"/>
          <w:szCs w:val="20"/>
          <w:lang w:val="en-US"/>
        </w:rPr>
        <w:t xml:space="preserve">as </w:t>
      </w:r>
      <w:r w:rsidR="00E82B37" w:rsidRPr="00C27A89">
        <w:rPr>
          <w:rFonts w:ascii="Helvetica" w:eastAsia="Avenir" w:hAnsi="Helvetica" w:cs="Times New Roman"/>
          <w:color w:val="000000" w:themeColor="text1"/>
          <w:sz w:val="20"/>
          <w:szCs w:val="20"/>
          <w:lang w:val="en-US"/>
        </w:rPr>
        <w:t xml:space="preserve">an incredibly </w:t>
      </w:r>
      <w:r w:rsidR="00517DDD" w:rsidRPr="00C27A89">
        <w:rPr>
          <w:rFonts w:ascii="Helvetica" w:eastAsia="Avenir" w:hAnsi="Helvetica" w:cs="Times New Roman"/>
          <w:color w:val="000000" w:themeColor="text1"/>
          <w:sz w:val="20"/>
          <w:szCs w:val="20"/>
          <w:lang w:val="en-US"/>
        </w:rPr>
        <w:t xml:space="preserve">profitable </w:t>
      </w:r>
      <w:r w:rsidR="00292A9F" w:rsidRPr="00C27A89">
        <w:rPr>
          <w:rFonts w:ascii="Helvetica" w:eastAsia="Avenir" w:hAnsi="Helvetica" w:cs="Times New Roman"/>
          <w:color w:val="000000" w:themeColor="text1"/>
          <w:sz w:val="20"/>
          <w:szCs w:val="20"/>
          <w:lang w:val="en-US"/>
        </w:rPr>
        <w:t xml:space="preserve">political media </w:t>
      </w:r>
      <w:r w:rsidR="008878EB" w:rsidRPr="00C27A89">
        <w:rPr>
          <w:rFonts w:ascii="Helvetica" w:eastAsia="Avenir" w:hAnsi="Helvetica" w:cs="Times New Roman"/>
          <w:color w:val="000000" w:themeColor="text1"/>
          <w:sz w:val="20"/>
          <w:szCs w:val="20"/>
          <w:lang w:val="en-US"/>
        </w:rPr>
        <w:t>genre</w:t>
      </w:r>
      <w:r w:rsidR="00284D64" w:rsidRPr="00C27A89">
        <w:rPr>
          <w:rFonts w:ascii="Helvetica" w:eastAsia="Avenir" w:hAnsi="Helvetica" w:cs="Times New Roman"/>
          <w:color w:val="000000" w:themeColor="text1"/>
          <w:sz w:val="20"/>
          <w:szCs w:val="20"/>
          <w:lang w:val="en-US"/>
        </w:rPr>
        <w:t>.</w:t>
      </w:r>
    </w:p>
    <w:p w14:paraId="3BD97EB8" w14:textId="1CB39559" w:rsidR="004B7863" w:rsidRPr="00C27A89" w:rsidRDefault="00981494" w:rsidP="007D2543">
      <w:pPr>
        <w:spacing w:line="480" w:lineRule="auto"/>
        <w:ind w:firstLine="360"/>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As </w:t>
      </w:r>
      <w:r w:rsidR="000E2843" w:rsidRPr="00C27A89">
        <w:rPr>
          <w:rFonts w:ascii="Helvetica" w:eastAsia="Avenir" w:hAnsi="Helvetica" w:cs="Times New Roman"/>
          <w:color w:val="000000" w:themeColor="text1"/>
          <w:sz w:val="20"/>
          <w:szCs w:val="20"/>
          <w:lang w:val="en-US"/>
        </w:rPr>
        <w:t xml:space="preserve">former editor-at-large of </w:t>
      </w:r>
      <w:r w:rsidR="004C360A" w:rsidRPr="00C27A89">
        <w:rPr>
          <w:rFonts w:ascii="Helvetica" w:eastAsia="Avenir" w:hAnsi="Helvetica" w:cs="Times New Roman"/>
          <w:color w:val="000000" w:themeColor="text1"/>
          <w:sz w:val="20"/>
          <w:szCs w:val="20"/>
          <w:lang w:val="en-US"/>
        </w:rPr>
        <w:t xml:space="preserve">the </w:t>
      </w:r>
      <w:r w:rsidR="00EC6AE4" w:rsidRPr="00C27A89">
        <w:rPr>
          <w:rFonts w:ascii="Helvetica" w:eastAsia="Avenir" w:hAnsi="Helvetica" w:cs="Times New Roman"/>
          <w:color w:val="000000" w:themeColor="text1"/>
          <w:sz w:val="20"/>
          <w:szCs w:val="20"/>
          <w:lang w:val="en-US"/>
        </w:rPr>
        <w:t>right-wing</w:t>
      </w:r>
      <w:r w:rsidR="004C360A" w:rsidRPr="00C27A89">
        <w:rPr>
          <w:rFonts w:ascii="Helvetica" w:eastAsia="Avenir" w:hAnsi="Helvetica" w:cs="Times New Roman"/>
          <w:color w:val="000000" w:themeColor="text1"/>
          <w:sz w:val="20"/>
          <w:szCs w:val="20"/>
          <w:lang w:val="en-US"/>
        </w:rPr>
        <w:t xml:space="preserve"> </w:t>
      </w:r>
      <w:r w:rsidR="00835F78" w:rsidRPr="00C27A89">
        <w:rPr>
          <w:rFonts w:ascii="Helvetica" w:eastAsia="Avenir" w:hAnsi="Helvetica" w:cs="Times New Roman"/>
          <w:i/>
          <w:iCs/>
          <w:color w:val="000000" w:themeColor="text1"/>
          <w:sz w:val="20"/>
          <w:szCs w:val="20"/>
          <w:lang w:val="en-US"/>
        </w:rPr>
        <w:t>Breitbart News Network</w:t>
      </w:r>
      <w:r w:rsidR="00835F78" w:rsidRPr="00C27A89">
        <w:rPr>
          <w:rFonts w:ascii="Helvetica" w:eastAsia="Avenir" w:hAnsi="Helvetica" w:cs="Times New Roman"/>
          <w:color w:val="000000" w:themeColor="text1"/>
          <w:sz w:val="20"/>
          <w:szCs w:val="20"/>
          <w:lang w:val="en-US"/>
        </w:rPr>
        <w:t xml:space="preserve">, and </w:t>
      </w:r>
      <w:r w:rsidRPr="00C27A89">
        <w:rPr>
          <w:rFonts w:ascii="Helvetica" w:eastAsia="Avenir" w:hAnsi="Helvetica" w:cs="Times New Roman"/>
          <w:color w:val="000000" w:themeColor="text1"/>
          <w:sz w:val="20"/>
          <w:szCs w:val="20"/>
          <w:lang w:val="en-US"/>
        </w:rPr>
        <w:t xml:space="preserve">founder of the </w:t>
      </w:r>
      <w:r w:rsidR="007A534A" w:rsidRPr="00C27A89">
        <w:rPr>
          <w:rFonts w:ascii="Helvetica" w:eastAsia="Avenir" w:hAnsi="Helvetica" w:cs="Times New Roman"/>
          <w:color w:val="000000" w:themeColor="text1"/>
          <w:sz w:val="20"/>
          <w:szCs w:val="20"/>
          <w:lang w:val="en-US"/>
        </w:rPr>
        <w:t xml:space="preserve">conservative media company </w:t>
      </w:r>
      <w:r w:rsidR="007A534A" w:rsidRPr="00C27A89">
        <w:rPr>
          <w:rFonts w:ascii="Helvetica" w:eastAsia="Avenir" w:hAnsi="Helvetica" w:cs="Times New Roman"/>
          <w:i/>
          <w:iCs/>
          <w:color w:val="000000" w:themeColor="text1"/>
          <w:sz w:val="20"/>
          <w:szCs w:val="20"/>
          <w:lang w:val="en-US"/>
        </w:rPr>
        <w:t xml:space="preserve">The </w:t>
      </w:r>
      <w:r w:rsidRPr="00C27A89">
        <w:rPr>
          <w:rFonts w:ascii="Helvetica" w:eastAsia="Avenir" w:hAnsi="Helvetica" w:cs="Times New Roman"/>
          <w:i/>
          <w:iCs/>
          <w:color w:val="000000" w:themeColor="text1"/>
          <w:sz w:val="20"/>
          <w:szCs w:val="20"/>
          <w:lang w:val="en-US"/>
        </w:rPr>
        <w:t>Daily Wire</w:t>
      </w:r>
      <w:r w:rsidR="00697AC2" w:rsidRPr="00C27A89">
        <w:rPr>
          <w:rFonts w:ascii="Helvetica" w:eastAsia="Avenir" w:hAnsi="Helvetica" w:cs="Times New Roman"/>
          <w:color w:val="000000" w:themeColor="text1"/>
          <w:sz w:val="20"/>
          <w:szCs w:val="20"/>
          <w:lang w:val="en-US"/>
        </w:rPr>
        <w:t xml:space="preserve">, </w:t>
      </w:r>
      <w:r w:rsidR="00835F78" w:rsidRPr="00C27A89">
        <w:rPr>
          <w:rFonts w:ascii="Helvetica" w:eastAsia="Avenir" w:hAnsi="Helvetica" w:cs="Times New Roman"/>
          <w:color w:val="000000" w:themeColor="text1"/>
          <w:sz w:val="20"/>
          <w:szCs w:val="20"/>
          <w:lang w:val="en-US"/>
        </w:rPr>
        <w:t>Shapiro</w:t>
      </w:r>
      <w:r w:rsidR="00A82409" w:rsidRPr="00C27A89">
        <w:rPr>
          <w:rFonts w:ascii="Helvetica" w:eastAsia="Avenir" w:hAnsi="Helvetica" w:cs="Times New Roman"/>
          <w:color w:val="000000" w:themeColor="text1"/>
          <w:sz w:val="20"/>
          <w:szCs w:val="20"/>
          <w:lang w:val="en-US"/>
        </w:rPr>
        <w:t xml:space="preserve">’s success </w:t>
      </w:r>
      <w:r w:rsidR="00100AFC" w:rsidRPr="00C27A89">
        <w:rPr>
          <w:rFonts w:ascii="Helvetica" w:eastAsia="Avenir" w:hAnsi="Helvetica" w:cs="Times New Roman"/>
          <w:color w:val="000000" w:themeColor="text1"/>
          <w:sz w:val="20"/>
          <w:szCs w:val="20"/>
          <w:lang w:val="en-US"/>
        </w:rPr>
        <w:t>may</w:t>
      </w:r>
      <w:r w:rsidR="000A6850" w:rsidRPr="00C27A89">
        <w:rPr>
          <w:rFonts w:ascii="Helvetica" w:eastAsia="Avenir" w:hAnsi="Helvetica" w:cs="Times New Roman"/>
          <w:color w:val="000000" w:themeColor="text1"/>
          <w:sz w:val="20"/>
          <w:szCs w:val="20"/>
          <w:lang w:val="en-US"/>
        </w:rPr>
        <w:t xml:space="preserve"> be attributed to </w:t>
      </w:r>
      <w:r w:rsidR="00A82409" w:rsidRPr="00C27A89">
        <w:rPr>
          <w:rFonts w:ascii="Helvetica" w:eastAsia="Avenir" w:hAnsi="Helvetica" w:cs="Times New Roman"/>
          <w:color w:val="000000" w:themeColor="text1"/>
          <w:sz w:val="20"/>
          <w:szCs w:val="20"/>
          <w:lang w:val="en-US"/>
        </w:rPr>
        <w:t xml:space="preserve">his </w:t>
      </w:r>
      <w:r w:rsidR="000A5F0F" w:rsidRPr="00C27A89">
        <w:rPr>
          <w:rFonts w:ascii="Helvetica" w:eastAsia="Avenir" w:hAnsi="Helvetica" w:cs="Times New Roman"/>
          <w:color w:val="000000" w:themeColor="text1"/>
          <w:sz w:val="20"/>
          <w:szCs w:val="20"/>
          <w:lang w:val="en-US"/>
        </w:rPr>
        <w:t xml:space="preserve">exemplary </w:t>
      </w:r>
      <w:r w:rsidRPr="00C27A89">
        <w:rPr>
          <w:rFonts w:ascii="Helvetica" w:eastAsia="Avenir" w:hAnsi="Helvetica" w:cs="Times New Roman"/>
          <w:color w:val="000000" w:themeColor="text1"/>
          <w:sz w:val="20"/>
          <w:szCs w:val="20"/>
          <w:lang w:val="en-US"/>
        </w:rPr>
        <w:t xml:space="preserve">ability to </w:t>
      </w:r>
      <w:r w:rsidR="00F35A74" w:rsidRPr="00C27A89">
        <w:rPr>
          <w:rFonts w:ascii="Helvetica" w:eastAsia="Avenir" w:hAnsi="Helvetica" w:cs="Times New Roman"/>
          <w:color w:val="000000" w:themeColor="text1"/>
          <w:sz w:val="20"/>
          <w:szCs w:val="20"/>
          <w:lang w:val="en-US"/>
        </w:rPr>
        <w:t>refas</w:t>
      </w:r>
      <w:r w:rsidR="005141F3" w:rsidRPr="00C27A89">
        <w:rPr>
          <w:rFonts w:ascii="Helvetica" w:eastAsia="Avenir" w:hAnsi="Helvetica" w:cs="Times New Roman"/>
          <w:color w:val="000000" w:themeColor="text1"/>
          <w:sz w:val="20"/>
          <w:szCs w:val="20"/>
          <w:lang w:val="en-US"/>
        </w:rPr>
        <w:t>hion</w:t>
      </w:r>
      <w:r w:rsidRPr="00C27A89">
        <w:rPr>
          <w:rFonts w:ascii="Helvetica" w:eastAsia="Avenir" w:hAnsi="Helvetica" w:cs="Times New Roman"/>
          <w:color w:val="000000" w:themeColor="text1"/>
          <w:sz w:val="20"/>
          <w:szCs w:val="20"/>
          <w:lang w:val="en-US"/>
        </w:rPr>
        <w:t xml:space="preserve"> </w:t>
      </w:r>
      <w:r w:rsidR="00113D1A" w:rsidRPr="00C27A89">
        <w:rPr>
          <w:rFonts w:ascii="Helvetica" w:eastAsia="Avenir" w:hAnsi="Helvetica" w:cs="Times New Roman"/>
          <w:color w:val="000000" w:themeColor="text1"/>
          <w:sz w:val="20"/>
          <w:szCs w:val="20"/>
          <w:lang w:val="en-US"/>
        </w:rPr>
        <w:t xml:space="preserve">journalism and </w:t>
      </w:r>
      <w:r w:rsidR="005141F3" w:rsidRPr="00C27A89">
        <w:rPr>
          <w:rFonts w:ascii="Helvetica" w:eastAsia="Avenir" w:hAnsi="Helvetica" w:cs="Times New Roman"/>
          <w:color w:val="000000" w:themeColor="text1"/>
          <w:sz w:val="20"/>
          <w:szCs w:val="20"/>
          <w:lang w:val="en-US"/>
        </w:rPr>
        <w:t xml:space="preserve">conservative ideology within </w:t>
      </w:r>
      <w:r w:rsidR="00150347" w:rsidRPr="00C27A89">
        <w:rPr>
          <w:rFonts w:ascii="Helvetica" w:eastAsia="Avenir" w:hAnsi="Helvetica" w:cs="Times New Roman"/>
          <w:color w:val="000000" w:themeColor="text1"/>
          <w:sz w:val="20"/>
          <w:szCs w:val="20"/>
          <w:lang w:val="en-US"/>
        </w:rPr>
        <w:t>a</w:t>
      </w:r>
      <w:r w:rsidR="00A63496" w:rsidRPr="00C27A89">
        <w:rPr>
          <w:rFonts w:ascii="Helvetica" w:eastAsia="Avenir" w:hAnsi="Helvetica" w:cs="Times New Roman"/>
          <w:color w:val="000000" w:themeColor="text1"/>
          <w:sz w:val="20"/>
          <w:szCs w:val="20"/>
          <w:lang w:val="en-US"/>
        </w:rPr>
        <w:t xml:space="preserve"> youthful</w:t>
      </w:r>
      <w:r w:rsidR="00325D7D">
        <w:rPr>
          <w:rFonts w:ascii="Helvetica" w:eastAsia="Avenir" w:hAnsi="Helvetica" w:cs="Times New Roman"/>
          <w:color w:val="000000" w:themeColor="text1"/>
          <w:sz w:val="20"/>
          <w:szCs w:val="20"/>
          <w:lang w:val="en-US"/>
        </w:rPr>
        <w:t xml:space="preserve"> </w:t>
      </w:r>
      <w:r w:rsidR="00150347" w:rsidRPr="00C27A89">
        <w:rPr>
          <w:rFonts w:ascii="Helvetica" w:eastAsia="Avenir" w:hAnsi="Helvetica" w:cs="Times New Roman"/>
          <w:color w:val="000000" w:themeColor="text1"/>
          <w:sz w:val="20"/>
          <w:szCs w:val="20"/>
          <w:lang w:val="en-US"/>
        </w:rPr>
        <w:t xml:space="preserve">and </w:t>
      </w:r>
      <w:r w:rsidR="008B471D" w:rsidRPr="00C27A89">
        <w:rPr>
          <w:rFonts w:ascii="Helvetica" w:eastAsia="Avenir" w:hAnsi="Helvetica" w:cs="Times New Roman"/>
          <w:color w:val="000000" w:themeColor="text1"/>
          <w:sz w:val="20"/>
          <w:szCs w:val="20"/>
          <w:lang w:val="en-US"/>
        </w:rPr>
        <w:t>provocative</w:t>
      </w:r>
      <w:r w:rsidR="00A63496" w:rsidRPr="00C27A89">
        <w:rPr>
          <w:rFonts w:ascii="Helvetica" w:eastAsia="Avenir" w:hAnsi="Helvetica" w:cs="Times New Roman"/>
          <w:color w:val="000000" w:themeColor="text1"/>
          <w:sz w:val="20"/>
          <w:szCs w:val="20"/>
          <w:lang w:val="en-US"/>
        </w:rPr>
        <w:t xml:space="preserve"> </w:t>
      </w:r>
      <w:r w:rsidRPr="00C27A89">
        <w:rPr>
          <w:rFonts w:ascii="Helvetica" w:eastAsia="Avenir" w:hAnsi="Helvetica" w:cs="Times New Roman"/>
          <w:color w:val="000000" w:themeColor="text1"/>
          <w:sz w:val="20"/>
          <w:szCs w:val="20"/>
          <w:lang w:val="en-US"/>
        </w:rPr>
        <w:t>vernacular culture</w:t>
      </w:r>
      <w:r w:rsidR="00392820" w:rsidRPr="00C27A89">
        <w:rPr>
          <w:rFonts w:ascii="Helvetica" w:eastAsia="Avenir" w:hAnsi="Helvetica" w:cs="Times New Roman"/>
          <w:color w:val="000000" w:themeColor="text1"/>
          <w:sz w:val="20"/>
          <w:szCs w:val="20"/>
          <w:lang w:val="en-US"/>
        </w:rPr>
        <w:t xml:space="preserve">, using </w:t>
      </w:r>
      <w:r w:rsidR="002B2F90" w:rsidRPr="00C27A89">
        <w:rPr>
          <w:rFonts w:ascii="Helvetica" w:eastAsia="Avenir" w:hAnsi="Helvetica" w:cs="Times New Roman"/>
          <w:color w:val="000000" w:themeColor="text1"/>
          <w:sz w:val="20"/>
          <w:szCs w:val="20"/>
          <w:lang w:val="en-US"/>
        </w:rPr>
        <w:t xml:space="preserve">memes and </w:t>
      </w:r>
      <w:r w:rsidR="00FF390B">
        <w:rPr>
          <w:rFonts w:ascii="Helvetica" w:eastAsia="Avenir" w:hAnsi="Helvetica" w:cs="Times New Roman"/>
          <w:color w:val="000000" w:themeColor="text1"/>
          <w:sz w:val="20"/>
          <w:szCs w:val="20"/>
          <w:lang w:val="en-US"/>
        </w:rPr>
        <w:t xml:space="preserve">other </w:t>
      </w:r>
      <w:r w:rsidR="00A22367" w:rsidRPr="00C27A89">
        <w:rPr>
          <w:rFonts w:ascii="Helvetica" w:eastAsia="Avenir" w:hAnsi="Helvetica" w:cs="Times New Roman"/>
          <w:color w:val="000000" w:themeColor="text1"/>
          <w:sz w:val="20"/>
          <w:szCs w:val="20"/>
          <w:lang w:val="en-US"/>
        </w:rPr>
        <w:t xml:space="preserve">natively digital </w:t>
      </w:r>
      <w:r w:rsidR="002B2F90" w:rsidRPr="00C27A89">
        <w:rPr>
          <w:rFonts w:ascii="Helvetica" w:eastAsia="Avenir" w:hAnsi="Helvetica" w:cs="Times New Roman"/>
          <w:color w:val="000000" w:themeColor="text1"/>
          <w:sz w:val="20"/>
          <w:szCs w:val="20"/>
          <w:lang w:val="en-US"/>
        </w:rPr>
        <w:t>genres</w:t>
      </w:r>
      <w:r w:rsidR="00325D7D">
        <w:rPr>
          <w:rFonts w:ascii="Helvetica" w:eastAsia="Avenir" w:hAnsi="Helvetica" w:cs="Times New Roman"/>
          <w:color w:val="000000" w:themeColor="text1"/>
          <w:sz w:val="20"/>
          <w:szCs w:val="20"/>
          <w:lang w:val="en-US"/>
        </w:rPr>
        <w:t xml:space="preserve"> to entertain and inform audiences</w:t>
      </w:r>
      <w:r w:rsidR="003D4D91" w:rsidRPr="00C27A89">
        <w:rPr>
          <w:rFonts w:ascii="Helvetica" w:eastAsia="Avenir" w:hAnsi="Helvetica" w:cs="Times New Roman"/>
          <w:color w:val="000000" w:themeColor="text1"/>
          <w:sz w:val="20"/>
          <w:szCs w:val="20"/>
          <w:lang w:val="en-US"/>
        </w:rPr>
        <w:t>. For example, in one video</w:t>
      </w:r>
      <w:r w:rsidR="00481935" w:rsidRPr="00C27A89">
        <w:rPr>
          <w:rFonts w:ascii="Helvetica" w:eastAsia="Avenir" w:hAnsi="Helvetica" w:cs="Times New Roman"/>
          <w:color w:val="000000" w:themeColor="text1"/>
          <w:sz w:val="20"/>
          <w:szCs w:val="20"/>
          <w:lang w:val="en-US"/>
        </w:rPr>
        <w:t xml:space="preserve"> </w:t>
      </w:r>
      <w:r w:rsidR="00E41F01" w:rsidRPr="00C27A89">
        <w:rPr>
          <w:rFonts w:ascii="Helvetica" w:eastAsia="Avenir" w:hAnsi="Helvetica" w:cs="Times New Roman"/>
          <w:color w:val="000000" w:themeColor="text1"/>
          <w:sz w:val="20"/>
          <w:szCs w:val="20"/>
          <w:lang w:val="en-US"/>
        </w:rPr>
        <w:t>Shapiro “[…]</w:t>
      </w:r>
      <w:r w:rsidR="0016429A" w:rsidRPr="00C27A89">
        <w:rPr>
          <w:rFonts w:ascii="Helvetica" w:eastAsia="Avenir" w:hAnsi="Helvetica" w:cs="Times New Roman"/>
          <w:color w:val="000000" w:themeColor="text1"/>
          <w:sz w:val="20"/>
          <w:szCs w:val="20"/>
          <w:lang w:val="en-US"/>
        </w:rPr>
        <w:t xml:space="preserve"> </w:t>
      </w:r>
      <w:r w:rsidR="00AD6CAD" w:rsidRPr="00C27A89">
        <w:rPr>
          <w:rFonts w:ascii="Helvetica" w:eastAsia="Avenir" w:hAnsi="Helvetica" w:cs="Times New Roman"/>
          <w:color w:val="000000" w:themeColor="text1"/>
          <w:sz w:val="20"/>
          <w:szCs w:val="20"/>
          <w:lang w:val="en-US"/>
        </w:rPr>
        <w:t>R</w:t>
      </w:r>
      <w:r w:rsidR="0016429A" w:rsidRPr="00C27A89">
        <w:rPr>
          <w:rFonts w:ascii="Helvetica" w:eastAsia="Avenir" w:hAnsi="Helvetica" w:cs="Times New Roman"/>
          <w:color w:val="000000" w:themeColor="text1"/>
          <w:sz w:val="20"/>
          <w:szCs w:val="20"/>
          <w:lang w:val="en-US"/>
        </w:rPr>
        <w:t xml:space="preserve">eacts to </w:t>
      </w:r>
      <w:r w:rsidR="001F41F1" w:rsidRPr="00C27A89">
        <w:rPr>
          <w:rFonts w:ascii="Helvetica" w:eastAsia="Avenir" w:hAnsi="Helvetica" w:cs="Times New Roman"/>
          <w:color w:val="000000" w:themeColor="text1"/>
          <w:sz w:val="20"/>
          <w:szCs w:val="20"/>
          <w:lang w:val="en-US"/>
        </w:rPr>
        <w:t>INSANE</w:t>
      </w:r>
      <w:r w:rsidR="005F7168" w:rsidRPr="00C27A89">
        <w:rPr>
          <w:rFonts w:ascii="Helvetica" w:eastAsia="Avenir" w:hAnsi="Helvetica" w:cs="Times New Roman"/>
          <w:color w:val="000000" w:themeColor="text1"/>
          <w:sz w:val="20"/>
          <w:szCs w:val="20"/>
          <w:lang w:val="en-US"/>
        </w:rPr>
        <w:t xml:space="preserve"> Woke </w:t>
      </w:r>
      <w:proofErr w:type="spellStart"/>
      <w:r w:rsidR="0016429A" w:rsidRPr="00C27A89">
        <w:rPr>
          <w:rFonts w:ascii="Helvetica" w:eastAsia="Avenir" w:hAnsi="Helvetica" w:cs="Times New Roman"/>
          <w:color w:val="000000" w:themeColor="text1"/>
          <w:sz w:val="20"/>
          <w:szCs w:val="20"/>
          <w:lang w:val="en-US"/>
        </w:rPr>
        <w:t>TikTok</w:t>
      </w:r>
      <w:r w:rsidR="001F41F1" w:rsidRPr="00C27A89">
        <w:rPr>
          <w:rFonts w:ascii="Helvetica" w:eastAsia="Avenir" w:hAnsi="Helvetica" w:cs="Times New Roman"/>
          <w:color w:val="000000" w:themeColor="text1"/>
          <w:sz w:val="20"/>
          <w:szCs w:val="20"/>
          <w:lang w:val="en-US"/>
        </w:rPr>
        <w:t>s</w:t>
      </w:r>
      <w:proofErr w:type="spellEnd"/>
      <w:r w:rsidR="00DD1BCB" w:rsidRPr="00C27A89">
        <w:rPr>
          <w:rFonts w:ascii="Helvetica" w:eastAsia="Avenir" w:hAnsi="Helvetica" w:cs="Times New Roman"/>
          <w:color w:val="000000" w:themeColor="text1"/>
          <w:sz w:val="20"/>
          <w:szCs w:val="20"/>
          <w:lang w:val="en-US"/>
        </w:rPr>
        <w:t>”</w:t>
      </w:r>
      <w:r w:rsidR="00EB07A0" w:rsidRPr="00C27A89">
        <w:rPr>
          <w:rFonts w:ascii="Helvetica" w:eastAsia="Avenir" w:hAnsi="Helvetica" w:cs="Times New Roman"/>
          <w:color w:val="000000" w:themeColor="text1"/>
          <w:sz w:val="20"/>
          <w:szCs w:val="20"/>
          <w:lang w:val="en-US"/>
        </w:rPr>
        <w:t xml:space="preserve"> (Ben Shapiro, 2021)</w:t>
      </w:r>
      <w:r w:rsidR="00481935" w:rsidRPr="00C27A89">
        <w:rPr>
          <w:rFonts w:ascii="Helvetica" w:eastAsia="Avenir" w:hAnsi="Helvetica" w:cs="Times New Roman"/>
          <w:color w:val="000000" w:themeColor="text1"/>
          <w:sz w:val="20"/>
          <w:szCs w:val="20"/>
          <w:lang w:val="en-US"/>
        </w:rPr>
        <w:t xml:space="preserve">, </w:t>
      </w:r>
      <w:r w:rsidR="00EB07A0" w:rsidRPr="00C27A89">
        <w:rPr>
          <w:rFonts w:ascii="Helvetica" w:eastAsia="Avenir" w:hAnsi="Helvetica" w:cs="Times New Roman"/>
          <w:color w:val="000000" w:themeColor="text1"/>
          <w:sz w:val="20"/>
          <w:szCs w:val="20"/>
          <w:lang w:val="en-US"/>
        </w:rPr>
        <w:t>whereas</w:t>
      </w:r>
      <w:r w:rsidR="00481935" w:rsidRPr="00C27A89">
        <w:rPr>
          <w:rFonts w:ascii="Helvetica" w:eastAsia="Avenir" w:hAnsi="Helvetica" w:cs="Times New Roman"/>
          <w:color w:val="000000" w:themeColor="text1"/>
          <w:sz w:val="20"/>
          <w:szCs w:val="20"/>
          <w:lang w:val="en-US"/>
        </w:rPr>
        <w:t xml:space="preserve"> in </w:t>
      </w:r>
      <w:r w:rsidR="00EB07A0" w:rsidRPr="00C27A89">
        <w:rPr>
          <w:rFonts w:ascii="Helvetica" w:eastAsia="Avenir" w:hAnsi="Helvetica" w:cs="Times New Roman"/>
          <w:color w:val="000000" w:themeColor="text1"/>
          <w:sz w:val="20"/>
          <w:szCs w:val="20"/>
          <w:lang w:val="en-US"/>
        </w:rPr>
        <w:t>an</w:t>
      </w:r>
      <w:r w:rsidR="00481935" w:rsidRPr="00C27A89">
        <w:rPr>
          <w:rFonts w:ascii="Helvetica" w:eastAsia="Avenir" w:hAnsi="Helvetica" w:cs="Times New Roman"/>
          <w:color w:val="000000" w:themeColor="text1"/>
          <w:sz w:val="20"/>
          <w:szCs w:val="20"/>
          <w:lang w:val="en-US"/>
        </w:rPr>
        <w:t xml:space="preserve">other he </w:t>
      </w:r>
      <w:r w:rsidR="00EB07A0" w:rsidRPr="00C27A89">
        <w:rPr>
          <w:rFonts w:ascii="Helvetica" w:eastAsia="Avenir" w:hAnsi="Helvetica" w:cs="Times New Roman"/>
          <w:color w:val="000000" w:themeColor="text1"/>
          <w:sz w:val="20"/>
          <w:szCs w:val="20"/>
          <w:lang w:val="en-US"/>
        </w:rPr>
        <w:t>“[…] Answers Viewer Questions About Religion”</w:t>
      </w:r>
      <w:r w:rsidR="0016429A" w:rsidRPr="00C27A89">
        <w:rPr>
          <w:rFonts w:ascii="Helvetica" w:eastAsia="Avenir" w:hAnsi="Helvetica" w:cs="Times New Roman"/>
          <w:color w:val="000000" w:themeColor="text1"/>
          <w:sz w:val="20"/>
          <w:szCs w:val="20"/>
          <w:lang w:val="en-US"/>
        </w:rPr>
        <w:t xml:space="preserve"> </w:t>
      </w:r>
      <w:r w:rsidR="00DF632F" w:rsidRPr="00C27A89">
        <w:rPr>
          <w:rFonts w:ascii="Helvetica" w:eastAsia="Avenir" w:hAnsi="Helvetica" w:cs="Times New Roman"/>
          <w:color w:val="000000" w:themeColor="text1"/>
          <w:sz w:val="20"/>
          <w:szCs w:val="20"/>
          <w:lang w:val="en-US"/>
        </w:rPr>
        <w:t>(</w:t>
      </w:r>
      <w:r w:rsidR="001F41F1" w:rsidRPr="00C27A89">
        <w:rPr>
          <w:rFonts w:ascii="Helvetica" w:eastAsia="Avenir" w:hAnsi="Helvetica" w:cs="Times New Roman"/>
          <w:color w:val="000000" w:themeColor="text1"/>
          <w:sz w:val="20"/>
          <w:szCs w:val="20"/>
          <w:lang w:val="en-US"/>
        </w:rPr>
        <w:t>Ben Shapiro, 202</w:t>
      </w:r>
      <w:r w:rsidR="00EB07A0" w:rsidRPr="00C27A89">
        <w:rPr>
          <w:rFonts w:ascii="Helvetica" w:eastAsia="Avenir" w:hAnsi="Helvetica" w:cs="Times New Roman"/>
          <w:color w:val="000000" w:themeColor="text1"/>
          <w:sz w:val="20"/>
          <w:szCs w:val="20"/>
          <w:lang w:val="en-US"/>
        </w:rPr>
        <w:t>2</w:t>
      </w:r>
      <w:r w:rsidR="00DF632F" w:rsidRPr="00C27A89">
        <w:rPr>
          <w:rFonts w:ascii="Helvetica" w:eastAsia="Avenir" w:hAnsi="Helvetica" w:cs="Times New Roman"/>
          <w:color w:val="000000" w:themeColor="text1"/>
          <w:sz w:val="20"/>
          <w:szCs w:val="20"/>
          <w:lang w:val="en-US"/>
        </w:rPr>
        <w:t>)</w:t>
      </w:r>
      <w:r w:rsidR="00BE133C" w:rsidRPr="00C27A89">
        <w:rPr>
          <w:rFonts w:ascii="Helvetica" w:eastAsia="Avenir" w:hAnsi="Helvetica" w:cs="Times New Roman"/>
          <w:color w:val="000000" w:themeColor="text1"/>
          <w:sz w:val="20"/>
          <w:szCs w:val="20"/>
          <w:lang w:val="en-US"/>
        </w:rPr>
        <w:t>.</w:t>
      </w:r>
      <w:r w:rsidR="00A3622E" w:rsidRPr="00C27A89">
        <w:rPr>
          <w:rFonts w:ascii="Helvetica" w:eastAsia="Avenir" w:hAnsi="Helvetica" w:cs="Times New Roman"/>
          <w:color w:val="000000" w:themeColor="text1"/>
          <w:sz w:val="20"/>
          <w:szCs w:val="20"/>
          <w:lang w:val="en-US"/>
        </w:rPr>
        <w:t xml:space="preserve"> </w:t>
      </w:r>
      <w:r w:rsidR="00B443E0" w:rsidRPr="00C27A89">
        <w:rPr>
          <w:rFonts w:ascii="Helvetica" w:eastAsia="Avenir" w:hAnsi="Helvetica" w:cs="Times New Roman"/>
          <w:color w:val="000000" w:themeColor="text1"/>
          <w:sz w:val="20"/>
          <w:szCs w:val="20"/>
          <w:lang w:val="en-US"/>
        </w:rPr>
        <w:t xml:space="preserve">Leveraging </w:t>
      </w:r>
      <w:r w:rsidR="00A95A61" w:rsidRPr="00C27A89">
        <w:rPr>
          <w:rFonts w:ascii="Helvetica" w:eastAsia="Avenir" w:hAnsi="Helvetica" w:cs="Times New Roman"/>
          <w:color w:val="000000" w:themeColor="text1"/>
          <w:sz w:val="20"/>
          <w:szCs w:val="20"/>
          <w:lang w:val="en-US"/>
        </w:rPr>
        <w:t xml:space="preserve">the power of </w:t>
      </w:r>
      <w:r w:rsidR="009960F0" w:rsidRPr="00C27A89">
        <w:rPr>
          <w:rFonts w:ascii="Helvetica" w:eastAsia="Avenir" w:hAnsi="Helvetica" w:cs="Times New Roman"/>
          <w:color w:val="000000" w:themeColor="text1"/>
          <w:sz w:val="20"/>
          <w:szCs w:val="20"/>
          <w:lang w:val="en-US"/>
        </w:rPr>
        <w:t xml:space="preserve">various </w:t>
      </w:r>
      <w:r w:rsidR="00A95A61" w:rsidRPr="00C27A89">
        <w:rPr>
          <w:rFonts w:ascii="Helvetica" w:eastAsia="Avenir" w:hAnsi="Helvetica" w:cs="Times New Roman"/>
          <w:color w:val="000000" w:themeColor="text1"/>
          <w:sz w:val="20"/>
          <w:szCs w:val="20"/>
          <w:lang w:val="en-US"/>
        </w:rPr>
        <w:t>online video platforms</w:t>
      </w:r>
      <w:r w:rsidR="00123F27" w:rsidRPr="00C27A89">
        <w:rPr>
          <w:rFonts w:ascii="Helvetica" w:eastAsia="Avenir" w:hAnsi="Helvetica" w:cs="Times New Roman"/>
          <w:color w:val="000000" w:themeColor="text1"/>
          <w:sz w:val="20"/>
          <w:szCs w:val="20"/>
          <w:lang w:val="en-US"/>
        </w:rPr>
        <w:t xml:space="preserve"> to reach and engage audiences</w:t>
      </w:r>
      <w:r w:rsidR="00B443E0" w:rsidRPr="00C27A89">
        <w:rPr>
          <w:rFonts w:ascii="Helvetica" w:eastAsia="Avenir" w:hAnsi="Helvetica" w:cs="Times New Roman"/>
          <w:color w:val="000000" w:themeColor="text1"/>
          <w:sz w:val="20"/>
          <w:szCs w:val="20"/>
          <w:lang w:val="en-US"/>
        </w:rPr>
        <w:t>, Shapiro boasts a substantial following, with</w:t>
      </w:r>
      <w:r w:rsidR="006A7786" w:rsidRPr="00C27A89">
        <w:rPr>
          <w:rFonts w:ascii="Helvetica" w:eastAsia="Avenir" w:hAnsi="Helvetica" w:cs="Times New Roman"/>
          <w:color w:val="000000" w:themeColor="text1"/>
          <w:sz w:val="20"/>
          <w:szCs w:val="20"/>
          <w:lang w:val="en-US"/>
        </w:rPr>
        <w:t xml:space="preserve"> </w:t>
      </w:r>
      <w:r w:rsidR="00B443E0" w:rsidRPr="00C27A89">
        <w:rPr>
          <w:rFonts w:ascii="Helvetica" w:eastAsia="Avenir" w:hAnsi="Helvetica" w:cs="Times New Roman"/>
          <w:color w:val="000000" w:themeColor="text1"/>
          <w:sz w:val="20"/>
          <w:szCs w:val="20"/>
          <w:lang w:val="en-US"/>
        </w:rPr>
        <w:t>6.2 million subscribers to his personal YouTube Channel</w:t>
      </w:r>
      <w:r w:rsidR="00334B6A" w:rsidRPr="00C27A89">
        <w:rPr>
          <w:rFonts w:ascii="Helvetica" w:eastAsia="Avenir" w:hAnsi="Helvetica" w:cs="Times New Roman"/>
          <w:color w:val="000000" w:themeColor="text1"/>
          <w:sz w:val="20"/>
          <w:szCs w:val="20"/>
          <w:lang w:val="en-US"/>
        </w:rPr>
        <w:t xml:space="preserve"> as of writing</w:t>
      </w:r>
      <w:r w:rsidR="00B443E0" w:rsidRPr="00C27A89">
        <w:rPr>
          <w:rFonts w:ascii="Helvetica" w:eastAsia="Avenir" w:hAnsi="Helvetica" w:cs="Times New Roman"/>
          <w:color w:val="000000" w:themeColor="text1"/>
          <w:sz w:val="20"/>
          <w:szCs w:val="20"/>
          <w:lang w:val="en-US"/>
        </w:rPr>
        <w:t>. Additionally</w:t>
      </w:r>
      <w:r w:rsidR="006A7786" w:rsidRPr="00C27A89">
        <w:rPr>
          <w:rFonts w:ascii="Helvetica" w:eastAsia="Avenir" w:hAnsi="Helvetica" w:cs="Times New Roman"/>
          <w:color w:val="000000" w:themeColor="text1"/>
          <w:sz w:val="20"/>
          <w:szCs w:val="20"/>
          <w:lang w:val="en-US"/>
        </w:rPr>
        <w:t>,</w:t>
      </w:r>
      <w:r w:rsidR="00B41DC1">
        <w:rPr>
          <w:rFonts w:ascii="Helvetica" w:eastAsia="Avenir" w:hAnsi="Helvetica" w:cs="Times New Roman"/>
          <w:color w:val="000000" w:themeColor="text1"/>
          <w:sz w:val="20"/>
          <w:szCs w:val="20"/>
          <w:lang w:val="en-US"/>
        </w:rPr>
        <w:t xml:space="preserve"> </w:t>
      </w:r>
      <w:r w:rsidR="00B41DC1">
        <w:rPr>
          <w:rFonts w:ascii="Helvetica" w:eastAsia="Avenir" w:hAnsi="Helvetica" w:cs="Times New Roman"/>
          <w:i/>
          <w:iCs/>
          <w:color w:val="000000" w:themeColor="text1"/>
          <w:sz w:val="20"/>
          <w:szCs w:val="20"/>
          <w:lang w:val="en-US"/>
        </w:rPr>
        <w:t>T</w:t>
      </w:r>
      <w:r w:rsidR="00B443E0" w:rsidRPr="00C27A89">
        <w:rPr>
          <w:rFonts w:ascii="Helvetica" w:eastAsia="Avenir" w:hAnsi="Helvetica" w:cs="Times New Roman"/>
          <w:i/>
          <w:iCs/>
          <w:color w:val="000000" w:themeColor="text1"/>
          <w:sz w:val="20"/>
          <w:szCs w:val="20"/>
          <w:lang w:val="en-US"/>
        </w:rPr>
        <w:t xml:space="preserve">he </w:t>
      </w:r>
      <w:proofErr w:type="spellStart"/>
      <w:r w:rsidR="00B443E0" w:rsidRPr="00C27A89">
        <w:rPr>
          <w:rFonts w:ascii="Helvetica" w:eastAsia="Avenir" w:hAnsi="Helvetica" w:cs="Times New Roman"/>
          <w:i/>
          <w:iCs/>
          <w:color w:val="000000" w:themeColor="text1"/>
          <w:sz w:val="20"/>
          <w:szCs w:val="20"/>
          <w:lang w:val="en-US"/>
        </w:rPr>
        <w:t>DailyWire</w:t>
      </w:r>
      <w:proofErr w:type="spellEnd"/>
      <w:r w:rsidR="00B443E0" w:rsidRPr="00C27A89">
        <w:rPr>
          <w:rFonts w:ascii="Helvetica" w:eastAsia="Avenir" w:hAnsi="Helvetica" w:cs="Times New Roman"/>
          <w:i/>
          <w:iCs/>
          <w:color w:val="000000" w:themeColor="text1"/>
          <w:sz w:val="20"/>
          <w:szCs w:val="20"/>
          <w:lang w:val="en-US"/>
        </w:rPr>
        <w:t>+</w:t>
      </w:r>
      <w:r w:rsidR="008458AE" w:rsidRPr="00C27A89">
        <w:rPr>
          <w:rFonts w:ascii="Helvetica" w:eastAsia="Avenir" w:hAnsi="Helvetica" w:cs="Times New Roman"/>
          <w:color w:val="000000" w:themeColor="text1"/>
          <w:sz w:val="20"/>
          <w:szCs w:val="20"/>
          <w:lang w:val="en-US"/>
        </w:rPr>
        <w:t xml:space="preserve"> </w:t>
      </w:r>
      <w:r w:rsidR="00B443E0" w:rsidRPr="00C27A89">
        <w:rPr>
          <w:rFonts w:ascii="Helvetica" w:eastAsia="Avenir" w:hAnsi="Helvetica" w:cs="Times New Roman"/>
          <w:color w:val="000000" w:themeColor="text1"/>
          <w:sz w:val="20"/>
          <w:szCs w:val="20"/>
          <w:lang w:val="en-US"/>
        </w:rPr>
        <w:t xml:space="preserve">has garnered 3.2 million subscribers, hosting a roster of </w:t>
      </w:r>
      <w:r w:rsidR="00B3787C" w:rsidRPr="00C27A89">
        <w:rPr>
          <w:rFonts w:ascii="Helvetica" w:eastAsia="Avenir" w:hAnsi="Helvetica" w:cs="Times New Roman"/>
          <w:color w:val="000000" w:themeColor="text1"/>
          <w:sz w:val="20"/>
          <w:szCs w:val="20"/>
          <w:lang w:val="en-US"/>
        </w:rPr>
        <w:t xml:space="preserve">affiliated </w:t>
      </w:r>
      <w:r w:rsidR="00B41DC1">
        <w:rPr>
          <w:rFonts w:ascii="Helvetica" w:eastAsia="Avenir" w:hAnsi="Helvetica" w:cs="Times New Roman"/>
          <w:color w:val="000000" w:themeColor="text1"/>
          <w:sz w:val="20"/>
          <w:szCs w:val="20"/>
          <w:lang w:val="en-US"/>
        </w:rPr>
        <w:t>APCs</w:t>
      </w:r>
      <w:r w:rsidR="00B443E0" w:rsidRPr="00C27A89">
        <w:rPr>
          <w:rFonts w:ascii="Helvetica" w:eastAsia="Avenir" w:hAnsi="Helvetica" w:cs="Times New Roman"/>
          <w:color w:val="000000" w:themeColor="text1"/>
          <w:sz w:val="20"/>
          <w:szCs w:val="20"/>
          <w:lang w:val="en-US"/>
        </w:rPr>
        <w:t>, including Jordan Peterson (7.3M), Brett Cooper (3.3M), Matt Walsh (2.7M), Candace Owens (1.9M), and Michael Owens (1.5M).</w:t>
      </w:r>
    </w:p>
    <w:p w14:paraId="42430DF4" w14:textId="73B1BFB3" w:rsidR="00525A6B" w:rsidRDefault="00F674A9" w:rsidP="00A84BE1">
      <w:pPr>
        <w:spacing w:line="480" w:lineRule="auto"/>
        <w:ind w:firstLine="360"/>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M</w:t>
      </w:r>
      <w:r w:rsidR="003408DD" w:rsidRPr="00C27A89">
        <w:rPr>
          <w:rFonts w:ascii="Helvetica" w:eastAsia="Avenir" w:hAnsi="Helvetica" w:cs="Times New Roman"/>
          <w:color w:val="000000" w:themeColor="text1"/>
          <w:sz w:val="20"/>
          <w:szCs w:val="20"/>
          <w:lang w:val="en-US"/>
        </w:rPr>
        <w:t xml:space="preserve">any of the abovementioned </w:t>
      </w:r>
      <w:r w:rsidR="003C33A4" w:rsidRPr="00C27A89">
        <w:rPr>
          <w:rFonts w:ascii="Helvetica" w:eastAsia="Avenir" w:hAnsi="Helvetica" w:cs="Times New Roman"/>
          <w:color w:val="000000" w:themeColor="text1"/>
          <w:sz w:val="20"/>
          <w:szCs w:val="20"/>
          <w:lang w:val="en-US"/>
        </w:rPr>
        <w:t>figures</w:t>
      </w:r>
      <w:r w:rsidR="003408DD" w:rsidRPr="00C27A89">
        <w:rPr>
          <w:rFonts w:ascii="Helvetica" w:eastAsia="Avenir" w:hAnsi="Helvetica" w:cs="Times New Roman"/>
          <w:color w:val="000000" w:themeColor="text1"/>
          <w:sz w:val="20"/>
          <w:szCs w:val="20"/>
          <w:lang w:val="en-US"/>
        </w:rPr>
        <w:t xml:space="preserve"> </w:t>
      </w:r>
      <w:r w:rsidR="004B7863" w:rsidRPr="00C27A89">
        <w:rPr>
          <w:rFonts w:ascii="Helvetica" w:eastAsia="Avenir" w:hAnsi="Helvetica" w:cs="Times New Roman"/>
          <w:color w:val="000000" w:themeColor="text1"/>
          <w:sz w:val="20"/>
          <w:szCs w:val="20"/>
          <w:lang w:val="en-US"/>
        </w:rPr>
        <w:t>have</w:t>
      </w:r>
      <w:r w:rsidR="00B10596">
        <w:rPr>
          <w:rFonts w:ascii="Helvetica" w:eastAsia="Avenir" w:hAnsi="Helvetica" w:cs="Times New Roman"/>
          <w:color w:val="000000" w:themeColor="text1"/>
          <w:sz w:val="20"/>
          <w:szCs w:val="20"/>
          <w:lang w:val="en-US"/>
        </w:rPr>
        <w:t xml:space="preserve"> </w:t>
      </w:r>
      <w:r w:rsidR="0072351F">
        <w:rPr>
          <w:rFonts w:ascii="Helvetica" w:eastAsia="Avenir" w:hAnsi="Helvetica" w:cs="Times New Roman"/>
          <w:color w:val="000000" w:themeColor="text1"/>
          <w:sz w:val="20"/>
          <w:szCs w:val="20"/>
          <w:lang w:val="en-US"/>
        </w:rPr>
        <w:t xml:space="preserve">been discussed in relation to the </w:t>
      </w:r>
      <w:r w:rsidR="00DA1FFB">
        <w:rPr>
          <w:rFonts w:ascii="Helvetica" w:eastAsia="Avenir" w:hAnsi="Helvetica" w:cs="Times New Roman"/>
          <w:color w:val="000000" w:themeColor="text1"/>
          <w:sz w:val="20"/>
          <w:szCs w:val="20"/>
          <w:lang w:val="en-US"/>
        </w:rPr>
        <w:t xml:space="preserve">so-called </w:t>
      </w:r>
      <w:r w:rsidR="00334CC3">
        <w:rPr>
          <w:rFonts w:ascii="Helvetica" w:eastAsia="Avenir" w:hAnsi="Helvetica" w:cs="Times New Roman"/>
          <w:color w:val="000000" w:themeColor="text1"/>
          <w:sz w:val="20"/>
          <w:szCs w:val="20"/>
          <w:lang w:val="en-US"/>
        </w:rPr>
        <w:t>‘</w:t>
      </w:r>
      <w:r w:rsidR="00DA1FFB">
        <w:rPr>
          <w:rFonts w:ascii="Helvetica" w:eastAsia="Avenir" w:hAnsi="Helvetica" w:cs="Times New Roman"/>
          <w:color w:val="000000" w:themeColor="text1"/>
          <w:sz w:val="20"/>
          <w:szCs w:val="20"/>
          <w:lang w:val="en-US"/>
        </w:rPr>
        <w:t>alt-right</w:t>
      </w:r>
      <w:r w:rsidR="00334CC3">
        <w:rPr>
          <w:rFonts w:ascii="Helvetica" w:eastAsia="Avenir" w:hAnsi="Helvetica" w:cs="Times New Roman"/>
          <w:color w:val="000000" w:themeColor="text1"/>
          <w:sz w:val="20"/>
          <w:szCs w:val="20"/>
          <w:lang w:val="en-US"/>
        </w:rPr>
        <w:t>’</w:t>
      </w:r>
      <w:r w:rsidR="00DA1FFB">
        <w:rPr>
          <w:rFonts w:ascii="Helvetica" w:eastAsia="Avenir" w:hAnsi="Helvetica" w:cs="Times New Roman"/>
          <w:color w:val="000000" w:themeColor="text1"/>
          <w:sz w:val="20"/>
          <w:szCs w:val="20"/>
          <w:lang w:val="en-US"/>
        </w:rPr>
        <w:t xml:space="preserve"> and</w:t>
      </w:r>
      <w:r w:rsidR="006B10F5">
        <w:rPr>
          <w:rFonts w:ascii="Helvetica" w:eastAsia="Avenir" w:hAnsi="Helvetica" w:cs="Times New Roman"/>
          <w:color w:val="000000" w:themeColor="text1"/>
          <w:sz w:val="20"/>
          <w:szCs w:val="20"/>
          <w:lang w:val="en-US"/>
        </w:rPr>
        <w:t xml:space="preserve">, </w:t>
      </w:r>
      <w:r w:rsidR="00DA1FFB">
        <w:rPr>
          <w:rFonts w:ascii="Helvetica" w:eastAsia="Avenir" w:hAnsi="Helvetica" w:cs="Times New Roman"/>
          <w:color w:val="000000" w:themeColor="text1"/>
          <w:sz w:val="20"/>
          <w:szCs w:val="20"/>
          <w:lang w:val="en-US"/>
        </w:rPr>
        <w:t>in turn</w:t>
      </w:r>
      <w:r w:rsidR="006B10F5">
        <w:rPr>
          <w:rFonts w:ascii="Helvetica" w:eastAsia="Avenir" w:hAnsi="Helvetica" w:cs="Times New Roman"/>
          <w:color w:val="000000" w:themeColor="text1"/>
          <w:sz w:val="20"/>
          <w:szCs w:val="20"/>
          <w:lang w:val="en-US"/>
        </w:rPr>
        <w:t>, have</w:t>
      </w:r>
      <w:r w:rsidR="00DA1FFB">
        <w:rPr>
          <w:rFonts w:ascii="Helvetica" w:eastAsia="Avenir" w:hAnsi="Helvetica" w:cs="Times New Roman"/>
          <w:color w:val="000000" w:themeColor="text1"/>
          <w:sz w:val="20"/>
          <w:szCs w:val="20"/>
          <w:lang w:val="en-US"/>
        </w:rPr>
        <w:t xml:space="preserve"> </w:t>
      </w:r>
      <w:r w:rsidR="001A7FD8" w:rsidRPr="00C27A89">
        <w:rPr>
          <w:rFonts w:ascii="Helvetica" w:eastAsia="Avenir" w:hAnsi="Helvetica" w:cs="Times New Roman"/>
          <w:color w:val="000000" w:themeColor="text1"/>
          <w:sz w:val="20"/>
          <w:szCs w:val="20"/>
          <w:lang w:val="en-US"/>
        </w:rPr>
        <w:t>raised</w:t>
      </w:r>
      <w:r w:rsidR="004B7863" w:rsidRPr="00C27A89">
        <w:rPr>
          <w:rFonts w:ascii="Helvetica" w:eastAsia="Avenir" w:hAnsi="Helvetica" w:cs="Times New Roman"/>
          <w:color w:val="000000" w:themeColor="text1"/>
          <w:sz w:val="20"/>
          <w:szCs w:val="20"/>
          <w:lang w:val="en-US"/>
        </w:rPr>
        <w:t xml:space="preserve"> </w:t>
      </w:r>
      <w:r w:rsidR="00010B31">
        <w:rPr>
          <w:rFonts w:ascii="Helvetica" w:eastAsia="Avenir" w:hAnsi="Helvetica" w:cs="Times New Roman"/>
          <w:color w:val="000000" w:themeColor="text1"/>
          <w:sz w:val="20"/>
          <w:szCs w:val="20"/>
          <w:lang w:val="en-US"/>
        </w:rPr>
        <w:t>concerns</w:t>
      </w:r>
      <w:r w:rsidR="00383F3A" w:rsidRPr="00C27A89">
        <w:rPr>
          <w:rFonts w:ascii="Helvetica" w:eastAsia="Avenir" w:hAnsi="Helvetica" w:cs="Times New Roman"/>
          <w:color w:val="000000" w:themeColor="text1"/>
          <w:sz w:val="20"/>
          <w:szCs w:val="20"/>
          <w:lang w:val="en-US"/>
        </w:rPr>
        <w:t xml:space="preserve"> around online radicalization, affective polarization</w:t>
      </w:r>
      <w:r w:rsidR="00500EE8" w:rsidRPr="00C27A89">
        <w:rPr>
          <w:rFonts w:ascii="Helvetica" w:eastAsia="Avenir" w:hAnsi="Helvetica" w:cs="Times New Roman"/>
          <w:color w:val="000000" w:themeColor="text1"/>
          <w:sz w:val="20"/>
          <w:szCs w:val="20"/>
          <w:lang w:val="en-US"/>
        </w:rPr>
        <w:t xml:space="preserve">, </w:t>
      </w:r>
      <w:r w:rsidR="00383F3A" w:rsidRPr="00C27A89">
        <w:rPr>
          <w:rFonts w:ascii="Helvetica" w:eastAsia="Avenir" w:hAnsi="Helvetica" w:cs="Times New Roman"/>
          <w:color w:val="000000" w:themeColor="text1"/>
          <w:sz w:val="20"/>
          <w:szCs w:val="20"/>
          <w:lang w:val="en-US"/>
        </w:rPr>
        <w:t xml:space="preserve">and </w:t>
      </w:r>
      <w:r w:rsidR="00F142D1">
        <w:rPr>
          <w:rFonts w:ascii="Helvetica" w:eastAsia="Avenir" w:hAnsi="Helvetica" w:cs="Times New Roman"/>
          <w:color w:val="000000" w:themeColor="text1"/>
          <w:sz w:val="20"/>
          <w:szCs w:val="20"/>
          <w:lang w:val="en-US"/>
        </w:rPr>
        <w:t xml:space="preserve">the </w:t>
      </w:r>
      <w:r w:rsidR="00CA479B">
        <w:rPr>
          <w:rFonts w:ascii="Helvetica" w:eastAsia="Avenir" w:hAnsi="Helvetica" w:cs="Times New Roman"/>
          <w:color w:val="000000" w:themeColor="text1"/>
          <w:sz w:val="20"/>
          <w:szCs w:val="20"/>
          <w:lang w:val="en-US"/>
        </w:rPr>
        <w:t xml:space="preserve">dissemination of </w:t>
      </w:r>
      <w:r w:rsidR="00383F3A" w:rsidRPr="00C27A89">
        <w:rPr>
          <w:rFonts w:ascii="Helvetica" w:eastAsia="Avenir" w:hAnsi="Helvetica" w:cs="Times New Roman"/>
          <w:color w:val="000000" w:themeColor="text1"/>
          <w:sz w:val="20"/>
          <w:szCs w:val="20"/>
          <w:lang w:val="en-US"/>
        </w:rPr>
        <w:t>hate speech</w:t>
      </w:r>
      <w:r>
        <w:rPr>
          <w:rFonts w:ascii="Helvetica" w:eastAsia="Avenir" w:hAnsi="Helvetica" w:cs="Times New Roman"/>
          <w:color w:val="000000" w:themeColor="text1"/>
          <w:sz w:val="20"/>
          <w:szCs w:val="20"/>
          <w:lang w:val="en-US"/>
        </w:rPr>
        <w:t xml:space="preserve"> (BRON)</w:t>
      </w:r>
      <w:r w:rsidR="00383F3A" w:rsidRPr="00C27A89">
        <w:rPr>
          <w:rFonts w:ascii="Helvetica" w:eastAsia="Avenir" w:hAnsi="Helvetica" w:cs="Times New Roman"/>
          <w:color w:val="000000" w:themeColor="text1"/>
          <w:sz w:val="20"/>
          <w:szCs w:val="20"/>
          <w:lang w:val="en-US"/>
        </w:rPr>
        <w:t xml:space="preserve">. </w:t>
      </w:r>
      <w:r w:rsidR="00F808AE" w:rsidRPr="00C27A89">
        <w:rPr>
          <w:rFonts w:ascii="Helvetica" w:eastAsia="Avenir" w:hAnsi="Helvetica" w:cs="Times New Roman"/>
          <w:color w:val="000000" w:themeColor="text1"/>
          <w:sz w:val="20"/>
          <w:szCs w:val="20"/>
          <w:lang w:val="en-US"/>
        </w:rPr>
        <w:t>I</w:t>
      </w:r>
      <w:r w:rsidR="00CA74DB" w:rsidRPr="00C27A89">
        <w:rPr>
          <w:rFonts w:ascii="Helvetica" w:eastAsia="Avenir" w:hAnsi="Helvetica" w:cs="Times New Roman"/>
          <w:color w:val="000000" w:themeColor="text1"/>
          <w:sz w:val="20"/>
          <w:szCs w:val="20"/>
          <w:lang w:val="en-US"/>
        </w:rPr>
        <w:t xml:space="preserve">n </w:t>
      </w:r>
      <w:r w:rsidR="00D05DE9" w:rsidRPr="00C27A89">
        <w:rPr>
          <w:rFonts w:ascii="Helvetica" w:eastAsia="Avenir" w:hAnsi="Helvetica" w:cs="Times New Roman"/>
          <w:color w:val="000000" w:themeColor="text1"/>
          <w:sz w:val="20"/>
          <w:szCs w:val="20"/>
          <w:lang w:val="en-US"/>
        </w:rPr>
        <w:t>a</w:t>
      </w:r>
      <w:r w:rsidR="009233A9" w:rsidRPr="00C27A89">
        <w:rPr>
          <w:rFonts w:ascii="Helvetica" w:eastAsia="Avenir" w:hAnsi="Helvetica" w:cs="Times New Roman"/>
          <w:color w:val="000000" w:themeColor="text1"/>
          <w:sz w:val="20"/>
          <w:szCs w:val="20"/>
          <w:lang w:val="en-US"/>
        </w:rPr>
        <w:t xml:space="preserve"> foundational report by Lewis (2018)</w:t>
      </w:r>
      <w:r w:rsidR="00D05DE9" w:rsidRPr="00C27A89">
        <w:rPr>
          <w:rFonts w:ascii="Helvetica" w:eastAsia="Avenir" w:hAnsi="Helvetica" w:cs="Times New Roman"/>
          <w:color w:val="000000" w:themeColor="text1"/>
          <w:sz w:val="20"/>
          <w:szCs w:val="20"/>
          <w:lang w:val="en-US"/>
        </w:rPr>
        <w:t xml:space="preserve">, </w:t>
      </w:r>
      <w:r w:rsidR="00EC1A77">
        <w:rPr>
          <w:rFonts w:ascii="Helvetica" w:eastAsia="Avenir" w:hAnsi="Helvetica" w:cs="Times New Roman"/>
          <w:color w:val="000000" w:themeColor="text1"/>
          <w:sz w:val="20"/>
          <w:szCs w:val="20"/>
          <w:lang w:val="en-US"/>
        </w:rPr>
        <w:t xml:space="preserve">Shapiro and Peterson </w:t>
      </w:r>
      <w:r w:rsidR="00525A6B" w:rsidRPr="00C27A89">
        <w:rPr>
          <w:rFonts w:ascii="Helvetica" w:eastAsia="Avenir" w:hAnsi="Helvetica" w:cs="Times New Roman"/>
          <w:color w:val="000000" w:themeColor="text1"/>
          <w:sz w:val="20"/>
          <w:szCs w:val="20"/>
          <w:lang w:val="en-US"/>
        </w:rPr>
        <w:t xml:space="preserve">were </w:t>
      </w:r>
      <w:r w:rsidR="000D346A">
        <w:rPr>
          <w:rFonts w:ascii="Helvetica" w:eastAsia="Avenir" w:hAnsi="Helvetica" w:cs="Times New Roman"/>
          <w:color w:val="000000" w:themeColor="text1"/>
          <w:sz w:val="20"/>
          <w:szCs w:val="20"/>
          <w:lang w:val="en-US"/>
        </w:rPr>
        <w:t>considered</w:t>
      </w:r>
      <w:r w:rsidR="00525A6B" w:rsidRPr="00C27A89">
        <w:rPr>
          <w:rFonts w:ascii="Helvetica" w:eastAsia="Avenir" w:hAnsi="Helvetica" w:cs="Times New Roman"/>
          <w:color w:val="000000" w:themeColor="text1"/>
          <w:sz w:val="20"/>
          <w:szCs w:val="20"/>
          <w:lang w:val="en-US"/>
        </w:rPr>
        <w:t xml:space="preserve"> as </w:t>
      </w:r>
      <w:r w:rsidR="00EC1A77">
        <w:rPr>
          <w:rFonts w:ascii="Helvetica" w:eastAsia="Avenir" w:hAnsi="Helvetica" w:cs="Times New Roman"/>
          <w:color w:val="000000" w:themeColor="text1"/>
          <w:sz w:val="20"/>
          <w:szCs w:val="20"/>
          <w:lang w:val="en-US"/>
        </w:rPr>
        <w:t>part of a broader Alternative Influence Network</w:t>
      </w:r>
      <w:r w:rsidR="000D346A">
        <w:rPr>
          <w:rFonts w:ascii="Helvetica" w:eastAsia="Avenir" w:hAnsi="Helvetica" w:cs="Times New Roman"/>
          <w:color w:val="000000" w:themeColor="text1"/>
          <w:sz w:val="20"/>
          <w:szCs w:val="20"/>
          <w:lang w:val="en-US"/>
        </w:rPr>
        <w:t xml:space="preserve">, consisting of figures </w:t>
      </w:r>
      <w:r w:rsidR="00525A6B" w:rsidRPr="00C27A89">
        <w:rPr>
          <w:rFonts w:ascii="Helvetica" w:eastAsia="Avenir" w:hAnsi="Helvetica" w:cs="Times New Roman"/>
          <w:color w:val="000000" w:themeColor="text1"/>
          <w:sz w:val="20"/>
          <w:szCs w:val="20"/>
          <w:lang w:val="en-US"/>
        </w:rPr>
        <w:t>who “adopt the techniques of influencers to build audiences and “sell” them on far-right ideology” (p.</w:t>
      </w:r>
      <w:r w:rsidR="006A3E1C">
        <w:rPr>
          <w:rFonts w:ascii="Helvetica" w:eastAsia="Avenir" w:hAnsi="Helvetica" w:cs="Times New Roman"/>
          <w:color w:val="000000" w:themeColor="text1"/>
          <w:sz w:val="20"/>
          <w:szCs w:val="20"/>
          <w:lang w:val="en-US"/>
        </w:rPr>
        <w:t xml:space="preserve"> 1).</w:t>
      </w:r>
      <w:r w:rsidR="0003314F">
        <w:rPr>
          <w:rFonts w:ascii="Helvetica" w:eastAsia="Avenir" w:hAnsi="Helvetica" w:cs="Times New Roman"/>
          <w:color w:val="000000" w:themeColor="text1"/>
          <w:sz w:val="20"/>
          <w:szCs w:val="20"/>
          <w:lang w:val="en-US"/>
        </w:rPr>
        <w:t xml:space="preserve"> However, </w:t>
      </w:r>
      <w:r w:rsidR="00706FB2">
        <w:rPr>
          <w:rFonts w:ascii="Helvetica" w:eastAsia="Avenir" w:hAnsi="Helvetica" w:cs="Times New Roman"/>
          <w:color w:val="000000" w:themeColor="text1"/>
          <w:sz w:val="20"/>
          <w:szCs w:val="20"/>
          <w:lang w:val="en-US"/>
        </w:rPr>
        <w:t>recently such characterizations have come under criticism. First, as Holt (2019) points out,</w:t>
      </w:r>
      <w:r w:rsidR="00DA1FFB">
        <w:rPr>
          <w:rFonts w:ascii="Helvetica" w:eastAsia="Avenir" w:hAnsi="Helvetica" w:cs="Times New Roman"/>
          <w:color w:val="000000" w:themeColor="text1"/>
          <w:sz w:val="20"/>
          <w:szCs w:val="20"/>
          <w:lang w:val="en-US"/>
        </w:rPr>
        <w:t xml:space="preserve"> figures such </w:t>
      </w:r>
      <w:r w:rsidR="00DA1FFB">
        <w:rPr>
          <w:rFonts w:ascii="Helvetica" w:eastAsia="Avenir" w:hAnsi="Helvetica" w:cs="Times New Roman"/>
          <w:color w:val="000000" w:themeColor="text1"/>
          <w:sz w:val="20"/>
          <w:szCs w:val="20"/>
          <w:lang w:val="en-US"/>
        </w:rPr>
        <w:lastRenderedPageBreak/>
        <w:t xml:space="preserve">as Ben Shapiro and Jordan Peterson </w:t>
      </w:r>
      <w:r w:rsidR="00A43915">
        <w:rPr>
          <w:rFonts w:ascii="Helvetica" w:eastAsia="Avenir" w:hAnsi="Helvetica" w:cs="Times New Roman"/>
          <w:color w:val="000000" w:themeColor="text1"/>
          <w:sz w:val="20"/>
          <w:szCs w:val="20"/>
          <w:lang w:val="en-US"/>
        </w:rPr>
        <w:t xml:space="preserve">first operated </w:t>
      </w:r>
      <w:r w:rsidR="00DA1FFB">
        <w:rPr>
          <w:rFonts w:ascii="Helvetica" w:eastAsia="Avenir" w:hAnsi="Helvetica" w:cs="Times New Roman"/>
          <w:color w:val="000000" w:themeColor="text1"/>
          <w:sz w:val="20"/>
          <w:szCs w:val="20"/>
          <w:lang w:val="en-US"/>
        </w:rPr>
        <w:t>under what bec</w:t>
      </w:r>
      <w:r w:rsidR="00A43915">
        <w:rPr>
          <w:rFonts w:ascii="Helvetica" w:eastAsia="Avenir" w:hAnsi="Helvetica" w:cs="Times New Roman"/>
          <w:color w:val="000000" w:themeColor="text1"/>
          <w:sz w:val="20"/>
          <w:szCs w:val="20"/>
          <w:lang w:val="en-US"/>
        </w:rPr>
        <w:t>a</w:t>
      </w:r>
      <w:r w:rsidR="00DA1FFB">
        <w:rPr>
          <w:rFonts w:ascii="Helvetica" w:eastAsia="Avenir" w:hAnsi="Helvetica" w:cs="Times New Roman"/>
          <w:color w:val="000000" w:themeColor="text1"/>
          <w:sz w:val="20"/>
          <w:szCs w:val="20"/>
          <w:lang w:val="en-US"/>
        </w:rPr>
        <w:t xml:space="preserve">me known as the Intellectual Dark Web (IDW) </w:t>
      </w:r>
      <w:r w:rsidR="00B57799">
        <w:rPr>
          <w:rFonts w:ascii="Helvetica" w:eastAsia="Avenir" w:hAnsi="Helvetica" w:cs="Times New Roman"/>
          <w:color w:val="000000" w:themeColor="text1"/>
          <w:sz w:val="20"/>
          <w:szCs w:val="20"/>
          <w:lang w:val="en-US"/>
        </w:rPr>
        <w:t xml:space="preserve">and are perhaps more aptly classified </w:t>
      </w:r>
      <w:r w:rsidR="000B550D">
        <w:rPr>
          <w:rFonts w:ascii="Helvetica" w:eastAsia="Avenir" w:hAnsi="Helvetica" w:cs="Times New Roman"/>
          <w:color w:val="000000" w:themeColor="text1"/>
          <w:sz w:val="20"/>
          <w:szCs w:val="20"/>
          <w:lang w:val="en-US"/>
        </w:rPr>
        <w:t>“</w:t>
      </w:r>
      <w:r w:rsidR="00B57799" w:rsidRPr="00B57799">
        <w:rPr>
          <w:rFonts w:ascii="Helvetica" w:eastAsia="Avenir" w:hAnsi="Helvetica" w:cs="Times New Roman"/>
          <w:color w:val="000000" w:themeColor="text1"/>
          <w:sz w:val="20"/>
          <w:szCs w:val="20"/>
          <w:lang w:val="en-US"/>
        </w:rPr>
        <w:t>as simply alternative media, and not as having anti-system or polarizing characteristics</w:t>
      </w:r>
      <w:r w:rsidR="00AE17BA">
        <w:rPr>
          <w:rFonts w:ascii="Helvetica" w:eastAsia="Avenir" w:hAnsi="Helvetica" w:cs="Times New Roman"/>
          <w:color w:val="000000" w:themeColor="text1"/>
          <w:sz w:val="20"/>
          <w:szCs w:val="20"/>
          <w:lang w:val="en-US"/>
        </w:rPr>
        <w:t>”</w:t>
      </w:r>
      <w:r w:rsidR="005252B4">
        <w:rPr>
          <w:rFonts w:ascii="Helvetica" w:eastAsia="Avenir" w:hAnsi="Helvetica" w:cs="Times New Roman"/>
          <w:color w:val="000000" w:themeColor="text1"/>
          <w:sz w:val="20"/>
          <w:szCs w:val="20"/>
          <w:lang w:val="en-US"/>
        </w:rPr>
        <w:t xml:space="preserve"> (p</w:t>
      </w:r>
      <w:r w:rsidR="0031080D">
        <w:rPr>
          <w:rFonts w:ascii="Helvetica" w:eastAsia="Avenir" w:hAnsi="Helvetica" w:cs="Times New Roman"/>
          <w:color w:val="000000" w:themeColor="text1"/>
          <w:sz w:val="20"/>
          <w:szCs w:val="20"/>
          <w:lang w:val="en-US"/>
        </w:rPr>
        <w:t>. 65).</w:t>
      </w:r>
      <w:r w:rsidR="009A7A92">
        <w:rPr>
          <w:rFonts w:ascii="Helvetica" w:eastAsia="Avenir" w:hAnsi="Helvetica" w:cs="Times New Roman"/>
          <w:color w:val="000000" w:themeColor="text1"/>
          <w:sz w:val="20"/>
          <w:szCs w:val="20"/>
          <w:lang w:val="en-US"/>
        </w:rPr>
        <w:t xml:space="preserve"> While </w:t>
      </w:r>
      <w:r w:rsidR="00F45AA1">
        <w:rPr>
          <w:rFonts w:ascii="Helvetica" w:eastAsia="Avenir" w:hAnsi="Helvetica" w:cs="Times New Roman"/>
          <w:color w:val="000000" w:themeColor="text1"/>
          <w:sz w:val="20"/>
          <w:szCs w:val="20"/>
          <w:lang w:val="en-US"/>
        </w:rPr>
        <w:t>Shapiro</w:t>
      </w:r>
      <w:r w:rsidR="00FB4302">
        <w:rPr>
          <w:rFonts w:ascii="Helvetica" w:eastAsia="Avenir" w:hAnsi="Helvetica" w:cs="Times New Roman"/>
          <w:color w:val="000000" w:themeColor="text1"/>
          <w:sz w:val="20"/>
          <w:szCs w:val="20"/>
          <w:lang w:val="en-US"/>
        </w:rPr>
        <w:t xml:space="preserve">’s polarizing role can be questioned, Holt </w:t>
      </w:r>
      <w:r w:rsidR="00005395">
        <w:rPr>
          <w:rFonts w:ascii="Helvetica" w:eastAsia="Avenir" w:hAnsi="Helvetica" w:cs="Times New Roman"/>
          <w:color w:val="000000" w:themeColor="text1"/>
          <w:sz w:val="20"/>
          <w:szCs w:val="20"/>
          <w:lang w:val="en-US"/>
        </w:rPr>
        <w:t>(2019)</w:t>
      </w:r>
      <w:r w:rsidR="00FB4302">
        <w:rPr>
          <w:rFonts w:ascii="Helvetica" w:eastAsia="Avenir" w:hAnsi="Helvetica" w:cs="Times New Roman"/>
          <w:color w:val="000000" w:themeColor="text1"/>
          <w:sz w:val="20"/>
          <w:szCs w:val="20"/>
          <w:lang w:val="en-US"/>
        </w:rPr>
        <w:t xml:space="preserve"> makes a </w:t>
      </w:r>
      <w:r w:rsidR="00B8254F">
        <w:rPr>
          <w:rFonts w:ascii="Helvetica" w:eastAsia="Avenir" w:hAnsi="Helvetica" w:cs="Times New Roman"/>
          <w:color w:val="000000" w:themeColor="text1"/>
          <w:sz w:val="20"/>
          <w:szCs w:val="20"/>
          <w:lang w:val="en-US"/>
        </w:rPr>
        <w:t xml:space="preserve">good case that </w:t>
      </w:r>
      <w:r w:rsidR="006A123D">
        <w:rPr>
          <w:rFonts w:ascii="Helvetica" w:eastAsia="Avenir" w:hAnsi="Helvetica" w:cs="Times New Roman"/>
          <w:color w:val="000000" w:themeColor="text1"/>
          <w:sz w:val="20"/>
          <w:szCs w:val="20"/>
          <w:lang w:val="en-US"/>
        </w:rPr>
        <w:t xml:space="preserve">our perceptions of figures like </w:t>
      </w:r>
      <w:r w:rsidR="00B8254F">
        <w:rPr>
          <w:rFonts w:ascii="Helvetica" w:eastAsia="Avenir" w:hAnsi="Helvetica" w:cs="Times New Roman"/>
          <w:color w:val="000000" w:themeColor="text1"/>
          <w:sz w:val="20"/>
          <w:szCs w:val="20"/>
          <w:lang w:val="en-US"/>
        </w:rPr>
        <w:t xml:space="preserve">Shapiro should not be </w:t>
      </w:r>
      <w:r w:rsidR="006A123D">
        <w:rPr>
          <w:rFonts w:ascii="Helvetica" w:eastAsia="Avenir" w:hAnsi="Helvetica" w:cs="Times New Roman"/>
          <w:color w:val="000000" w:themeColor="text1"/>
          <w:sz w:val="20"/>
          <w:szCs w:val="20"/>
          <w:lang w:val="en-US"/>
        </w:rPr>
        <w:t xml:space="preserve">fixed in an era where many white supremacists </w:t>
      </w:r>
      <w:r w:rsidR="000D1AF3">
        <w:rPr>
          <w:rFonts w:ascii="Helvetica" w:eastAsia="Avenir" w:hAnsi="Helvetica" w:cs="Times New Roman"/>
          <w:color w:val="000000" w:themeColor="text1"/>
          <w:sz w:val="20"/>
          <w:szCs w:val="20"/>
          <w:lang w:val="en-US"/>
        </w:rPr>
        <w:t xml:space="preserve">infiltrated YouTube, many of whom have </w:t>
      </w:r>
      <w:r w:rsidR="00DE4D37">
        <w:rPr>
          <w:rFonts w:ascii="Helvetica" w:eastAsia="Avenir" w:hAnsi="Helvetica" w:cs="Times New Roman"/>
          <w:color w:val="000000" w:themeColor="text1"/>
          <w:sz w:val="20"/>
          <w:szCs w:val="20"/>
          <w:lang w:val="en-US"/>
        </w:rPr>
        <w:t xml:space="preserve">since </w:t>
      </w:r>
      <w:r w:rsidR="000D1AF3">
        <w:rPr>
          <w:rFonts w:ascii="Helvetica" w:eastAsia="Avenir" w:hAnsi="Helvetica" w:cs="Times New Roman"/>
          <w:color w:val="000000" w:themeColor="text1"/>
          <w:sz w:val="20"/>
          <w:szCs w:val="20"/>
          <w:lang w:val="en-US"/>
        </w:rPr>
        <w:t xml:space="preserve">been </w:t>
      </w:r>
      <w:proofErr w:type="spellStart"/>
      <w:r w:rsidR="000D1AF3">
        <w:rPr>
          <w:rFonts w:ascii="Helvetica" w:eastAsia="Avenir" w:hAnsi="Helvetica" w:cs="Times New Roman"/>
          <w:color w:val="000000" w:themeColor="text1"/>
          <w:sz w:val="20"/>
          <w:szCs w:val="20"/>
          <w:lang w:val="en-US"/>
        </w:rPr>
        <w:t>deplatformed</w:t>
      </w:r>
      <w:proofErr w:type="spellEnd"/>
      <w:r w:rsidR="000D1AF3">
        <w:rPr>
          <w:rFonts w:ascii="Helvetica" w:eastAsia="Avenir" w:hAnsi="Helvetica" w:cs="Times New Roman"/>
          <w:color w:val="000000" w:themeColor="text1"/>
          <w:sz w:val="20"/>
          <w:szCs w:val="20"/>
          <w:lang w:val="en-US"/>
        </w:rPr>
        <w:t>.</w:t>
      </w:r>
    </w:p>
    <w:p w14:paraId="73ED63AE" w14:textId="080DF07A" w:rsidR="00C65A10" w:rsidRDefault="00BD304A" w:rsidP="00A84BE1">
      <w:pPr>
        <w:spacing w:line="480" w:lineRule="auto"/>
        <w:ind w:firstLine="360"/>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The second </w:t>
      </w:r>
      <w:r w:rsidR="00AF4895">
        <w:rPr>
          <w:rFonts w:ascii="Helvetica" w:eastAsia="Avenir" w:hAnsi="Helvetica" w:cs="Times New Roman"/>
          <w:color w:val="000000" w:themeColor="text1"/>
          <w:sz w:val="20"/>
          <w:szCs w:val="20"/>
          <w:lang w:val="en-US"/>
        </w:rPr>
        <w:t xml:space="preserve">central </w:t>
      </w:r>
      <w:r>
        <w:rPr>
          <w:rFonts w:ascii="Helvetica" w:eastAsia="Avenir" w:hAnsi="Helvetica" w:cs="Times New Roman"/>
          <w:color w:val="000000" w:themeColor="text1"/>
          <w:sz w:val="20"/>
          <w:szCs w:val="20"/>
          <w:lang w:val="en-US"/>
        </w:rPr>
        <w:t xml:space="preserve">critique is </w:t>
      </w:r>
      <w:r w:rsidR="009206C9">
        <w:rPr>
          <w:rFonts w:ascii="Helvetica" w:eastAsia="Avenir" w:hAnsi="Helvetica" w:cs="Times New Roman"/>
          <w:color w:val="000000" w:themeColor="text1"/>
          <w:sz w:val="20"/>
          <w:szCs w:val="20"/>
          <w:lang w:val="en-US"/>
        </w:rPr>
        <w:t xml:space="preserve">that while much research has </w:t>
      </w:r>
      <w:r w:rsidR="00E670BD">
        <w:rPr>
          <w:rFonts w:ascii="Helvetica" w:eastAsia="Avenir" w:hAnsi="Helvetica" w:cs="Times New Roman"/>
          <w:color w:val="000000" w:themeColor="text1"/>
          <w:sz w:val="20"/>
          <w:szCs w:val="20"/>
          <w:lang w:val="en-US"/>
        </w:rPr>
        <w:t xml:space="preserve">emerged around </w:t>
      </w:r>
      <w:r w:rsidR="0074420E">
        <w:rPr>
          <w:rFonts w:ascii="Helvetica" w:eastAsia="Avenir" w:hAnsi="Helvetica" w:cs="Times New Roman"/>
          <w:color w:val="000000" w:themeColor="text1"/>
          <w:sz w:val="20"/>
          <w:szCs w:val="20"/>
          <w:lang w:val="en-US"/>
        </w:rPr>
        <w:t>the</w:t>
      </w:r>
      <w:r w:rsidR="00994D7D">
        <w:rPr>
          <w:rFonts w:ascii="Helvetica" w:eastAsia="Avenir" w:hAnsi="Helvetica" w:cs="Times New Roman"/>
          <w:color w:val="000000" w:themeColor="text1"/>
          <w:sz w:val="20"/>
          <w:szCs w:val="20"/>
          <w:lang w:val="en-US"/>
        </w:rPr>
        <w:t xml:space="preserve"> </w:t>
      </w:r>
      <w:r w:rsidR="00C7339F">
        <w:rPr>
          <w:rFonts w:ascii="Helvetica" w:eastAsia="Avenir" w:hAnsi="Helvetica" w:cs="Times New Roman"/>
          <w:color w:val="000000" w:themeColor="text1"/>
          <w:sz w:val="20"/>
          <w:szCs w:val="20"/>
          <w:lang w:val="en-US"/>
        </w:rPr>
        <w:t>aesthetic</w:t>
      </w:r>
      <w:r w:rsidR="00994D7D">
        <w:rPr>
          <w:rFonts w:ascii="Helvetica" w:eastAsia="Avenir" w:hAnsi="Helvetica" w:cs="Times New Roman"/>
          <w:color w:val="000000" w:themeColor="text1"/>
          <w:sz w:val="20"/>
          <w:szCs w:val="20"/>
          <w:lang w:val="en-US"/>
        </w:rPr>
        <w:t xml:space="preserve">, rhetorical and </w:t>
      </w:r>
      <w:r w:rsidR="00C7339F">
        <w:rPr>
          <w:rFonts w:ascii="Helvetica" w:eastAsia="Avenir" w:hAnsi="Helvetica" w:cs="Times New Roman"/>
          <w:color w:val="000000" w:themeColor="text1"/>
          <w:sz w:val="20"/>
          <w:szCs w:val="20"/>
          <w:lang w:val="en-US"/>
        </w:rPr>
        <w:t>medium</w:t>
      </w:r>
      <w:r w:rsidR="00994D7D">
        <w:rPr>
          <w:rFonts w:ascii="Helvetica" w:eastAsia="Avenir" w:hAnsi="Helvetica" w:cs="Times New Roman"/>
          <w:color w:val="000000" w:themeColor="text1"/>
          <w:sz w:val="20"/>
          <w:szCs w:val="20"/>
          <w:lang w:val="en-US"/>
        </w:rPr>
        <w:t xml:space="preserve"> specific </w:t>
      </w:r>
      <w:r w:rsidR="00B94A66">
        <w:rPr>
          <w:rFonts w:ascii="Helvetica" w:eastAsia="Avenir" w:hAnsi="Helvetica" w:cs="Times New Roman"/>
          <w:color w:val="000000" w:themeColor="text1"/>
          <w:sz w:val="20"/>
          <w:szCs w:val="20"/>
          <w:lang w:val="en-US"/>
        </w:rPr>
        <w:t>strategies</w:t>
      </w:r>
      <w:r w:rsidR="00994D7D">
        <w:rPr>
          <w:rFonts w:ascii="Helvetica" w:eastAsia="Avenir" w:hAnsi="Helvetica" w:cs="Times New Roman"/>
          <w:color w:val="000000" w:themeColor="text1"/>
          <w:sz w:val="20"/>
          <w:szCs w:val="20"/>
          <w:lang w:val="en-US"/>
        </w:rPr>
        <w:t xml:space="preserve"> of figures like Shapiro, </w:t>
      </w:r>
      <w:r w:rsidR="00C7339F">
        <w:rPr>
          <w:rFonts w:ascii="Helvetica" w:eastAsia="Avenir" w:hAnsi="Helvetica" w:cs="Times New Roman"/>
          <w:color w:val="000000" w:themeColor="text1"/>
          <w:sz w:val="20"/>
          <w:szCs w:val="20"/>
          <w:lang w:val="en-US"/>
        </w:rPr>
        <w:t>there is a lack of audience research on these APCs</w:t>
      </w:r>
      <w:r>
        <w:rPr>
          <w:rFonts w:ascii="Helvetica" w:eastAsia="Avenir" w:hAnsi="Helvetica" w:cs="Times New Roman"/>
          <w:color w:val="000000" w:themeColor="text1"/>
          <w:sz w:val="20"/>
          <w:szCs w:val="20"/>
          <w:lang w:val="en-US"/>
        </w:rPr>
        <w:t xml:space="preserve">. </w:t>
      </w:r>
      <w:r w:rsidR="00C65A10" w:rsidRPr="00C27A89">
        <w:rPr>
          <w:rFonts w:ascii="Helvetica" w:eastAsia="Avenir" w:hAnsi="Helvetica" w:cs="Times New Roman"/>
          <w:color w:val="000000" w:themeColor="text1"/>
          <w:sz w:val="20"/>
          <w:szCs w:val="20"/>
          <w:lang w:val="en-US"/>
        </w:rPr>
        <w:t xml:space="preserve">Following predominant approaches examining political engagement on YouTube via recommendation algorithms and fears about the existence of so-called radicalization pipelines or rabbit holes </w:t>
      </w:r>
      <w:r w:rsidR="00C65A10"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{"citationID":"YrU4NibX","properties":{"formattedCitation":"(Yesilada &amp; Lewandowsky, 2022)","plainCitation":"(Yesilada &amp; Lewandowsky, 2022)","noteIndex":0},"citationItems":[{"id":1208,"uris":["http://zotero.org/users/5191323/items/TEPKR6MC"],"itemData":{"id":1208,"type":"article-journal","abstract":"There has been much concern that social media, in particular YouTube, may facilitate radicalisation and polarisation of online audiences. This systematic review aimed to determine whether the YouTube recommender system facilitates pathways to problematic content such as extremist or radicalising material. The review conducted a narrative synthesis of the papers in this area. It assessed the eligibility of 1,187 studies and excluded studies using the PRISMA process for systematic reviews, leaving a final sample of 23 studies. Overall, 14 studies implicated the YouTube recommender system in facilitating problematic content pathways, seven produced mixed results, and two did not implicate the recommender system. The review's findings indicate that the YouTube recommender system could lead users to problematic content. However, due to limited access and an incomplete understanding of the YouTube recommender system, the models built by researchers might not reflect the actual mechanisms underlying the YouTube recommender system and pathways to problematic content.","container-title":"Internet Policy Review","DOI":"10.14763/2022.1.1652","ISSN":"2197-6775","issue":"1","journalAbbreviation":"Internet Policy Rev","language":"eng","note":"PMID: 36466439\nPMCID: PMC7613872","page":"1652","source":"PubMed","title":"Systematic review: YouTube recommendations and problematic content","title-short":"Systematic review","volume":"11","author":[{"family":"Yesilada","given":"Muhsin"},{"family":"Lewandowsky","given":"Stephan"}],"issued":{"date-parts":[["2022",3,31]]}}}],"schema":"https://github.com/citation-style-language/schema/raw/master/csl-citation.json"} </w:instrText>
      </w:r>
      <w:r w:rsidR="00C65A10" w:rsidRPr="00C27A89">
        <w:rPr>
          <w:rFonts w:ascii="Helvetica" w:eastAsia="Avenir" w:hAnsi="Helvetica" w:cs="Times New Roman"/>
          <w:color w:val="000000" w:themeColor="text1"/>
          <w:sz w:val="20"/>
          <w:szCs w:val="20"/>
          <w:lang w:val="en-US"/>
        </w:rPr>
        <w:fldChar w:fldCharType="separate"/>
      </w:r>
      <w:r w:rsidR="00C65A10" w:rsidRPr="00C27A89">
        <w:rPr>
          <w:rFonts w:ascii="Helvetica" w:eastAsia="Avenir" w:hAnsi="Helvetica" w:cs="Times New Roman"/>
          <w:noProof/>
          <w:color w:val="000000" w:themeColor="text1"/>
          <w:sz w:val="20"/>
          <w:szCs w:val="20"/>
          <w:lang w:val="en-US"/>
        </w:rPr>
        <w:t>(Yesilada &amp; Lewandowsky, 2022)</w:t>
      </w:r>
      <w:r w:rsidR="00C65A10" w:rsidRPr="00C27A89">
        <w:rPr>
          <w:rFonts w:ascii="Helvetica" w:eastAsia="Avenir" w:hAnsi="Helvetica" w:cs="Times New Roman"/>
          <w:color w:val="000000" w:themeColor="text1"/>
          <w:sz w:val="20"/>
          <w:szCs w:val="20"/>
          <w:lang w:val="en-US"/>
        </w:rPr>
        <w:fldChar w:fldCharType="end"/>
      </w:r>
      <w:r w:rsidR="00C65A10" w:rsidRPr="00C27A89">
        <w:rPr>
          <w:rFonts w:ascii="Helvetica" w:eastAsia="Avenir" w:hAnsi="Helvetica" w:cs="Times New Roman"/>
          <w:color w:val="000000" w:themeColor="text1"/>
          <w:sz w:val="20"/>
          <w:szCs w:val="20"/>
          <w:lang w:val="en-US"/>
        </w:rPr>
        <w:t xml:space="preserve">, Munger and Phillips </w:t>
      </w:r>
      <w:r w:rsidR="00C65A10"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{"citationID":"f8PONHAB","properties":{"formattedCitation":"(2020)","plainCitation":"(2020)","noteIndex":0},"citationItems":[{"id":196,"uris":["http://zotero.org/users/5191323/items/JLFI9HNN"],"itemData":{"id":196,"type":"article-journal","abstract":"YouTube is the most used social network in the United States and the only major platform that is more popular among right-leaning users. We propose the “Supply and Demand” framework for analyzing politics on YouTube, with an eye toward understanding dynamics among right-wing video producers and consumers. We discuss a number of novel technological affordances of YouTube as a platform and as a collection of videos, and how each might drive supply of or demand for extreme content. We then provide large-scale longitudinal descriptive information about the supply of and demand for conservative political content on YouTube. We demonstrate that viewership of far-right videos peaked in 2017.","container-title":"The International Journal of Press/Politics","DOI":"10.1177/1940161220964767","ISSN":"1940-1612, 1940-1620","journalAbbreviation":"The International Journal of Press/Politics","language":"en","page":"194016122096476","source":"DOI.org (Crossref)","title":"Right-Wing YouTube: A Supply and Demand Perspective","title-short":"Right-Wing YouTube","author":[{"family":"Munger","given":"Kevin"},{"family":"Phillips","given":"Joseph"}],"issued":{"date-parts":[["2020",10,21]]}},"suppress-author":true}],"schema":"https://github.com/citation-style-language/schema/raw/master/csl-citation.json"} </w:instrText>
      </w:r>
      <w:r w:rsidR="00C65A10" w:rsidRPr="00C27A89">
        <w:rPr>
          <w:rFonts w:ascii="Helvetica" w:eastAsia="Avenir" w:hAnsi="Helvetica" w:cs="Times New Roman"/>
          <w:color w:val="000000" w:themeColor="text1"/>
          <w:sz w:val="20"/>
          <w:szCs w:val="20"/>
          <w:lang w:val="en-US"/>
        </w:rPr>
        <w:fldChar w:fldCharType="separate"/>
      </w:r>
      <w:r w:rsidR="00C65A10" w:rsidRPr="00C27A89">
        <w:rPr>
          <w:rFonts w:ascii="Helvetica" w:eastAsia="Avenir" w:hAnsi="Helvetica" w:cs="Times New Roman"/>
          <w:noProof/>
          <w:color w:val="000000" w:themeColor="text1"/>
          <w:sz w:val="20"/>
          <w:szCs w:val="20"/>
          <w:lang w:val="en-US"/>
        </w:rPr>
        <w:t>(2020)</w:t>
      </w:r>
      <w:r w:rsidR="00C65A10" w:rsidRPr="00C27A89">
        <w:rPr>
          <w:rFonts w:ascii="Helvetica" w:eastAsia="Avenir" w:hAnsi="Helvetica" w:cs="Times New Roman"/>
          <w:color w:val="000000" w:themeColor="text1"/>
          <w:sz w:val="20"/>
          <w:szCs w:val="20"/>
          <w:lang w:val="en-US"/>
        </w:rPr>
        <w:fldChar w:fldCharType="end"/>
      </w:r>
      <w:r w:rsidR="00C65A10" w:rsidRPr="00C27A89">
        <w:rPr>
          <w:rFonts w:ascii="Helvetica" w:eastAsia="Avenir" w:hAnsi="Helvetica" w:cs="Times New Roman"/>
          <w:color w:val="000000" w:themeColor="text1"/>
          <w:sz w:val="20"/>
          <w:szCs w:val="20"/>
          <w:lang w:val="en-US"/>
        </w:rPr>
        <w:t xml:space="preserve"> have raised concerns about what they perceive as a return to outdated strong media effects frameworks reminiscent of the hypodermic needle ‘theory,’ or, as they translate it for a new generation of scholars, the zombie-bite theory/ narrative (p. x). </w:t>
      </w:r>
      <w:r w:rsidR="00A068DA" w:rsidRPr="00C27A89">
        <w:rPr>
          <w:rFonts w:ascii="Helvetica" w:eastAsia="Avenir" w:hAnsi="Helvetica" w:cs="Times New Roman"/>
          <w:color w:val="000000" w:themeColor="text1"/>
          <w:sz w:val="20"/>
          <w:szCs w:val="20"/>
          <w:lang w:val="en-US"/>
        </w:rPr>
        <w:t xml:space="preserve">Indeed, as Livingstone </w:t>
      </w:r>
      <w:r w:rsidR="00BC61A6">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{"citationID":"BTXKpeFB","properties":{"formattedCitation":"(2019)","plainCitation":"(2019)","noteIndex":0},"citationItems":[{"id":204,"uris":["http://zotero.org/users/5191323/items/TQ7T95DT"],"itemData":{"id":204,"type":"article-journal","abstract":"This article critically examines how fears of audience gullibility, ignorance, and exploitation impede media studies’ response to the pressing challenges posed by the growing power of social media platforms and their innovative datafication practices. I revisit the history of audience research to show how empirical findings contested the pejorative conception of the audience problematically yet persistently imagined by theorists of media power during the twentieth century. As media studies joins other disciplines in responding to the growing datafication of society, I propose that the circuit of culture model can help theorize media (including platform and algorithmic) power by opening up the hermeneutic and action space between production and consumption. In this way, critical scholarship might more effectively analyze such metaprocesses as mediatization and datafication precisely by recognizing rather than erasing audiences’ relation to both the everyday lifeworld and the public world of citizen action, regulatory intervention, and the wider society.","container-title":"Television &amp; New Media","DOI":"10.1177/1527476418811118","ISSN":"1527-4764, 1552-8316","issue":"2","journalAbbreviation":"Television &amp; New Media","language":"en","page":"170-183","source":"DOI.org (Crossref)","title":"Audiences in an Age of Datafication: Critical Questions for Media Research","title-short":"Audiences in an Age of Datafication","volume":"20","author":[{"family":"Livingstone","given":"Sonia"}],"issued":{"date-parts":[["2019",2]]}},"suppress-author":true}],"schema":"https://github.com/citation-style-language/schema/raw/master/csl-citation.json"} </w:instrText>
      </w:r>
      <w:r w:rsidR="00BC61A6">
        <w:rPr>
          <w:rFonts w:ascii="Helvetica" w:eastAsia="Avenir" w:hAnsi="Helvetica" w:cs="Times New Roman"/>
          <w:color w:val="000000" w:themeColor="text1"/>
          <w:sz w:val="20"/>
          <w:szCs w:val="20"/>
          <w:lang w:val="en-US"/>
        </w:rPr>
        <w:fldChar w:fldCharType="separate"/>
      </w:r>
      <w:r w:rsidR="00AF0068">
        <w:rPr>
          <w:rFonts w:ascii="Helvetica" w:eastAsia="Avenir" w:hAnsi="Helvetica" w:cs="Times New Roman"/>
          <w:noProof/>
          <w:color w:val="000000" w:themeColor="text1"/>
          <w:sz w:val="20"/>
          <w:szCs w:val="20"/>
          <w:lang w:val="en-US"/>
        </w:rPr>
        <w:t>(2019)</w:t>
      </w:r>
      <w:r w:rsidR="00BC61A6">
        <w:rPr>
          <w:rFonts w:ascii="Helvetica" w:eastAsia="Avenir" w:hAnsi="Helvetica" w:cs="Times New Roman"/>
          <w:color w:val="000000" w:themeColor="text1"/>
          <w:sz w:val="20"/>
          <w:szCs w:val="20"/>
          <w:lang w:val="en-US"/>
        </w:rPr>
        <w:fldChar w:fldCharType="end"/>
      </w:r>
      <w:r w:rsidR="00AF0068">
        <w:rPr>
          <w:rFonts w:ascii="Helvetica" w:eastAsia="Avenir" w:hAnsi="Helvetica" w:cs="Times New Roman"/>
          <w:color w:val="000000" w:themeColor="text1"/>
          <w:sz w:val="20"/>
          <w:szCs w:val="20"/>
          <w:lang w:val="en-US"/>
        </w:rPr>
        <w:t xml:space="preserve"> </w:t>
      </w:r>
      <w:r w:rsidR="00A068DA" w:rsidRPr="00C27A89">
        <w:rPr>
          <w:rFonts w:ascii="Helvetica" w:eastAsia="Avenir" w:hAnsi="Helvetica" w:cs="Times New Roman"/>
          <w:color w:val="000000" w:themeColor="text1"/>
          <w:sz w:val="20"/>
          <w:szCs w:val="20"/>
          <w:lang w:val="en-US"/>
        </w:rPr>
        <w:t>notes, in times of societal unrest, such as the rise of right-wing extremism, radical political filter bubbles and contentious polarization, conceptions about people’s agency and ability to actively engage with, and critically make-sense of, media are often pushed to the background.</w:t>
      </w:r>
      <w:r w:rsidR="00A068DA">
        <w:rPr>
          <w:rFonts w:ascii="Helvetica" w:eastAsia="Avenir" w:hAnsi="Helvetica" w:cs="Times New Roman"/>
          <w:color w:val="000000" w:themeColor="text1"/>
          <w:sz w:val="20"/>
          <w:szCs w:val="20"/>
          <w:lang w:val="en-US"/>
        </w:rPr>
        <w:t xml:space="preserve"> </w:t>
      </w:r>
      <w:r w:rsidR="00EA284C">
        <w:rPr>
          <w:rFonts w:ascii="Helvetica" w:eastAsia="Avenir" w:hAnsi="Helvetica" w:cs="Times New Roman"/>
          <w:color w:val="000000" w:themeColor="text1"/>
          <w:sz w:val="20"/>
          <w:szCs w:val="20"/>
          <w:lang w:val="en-US"/>
        </w:rPr>
        <w:t>Building on this line of reasoning</w:t>
      </w:r>
      <w:r w:rsidR="00A068DA">
        <w:rPr>
          <w:rFonts w:ascii="Helvetica" w:eastAsia="Avenir" w:hAnsi="Helvetica" w:cs="Times New Roman"/>
          <w:color w:val="000000" w:themeColor="text1"/>
          <w:sz w:val="20"/>
          <w:szCs w:val="20"/>
          <w:lang w:val="en-US"/>
        </w:rPr>
        <w:t xml:space="preserve">, Munger &amp; Phillips (2020) </w:t>
      </w:r>
      <w:r w:rsidR="00C65A10" w:rsidRPr="00C27A89">
        <w:rPr>
          <w:rFonts w:ascii="Helvetica" w:eastAsia="Avenir" w:hAnsi="Helvetica" w:cs="Times New Roman"/>
          <w:color w:val="000000" w:themeColor="text1"/>
          <w:sz w:val="20"/>
          <w:szCs w:val="20"/>
          <w:lang w:val="en-US"/>
        </w:rPr>
        <w:t xml:space="preserve">urge scholars to approach the </w:t>
      </w:r>
      <w:r w:rsidR="00EA284C">
        <w:rPr>
          <w:rFonts w:ascii="Helvetica" w:eastAsia="Avenir" w:hAnsi="Helvetica" w:cs="Times New Roman"/>
          <w:color w:val="000000" w:themeColor="text1"/>
          <w:sz w:val="20"/>
          <w:szCs w:val="20"/>
          <w:lang w:val="en-US"/>
        </w:rPr>
        <w:t xml:space="preserve">alternative right-wing media </w:t>
      </w:r>
      <w:r w:rsidR="00C65A10" w:rsidRPr="00C27A89">
        <w:rPr>
          <w:rFonts w:ascii="Helvetica" w:eastAsia="Avenir" w:hAnsi="Helvetica" w:cs="Times New Roman"/>
          <w:color w:val="000000" w:themeColor="text1"/>
          <w:sz w:val="20"/>
          <w:szCs w:val="20"/>
          <w:lang w:val="en-US"/>
        </w:rPr>
        <w:t xml:space="preserve">with </w:t>
      </w:r>
      <w:r w:rsidR="00C65A10" w:rsidRPr="00C27A89">
        <w:rPr>
          <w:rFonts w:ascii="Helvetica" w:eastAsia="Avenir" w:hAnsi="Helvetica" w:cs="Times New Roman"/>
          <w:i/>
          <w:iCs/>
          <w:color w:val="000000" w:themeColor="text1"/>
          <w:sz w:val="20"/>
          <w:szCs w:val="20"/>
          <w:lang w:val="en-US"/>
        </w:rPr>
        <w:t xml:space="preserve">active audience </w:t>
      </w:r>
      <w:r w:rsidR="00C65A10" w:rsidRPr="00AC4C41">
        <w:rPr>
          <w:rFonts w:ascii="Helvetica" w:eastAsia="Avenir" w:hAnsi="Helvetica" w:cs="Times New Roman"/>
          <w:i/>
          <w:iCs/>
          <w:color w:val="000000" w:themeColor="text1"/>
          <w:sz w:val="20"/>
          <w:szCs w:val="20"/>
          <w:lang w:val="en-US"/>
        </w:rPr>
        <w:t>approaches</w:t>
      </w:r>
      <w:r w:rsidR="00C65A10" w:rsidRPr="00C27A89">
        <w:rPr>
          <w:rFonts w:ascii="Helvetica" w:eastAsia="Avenir" w:hAnsi="Helvetica" w:cs="Times New Roman"/>
          <w:color w:val="000000" w:themeColor="text1"/>
          <w:sz w:val="20"/>
          <w:szCs w:val="20"/>
          <w:lang w:val="en-US"/>
        </w:rPr>
        <w:t>.</w:t>
      </w:r>
    </w:p>
    <w:p w14:paraId="5238DA30" w14:textId="388F5A24" w:rsidR="002F27B4" w:rsidRDefault="00C30502" w:rsidP="002F27B4">
      <w:pPr>
        <w:spacing w:line="480" w:lineRule="auto"/>
        <w:ind w:firstLine="360"/>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The ‘active audience’ is a long-held, central, and widely debated notion within audience studies. Its earliest formulations appear in the latter half of the 20</w:t>
      </w:r>
      <w:r w:rsidRPr="00C27A89">
        <w:rPr>
          <w:rFonts w:ascii="Helvetica" w:eastAsia="Avenir" w:hAnsi="Helvetica" w:cs="Times New Roman"/>
          <w:color w:val="000000" w:themeColor="text1"/>
          <w:sz w:val="20"/>
          <w:szCs w:val="20"/>
          <w:vertAlign w:val="superscript"/>
          <w:lang w:val="en-US"/>
        </w:rPr>
        <w:t>th</w:t>
      </w:r>
      <w:r w:rsidRPr="00C27A89">
        <w:rPr>
          <w:rFonts w:ascii="Helvetica" w:eastAsia="Avenir" w:hAnsi="Helvetica" w:cs="Times New Roman"/>
          <w:color w:val="000000" w:themeColor="text1"/>
          <w:sz w:val="20"/>
          <w:szCs w:val="20"/>
          <w:lang w:val="en-US"/>
        </w:rPr>
        <w:t xml:space="preserve"> century in theories such as Uses and Gratifications (U&amp;G) </w:t>
      </w:r>
      <w:r w:rsidR="00982EC8">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{"citationID":"LvdXaaCZ","properties":{"formattedCitation":"(Katz et al., 1973)","plainCitation":"(Katz et al., 1973)","noteIndex":0},"citationItems":[{"id":191,"uris":["http://zotero.org/users/5191323/items/CQVBFFYU"],"itemData":{"id":191,"type":"article-journal","container-title":"The Public Opinion Quarterly","ISSN":"0033-362X","issue":"4","note":"publisher: [Oxford University Press, American Association for Public Opinion Research]","page":"509-523","source":"JSTOR","title":"Uses and Gratifications Research","volume":"37","author":[{"family":"Katz","given":"Elihu"},{"family":"Blumler","given":"Jay G."},{"family":"Gurevitch","given":"Michael"}],"issued":{"date-parts":[["1973"]]}}}],"schema":"https://github.com/citation-style-language/schema/raw/master/csl-citation.json"} </w:instrText>
      </w:r>
      <w:r w:rsidR="00982EC8">
        <w:rPr>
          <w:rFonts w:ascii="Helvetica" w:eastAsia="Avenir" w:hAnsi="Helvetica" w:cs="Times New Roman"/>
          <w:color w:val="000000" w:themeColor="text1"/>
          <w:sz w:val="20"/>
          <w:szCs w:val="20"/>
          <w:lang w:val="en-US"/>
        </w:rPr>
        <w:fldChar w:fldCharType="separate"/>
      </w:r>
      <w:r w:rsidR="00A67874">
        <w:rPr>
          <w:rFonts w:ascii="Helvetica" w:eastAsia="Avenir" w:hAnsi="Helvetica" w:cs="Times New Roman"/>
          <w:noProof/>
          <w:color w:val="000000" w:themeColor="text1"/>
          <w:sz w:val="20"/>
          <w:szCs w:val="20"/>
          <w:lang w:val="en-US"/>
        </w:rPr>
        <w:t>(Katz et al., 1973)</w:t>
      </w:r>
      <w:r w:rsidR="00982EC8">
        <w:rPr>
          <w:rFonts w:ascii="Helvetica" w:eastAsia="Avenir" w:hAnsi="Helvetica" w:cs="Times New Roman"/>
          <w:color w:val="000000" w:themeColor="text1"/>
          <w:sz w:val="20"/>
          <w:szCs w:val="20"/>
          <w:lang w:val="en-US"/>
        </w:rPr>
        <w:fldChar w:fldCharType="end"/>
      </w:r>
      <w:r w:rsidRPr="00C27A89">
        <w:rPr>
          <w:rFonts w:ascii="Helvetica" w:eastAsia="Avenir" w:hAnsi="Helvetica" w:cs="Times New Roman"/>
          <w:color w:val="000000" w:themeColor="text1"/>
          <w:sz w:val="20"/>
          <w:szCs w:val="20"/>
          <w:lang w:val="en-US"/>
        </w:rPr>
        <w:t>.</w:t>
      </w:r>
      <w:r w:rsidR="00F246AB">
        <w:rPr>
          <w:rFonts w:ascii="Helvetica" w:eastAsia="Avenir" w:hAnsi="Helvetica" w:cs="Times New Roman"/>
          <w:color w:val="000000" w:themeColor="text1"/>
          <w:sz w:val="20"/>
          <w:szCs w:val="20"/>
          <w:lang w:val="en-US"/>
        </w:rPr>
        <w:t xml:space="preserve"> </w:t>
      </w:r>
      <w:r w:rsidR="0005615C">
        <w:rPr>
          <w:rFonts w:ascii="Helvetica" w:eastAsia="Avenir" w:hAnsi="Helvetica" w:cs="Times New Roman"/>
          <w:color w:val="000000" w:themeColor="text1"/>
          <w:sz w:val="20"/>
          <w:szCs w:val="20"/>
          <w:lang w:val="en-US"/>
        </w:rPr>
        <w:t>W</w:t>
      </w:r>
      <w:r w:rsidR="00396036">
        <w:rPr>
          <w:rFonts w:ascii="Helvetica" w:eastAsia="Avenir" w:hAnsi="Helvetica" w:cs="Times New Roman"/>
          <w:color w:val="000000" w:themeColor="text1"/>
          <w:sz w:val="20"/>
          <w:szCs w:val="20"/>
          <w:lang w:val="en-US"/>
        </w:rPr>
        <w:t xml:space="preserve">hen Munger &amp; Phillips (2022) </w:t>
      </w:r>
      <w:r w:rsidR="00EB77C4">
        <w:rPr>
          <w:rFonts w:ascii="Helvetica" w:eastAsia="Avenir" w:hAnsi="Helvetica" w:cs="Times New Roman"/>
          <w:color w:val="000000" w:themeColor="text1"/>
          <w:sz w:val="20"/>
          <w:szCs w:val="20"/>
          <w:lang w:val="en-US"/>
        </w:rPr>
        <w:t>argue about the active audience</w:t>
      </w:r>
      <w:r w:rsidR="00963B48">
        <w:rPr>
          <w:rFonts w:ascii="Helvetica" w:eastAsia="Avenir" w:hAnsi="Helvetica" w:cs="Times New Roman"/>
          <w:color w:val="000000" w:themeColor="text1"/>
          <w:sz w:val="20"/>
          <w:szCs w:val="20"/>
          <w:lang w:val="en-US"/>
        </w:rPr>
        <w:t>,</w:t>
      </w:r>
      <w:r w:rsidR="00EB77C4">
        <w:rPr>
          <w:rFonts w:ascii="Helvetica" w:eastAsia="Avenir" w:hAnsi="Helvetica" w:cs="Times New Roman"/>
          <w:color w:val="000000" w:themeColor="text1"/>
          <w:sz w:val="20"/>
          <w:szCs w:val="20"/>
          <w:lang w:val="en-US"/>
        </w:rPr>
        <w:t xml:space="preserve"> </w:t>
      </w:r>
      <w:r w:rsidR="00AD0E31">
        <w:rPr>
          <w:rFonts w:ascii="Helvetica" w:eastAsia="Avenir" w:hAnsi="Helvetica" w:cs="Times New Roman"/>
          <w:color w:val="000000" w:themeColor="text1"/>
          <w:sz w:val="20"/>
          <w:szCs w:val="20"/>
          <w:lang w:val="en-US"/>
        </w:rPr>
        <w:t xml:space="preserve">and studying YouTube from a supply and demand framework, </w:t>
      </w:r>
      <w:r w:rsidR="00EB77C4">
        <w:rPr>
          <w:rFonts w:ascii="Helvetica" w:eastAsia="Avenir" w:hAnsi="Helvetica" w:cs="Times New Roman"/>
          <w:color w:val="000000" w:themeColor="text1"/>
          <w:sz w:val="20"/>
          <w:szCs w:val="20"/>
          <w:lang w:val="en-US"/>
        </w:rPr>
        <w:t xml:space="preserve">they mainly </w:t>
      </w:r>
      <w:r w:rsidR="003914E2">
        <w:rPr>
          <w:rFonts w:ascii="Helvetica" w:eastAsia="Avenir" w:hAnsi="Helvetica" w:cs="Times New Roman"/>
          <w:color w:val="000000" w:themeColor="text1"/>
          <w:sz w:val="20"/>
          <w:szCs w:val="20"/>
          <w:lang w:val="en-US"/>
        </w:rPr>
        <w:t xml:space="preserve">depart from </w:t>
      </w:r>
      <w:r w:rsidR="007A78B1">
        <w:rPr>
          <w:rFonts w:ascii="Helvetica" w:eastAsia="Avenir" w:hAnsi="Helvetica" w:cs="Times New Roman"/>
          <w:color w:val="000000" w:themeColor="text1"/>
          <w:sz w:val="20"/>
          <w:szCs w:val="20"/>
          <w:lang w:val="en-US"/>
        </w:rPr>
        <w:t>the</w:t>
      </w:r>
      <w:r w:rsidR="0005615C">
        <w:rPr>
          <w:rFonts w:ascii="Helvetica" w:eastAsia="Avenir" w:hAnsi="Helvetica" w:cs="Times New Roman"/>
          <w:color w:val="000000" w:themeColor="text1"/>
          <w:sz w:val="20"/>
          <w:szCs w:val="20"/>
          <w:lang w:val="en-US"/>
        </w:rPr>
        <w:t xml:space="preserve">ories grounded in </w:t>
      </w:r>
      <w:r w:rsidR="00A5295C">
        <w:rPr>
          <w:rFonts w:ascii="Helvetica" w:eastAsia="Avenir" w:hAnsi="Helvetica" w:cs="Times New Roman"/>
          <w:color w:val="000000" w:themeColor="text1"/>
          <w:sz w:val="20"/>
          <w:szCs w:val="20"/>
          <w:lang w:val="en-US"/>
        </w:rPr>
        <w:t xml:space="preserve">the </w:t>
      </w:r>
      <w:r w:rsidR="007A78B1">
        <w:rPr>
          <w:rFonts w:ascii="Helvetica" w:eastAsia="Avenir" w:hAnsi="Helvetica" w:cs="Times New Roman"/>
          <w:color w:val="000000" w:themeColor="text1"/>
          <w:sz w:val="20"/>
          <w:szCs w:val="20"/>
          <w:lang w:val="en-US"/>
        </w:rPr>
        <w:t>U&amp;G assumption that</w:t>
      </w:r>
      <w:r w:rsidR="00F03BCA">
        <w:rPr>
          <w:rFonts w:ascii="Helvetica" w:eastAsia="Avenir" w:hAnsi="Helvetica" w:cs="Times New Roman"/>
          <w:color w:val="000000" w:themeColor="text1"/>
          <w:sz w:val="20"/>
          <w:szCs w:val="20"/>
          <w:lang w:val="en-US"/>
        </w:rPr>
        <w:t xml:space="preserve"> audiences</w:t>
      </w:r>
      <w:r w:rsidR="00C51D3C">
        <w:rPr>
          <w:rFonts w:ascii="Helvetica" w:eastAsia="Avenir" w:hAnsi="Helvetica" w:cs="Times New Roman"/>
          <w:color w:val="000000" w:themeColor="text1"/>
          <w:sz w:val="20"/>
          <w:szCs w:val="20"/>
          <w:lang w:val="en-US"/>
        </w:rPr>
        <w:t xml:space="preserve"> </w:t>
      </w:r>
      <w:r w:rsidR="00C51D3C" w:rsidRPr="00C51D3C">
        <w:rPr>
          <w:rFonts w:ascii="Helvetica" w:eastAsia="Avenir" w:hAnsi="Helvetica" w:cs="Times New Roman"/>
          <w:color w:val="000000" w:themeColor="text1"/>
          <w:sz w:val="20"/>
          <w:szCs w:val="20"/>
          <w:lang w:val="en-US"/>
        </w:rPr>
        <w:t xml:space="preserve">tend to </w:t>
      </w:r>
      <w:r w:rsidR="007A78B1">
        <w:rPr>
          <w:rFonts w:ascii="Helvetica" w:eastAsia="Avenir" w:hAnsi="Helvetica" w:cs="Times New Roman"/>
          <w:color w:val="000000" w:themeColor="text1"/>
          <w:sz w:val="20"/>
          <w:szCs w:val="20"/>
          <w:lang w:val="en-US"/>
        </w:rPr>
        <w:t>seek out</w:t>
      </w:r>
      <w:r w:rsidR="00C51D3C" w:rsidRPr="00C51D3C">
        <w:rPr>
          <w:rFonts w:ascii="Helvetica" w:eastAsia="Avenir" w:hAnsi="Helvetica" w:cs="Times New Roman"/>
          <w:color w:val="000000" w:themeColor="text1"/>
          <w:sz w:val="20"/>
          <w:szCs w:val="20"/>
          <w:lang w:val="en-US"/>
        </w:rPr>
        <w:t xml:space="preserve"> information or media messages that align with their pre-existing attitudes and beliefs</w:t>
      </w:r>
      <w:r w:rsidR="00482B89">
        <w:rPr>
          <w:rFonts w:ascii="Helvetica" w:eastAsia="Avenir" w:hAnsi="Helvetica" w:cs="Times New Roman"/>
          <w:color w:val="000000" w:themeColor="text1"/>
          <w:sz w:val="20"/>
          <w:szCs w:val="20"/>
          <w:lang w:val="en-US"/>
        </w:rPr>
        <w:t xml:space="preserve">, which </w:t>
      </w:r>
      <w:r w:rsidR="00C51D3C" w:rsidRPr="00C51D3C">
        <w:rPr>
          <w:rFonts w:ascii="Helvetica" w:eastAsia="Avenir" w:hAnsi="Helvetica" w:cs="Times New Roman"/>
          <w:color w:val="000000" w:themeColor="text1"/>
          <w:sz w:val="20"/>
          <w:szCs w:val="20"/>
          <w:lang w:val="en-US"/>
        </w:rPr>
        <w:t>is driven by the desire to avoid cognitive dissonance</w:t>
      </w:r>
      <w:r w:rsidR="005967B8">
        <w:rPr>
          <w:rFonts w:ascii="Helvetica" w:eastAsia="Avenir" w:hAnsi="Helvetica" w:cs="Times New Roman"/>
          <w:color w:val="000000" w:themeColor="text1"/>
          <w:sz w:val="20"/>
          <w:szCs w:val="20"/>
          <w:lang w:val="en-US"/>
        </w:rPr>
        <w:t xml:space="preserve"> (</w:t>
      </w:r>
      <w:proofErr w:type="spellStart"/>
      <w:r w:rsidR="005967B8">
        <w:rPr>
          <w:rFonts w:ascii="Helvetica" w:eastAsia="Avenir" w:hAnsi="Helvetica" w:cs="Times New Roman"/>
          <w:color w:val="000000" w:themeColor="text1"/>
          <w:sz w:val="20"/>
          <w:szCs w:val="20"/>
          <w:lang w:val="en-US"/>
        </w:rPr>
        <w:t>c.q</w:t>
      </w:r>
      <w:proofErr w:type="spellEnd"/>
      <w:r w:rsidR="005967B8">
        <w:rPr>
          <w:rFonts w:ascii="Helvetica" w:eastAsia="Avenir" w:hAnsi="Helvetica" w:cs="Times New Roman"/>
          <w:color w:val="000000" w:themeColor="text1"/>
          <w:sz w:val="20"/>
          <w:szCs w:val="20"/>
          <w:lang w:val="en-US"/>
        </w:rPr>
        <w:t xml:space="preserve">. </w:t>
      </w:r>
      <w:r w:rsidR="00A012FE">
        <w:rPr>
          <w:rFonts w:ascii="Helvetica" w:eastAsia="Avenir" w:hAnsi="Helvetica" w:cs="Times New Roman"/>
          <w:color w:val="000000" w:themeColor="text1"/>
          <w:sz w:val="20"/>
          <w:szCs w:val="20"/>
          <w:lang w:val="en-US"/>
        </w:rPr>
        <w:t>Prior</w:t>
      </w:r>
      <w:r w:rsidR="003515ED">
        <w:rPr>
          <w:rFonts w:ascii="Helvetica" w:eastAsia="Avenir" w:hAnsi="Helvetica" w:cs="Times New Roman"/>
          <w:color w:val="000000" w:themeColor="text1"/>
          <w:sz w:val="20"/>
          <w:szCs w:val="20"/>
          <w:lang w:val="en-US"/>
        </w:rPr>
        <w:t>, 2007; Arcene</w:t>
      </w:r>
      <w:r w:rsidR="00BA26C8">
        <w:rPr>
          <w:rFonts w:ascii="Helvetica" w:eastAsia="Avenir" w:hAnsi="Helvetica" w:cs="Times New Roman"/>
          <w:color w:val="000000" w:themeColor="text1"/>
          <w:sz w:val="20"/>
          <w:szCs w:val="20"/>
          <w:lang w:val="en-US"/>
        </w:rPr>
        <w:t xml:space="preserve">aux </w:t>
      </w:r>
      <w:r w:rsidR="00D10B5B">
        <w:rPr>
          <w:rFonts w:ascii="Helvetica" w:eastAsia="Avenir" w:hAnsi="Helvetica" w:cs="Times New Roman"/>
          <w:color w:val="000000" w:themeColor="text1"/>
          <w:sz w:val="20"/>
          <w:szCs w:val="20"/>
          <w:lang w:val="en-US"/>
        </w:rPr>
        <w:t>&amp; Jo</w:t>
      </w:r>
      <w:r w:rsidR="00F91F89">
        <w:rPr>
          <w:rFonts w:ascii="Helvetica" w:eastAsia="Avenir" w:hAnsi="Helvetica" w:cs="Times New Roman"/>
          <w:color w:val="000000" w:themeColor="text1"/>
          <w:sz w:val="20"/>
          <w:szCs w:val="20"/>
          <w:lang w:val="en-US"/>
        </w:rPr>
        <w:t>hnson, 2013</w:t>
      </w:r>
      <w:r w:rsidR="005967B8">
        <w:rPr>
          <w:rFonts w:ascii="Helvetica" w:eastAsia="Avenir" w:hAnsi="Helvetica" w:cs="Times New Roman"/>
          <w:color w:val="000000" w:themeColor="text1"/>
          <w:sz w:val="20"/>
          <w:szCs w:val="20"/>
          <w:lang w:val="en-US"/>
        </w:rPr>
        <w:t>)</w:t>
      </w:r>
      <w:r w:rsidR="00482B89">
        <w:rPr>
          <w:rFonts w:ascii="Helvetica" w:eastAsia="Avenir" w:hAnsi="Helvetica" w:cs="Times New Roman"/>
          <w:color w:val="000000" w:themeColor="text1"/>
          <w:sz w:val="20"/>
          <w:szCs w:val="20"/>
          <w:lang w:val="en-US"/>
        </w:rPr>
        <w:t xml:space="preserve">. </w:t>
      </w:r>
      <w:r w:rsidR="00514052">
        <w:rPr>
          <w:rFonts w:ascii="Helvetica" w:eastAsia="Avenir" w:hAnsi="Helvetica" w:cs="Times New Roman"/>
          <w:color w:val="000000" w:themeColor="text1"/>
          <w:sz w:val="20"/>
          <w:szCs w:val="20"/>
          <w:lang w:val="en-US"/>
        </w:rPr>
        <w:t xml:space="preserve">While we agree with </w:t>
      </w:r>
      <w:r w:rsidR="00DC0417">
        <w:rPr>
          <w:rFonts w:ascii="Helvetica" w:eastAsia="Avenir" w:hAnsi="Helvetica" w:cs="Times New Roman"/>
          <w:color w:val="000000" w:themeColor="text1"/>
          <w:sz w:val="20"/>
          <w:szCs w:val="20"/>
          <w:lang w:val="en-US"/>
        </w:rPr>
        <w:t xml:space="preserve">some of the premises in U&amp;G suggested in </w:t>
      </w:r>
      <w:r w:rsidR="00514052">
        <w:rPr>
          <w:rFonts w:ascii="Helvetica" w:eastAsia="Avenir" w:hAnsi="Helvetica" w:cs="Times New Roman"/>
          <w:color w:val="000000" w:themeColor="text1"/>
          <w:sz w:val="20"/>
          <w:szCs w:val="20"/>
          <w:lang w:val="en-US"/>
        </w:rPr>
        <w:t xml:space="preserve">Munger &amp; Phillips (2022) </w:t>
      </w:r>
      <w:r w:rsidR="00514052">
        <w:rPr>
          <w:rFonts w:ascii="Helvetica" w:eastAsia="Avenir" w:hAnsi="Helvetica" w:cs="Times New Roman"/>
          <w:i/>
          <w:iCs/>
          <w:color w:val="000000" w:themeColor="text1"/>
          <w:sz w:val="20"/>
          <w:szCs w:val="20"/>
          <w:lang w:val="en-US"/>
        </w:rPr>
        <w:t xml:space="preserve">active audience </w:t>
      </w:r>
      <w:r w:rsidR="00DC0417">
        <w:rPr>
          <w:rFonts w:ascii="Helvetica" w:eastAsia="Avenir" w:hAnsi="Helvetica" w:cs="Times New Roman"/>
          <w:i/>
          <w:iCs/>
          <w:color w:val="000000" w:themeColor="text1"/>
          <w:sz w:val="20"/>
          <w:szCs w:val="20"/>
          <w:lang w:val="en-US"/>
        </w:rPr>
        <w:t>approach</w:t>
      </w:r>
      <w:r w:rsidR="00514052">
        <w:rPr>
          <w:rFonts w:ascii="Helvetica" w:eastAsia="Avenir" w:hAnsi="Helvetica" w:cs="Times New Roman"/>
          <w:color w:val="000000" w:themeColor="text1"/>
          <w:sz w:val="20"/>
          <w:szCs w:val="20"/>
          <w:lang w:val="en-US"/>
        </w:rPr>
        <w:t>,</w:t>
      </w:r>
      <w:r w:rsidR="00DC0417">
        <w:rPr>
          <w:rFonts w:ascii="Helvetica" w:eastAsia="Avenir" w:hAnsi="Helvetica" w:cs="Times New Roman"/>
          <w:color w:val="000000" w:themeColor="text1"/>
          <w:sz w:val="20"/>
          <w:szCs w:val="20"/>
          <w:lang w:val="en-US"/>
        </w:rPr>
        <w:t xml:space="preserve"> there are </w:t>
      </w:r>
      <w:r w:rsidR="00A51573">
        <w:rPr>
          <w:rFonts w:ascii="Helvetica" w:eastAsia="Avenir" w:hAnsi="Helvetica" w:cs="Times New Roman"/>
          <w:color w:val="000000" w:themeColor="text1"/>
          <w:sz w:val="20"/>
          <w:szCs w:val="20"/>
          <w:lang w:val="en-US"/>
        </w:rPr>
        <w:t>more contemporary and sophisticated</w:t>
      </w:r>
      <w:r w:rsidR="00DC0417">
        <w:rPr>
          <w:rFonts w:ascii="Helvetica" w:eastAsia="Avenir" w:hAnsi="Helvetica" w:cs="Times New Roman"/>
          <w:color w:val="000000" w:themeColor="text1"/>
          <w:sz w:val="20"/>
          <w:szCs w:val="20"/>
          <w:lang w:val="en-US"/>
        </w:rPr>
        <w:t xml:space="preserve"> ways to understand especially how younger audiences make sense of figures like Ben Shapiro.</w:t>
      </w:r>
    </w:p>
    <w:p w14:paraId="4EF45E49" w14:textId="0768B9FD" w:rsidR="00311503" w:rsidRDefault="00312492" w:rsidP="004F6E07">
      <w:pPr>
        <w:spacing w:line="480" w:lineRule="auto"/>
        <w:ind w:firstLine="357"/>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In In this article,</w:t>
      </w:r>
      <w:r w:rsidR="00E21EC1">
        <w:rPr>
          <w:rFonts w:ascii="Helvetica" w:eastAsia="Avenir" w:hAnsi="Helvetica" w:cs="Times New Roman"/>
          <w:color w:val="000000" w:themeColor="text1"/>
          <w:sz w:val="20"/>
          <w:szCs w:val="20"/>
          <w:lang w:val="en-US"/>
        </w:rPr>
        <w:t xml:space="preserve"> we</w:t>
      </w:r>
      <w:r w:rsidRPr="00C27A89">
        <w:rPr>
          <w:rFonts w:ascii="Helvetica" w:eastAsia="Avenir" w:hAnsi="Helvetica" w:cs="Times New Roman"/>
          <w:color w:val="000000" w:themeColor="text1"/>
          <w:sz w:val="20"/>
          <w:szCs w:val="20"/>
          <w:lang w:val="en-US"/>
        </w:rPr>
        <w:t xml:space="preserve"> </w:t>
      </w:r>
      <w:r w:rsidR="00921EBB" w:rsidRPr="00921EBB">
        <w:rPr>
          <w:rFonts w:ascii="Helvetica" w:eastAsia="Avenir" w:hAnsi="Helvetica" w:cs="Times New Roman"/>
          <w:color w:val="000000" w:themeColor="text1"/>
          <w:sz w:val="20"/>
          <w:szCs w:val="20"/>
          <w:lang w:val="en-US"/>
        </w:rPr>
        <w:t>aim</w:t>
      </w:r>
      <w:r w:rsidR="00DA4EA7">
        <w:rPr>
          <w:rFonts w:ascii="Helvetica" w:eastAsia="Avenir" w:hAnsi="Helvetica" w:cs="Times New Roman"/>
          <w:color w:val="000000" w:themeColor="text1"/>
          <w:sz w:val="20"/>
          <w:szCs w:val="20"/>
          <w:lang w:val="en-US"/>
        </w:rPr>
        <w:t xml:space="preserve"> to understand </w:t>
      </w:r>
      <w:r w:rsidR="00DA4EA7" w:rsidRPr="00FE40BB">
        <w:rPr>
          <w:rFonts w:ascii="Helvetica" w:eastAsia="Avenir" w:hAnsi="Helvetica" w:cs="Times New Roman"/>
          <w:color w:val="000000" w:themeColor="text1"/>
          <w:sz w:val="20"/>
          <w:szCs w:val="20"/>
          <w:lang w:val="en-US"/>
        </w:rPr>
        <w:t xml:space="preserve">how audiences perceive and </w:t>
      </w:r>
      <w:r w:rsidR="00921EBB" w:rsidRPr="00921EBB">
        <w:rPr>
          <w:rFonts w:ascii="Helvetica" w:eastAsia="Avenir" w:hAnsi="Helvetica" w:cs="Times New Roman"/>
          <w:color w:val="000000" w:themeColor="text1"/>
          <w:sz w:val="20"/>
          <w:szCs w:val="20"/>
          <w:lang w:val="en-US"/>
        </w:rPr>
        <w:t>interact</w:t>
      </w:r>
      <w:r w:rsidR="00DA4EA7" w:rsidRPr="00FE40BB">
        <w:rPr>
          <w:rFonts w:ascii="Helvetica" w:eastAsia="Avenir" w:hAnsi="Helvetica" w:cs="Times New Roman"/>
          <w:color w:val="000000" w:themeColor="text1"/>
          <w:sz w:val="20"/>
          <w:szCs w:val="20"/>
          <w:lang w:val="en-US"/>
        </w:rPr>
        <w:t xml:space="preserve"> with </w:t>
      </w:r>
      <w:r w:rsidR="00DA4EA7">
        <w:rPr>
          <w:rFonts w:ascii="Helvetica" w:eastAsia="Avenir" w:hAnsi="Helvetica" w:cs="Times New Roman"/>
          <w:color w:val="000000" w:themeColor="text1"/>
          <w:sz w:val="20"/>
          <w:szCs w:val="20"/>
          <w:lang w:val="en-US"/>
        </w:rPr>
        <w:t>alternative media figures</w:t>
      </w:r>
      <w:r w:rsidR="00921EBB" w:rsidRPr="00921EBB">
        <w:rPr>
          <w:rFonts w:ascii="Helvetica" w:eastAsia="Avenir" w:hAnsi="Helvetica" w:cs="Times New Roman"/>
          <w:color w:val="000000" w:themeColor="text1"/>
          <w:sz w:val="20"/>
          <w:szCs w:val="20"/>
          <w:lang w:val="en-US"/>
        </w:rPr>
        <w:t>, focusing on Ben Shapiro as</w:t>
      </w:r>
      <w:r w:rsidR="00DA4EA7" w:rsidRPr="00FE40BB">
        <w:rPr>
          <w:rFonts w:ascii="Helvetica" w:eastAsia="Avenir" w:hAnsi="Helvetica" w:cs="Times New Roman"/>
          <w:color w:val="000000" w:themeColor="text1"/>
          <w:sz w:val="20"/>
          <w:szCs w:val="20"/>
          <w:lang w:val="en-US"/>
        </w:rPr>
        <w:t xml:space="preserve"> a case study</w:t>
      </w:r>
      <w:r w:rsidR="00921EBB" w:rsidRPr="00921EBB">
        <w:rPr>
          <w:rFonts w:ascii="Helvetica" w:eastAsia="Avenir" w:hAnsi="Helvetica" w:cs="Times New Roman"/>
          <w:color w:val="000000" w:themeColor="text1"/>
          <w:sz w:val="20"/>
          <w:szCs w:val="20"/>
          <w:lang w:val="en-US"/>
        </w:rPr>
        <w:t xml:space="preserve">. </w:t>
      </w:r>
      <w:r w:rsidR="00921EBB">
        <w:rPr>
          <w:rFonts w:ascii="Helvetica" w:eastAsia="Avenir" w:hAnsi="Helvetica" w:cs="Times New Roman"/>
          <w:color w:val="000000" w:themeColor="text1"/>
          <w:sz w:val="20"/>
          <w:szCs w:val="20"/>
          <w:lang w:val="en-US"/>
        </w:rPr>
        <w:t>First</w:t>
      </w:r>
      <w:r w:rsidR="00DB674C">
        <w:rPr>
          <w:rFonts w:ascii="Helvetica" w:eastAsia="Avenir" w:hAnsi="Helvetica" w:cs="Times New Roman"/>
          <w:color w:val="000000" w:themeColor="text1"/>
          <w:sz w:val="20"/>
          <w:szCs w:val="20"/>
          <w:lang w:val="en-US"/>
        </w:rPr>
        <w:t>, we</w:t>
      </w:r>
      <w:r w:rsidR="00850C48" w:rsidRPr="00C27A89">
        <w:rPr>
          <w:rFonts w:ascii="Helvetica" w:eastAsia="Avenir" w:hAnsi="Helvetica" w:cs="Times New Roman"/>
          <w:color w:val="000000" w:themeColor="text1"/>
          <w:sz w:val="20"/>
          <w:szCs w:val="20"/>
          <w:lang w:val="en-US"/>
        </w:rPr>
        <w:t xml:space="preserve"> </w:t>
      </w:r>
      <w:r w:rsidR="00921EBB" w:rsidRPr="00921EBB">
        <w:rPr>
          <w:rFonts w:ascii="Helvetica" w:eastAsia="Avenir" w:hAnsi="Helvetica" w:cs="Times New Roman"/>
          <w:color w:val="000000" w:themeColor="text1"/>
          <w:sz w:val="20"/>
          <w:szCs w:val="20"/>
          <w:lang w:val="en-US"/>
        </w:rPr>
        <w:t xml:space="preserve">review literature on alternative right-wing </w:t>
      </w:r>
      <w:r w:rsidR="00921EBB" w:rsidRPr="00921EBB">
        <w:rPr>
          <w:rFonts w:ascii="Helvetica" w:eastAsia="Avenir" w:hAnsi="Helvetica" w:cs="Times New Roman"/>
          <w:color w:val="000000" w:themeColor="text1"/>
          <w:sz w:val="20"/>
          <w:szCs w:val="20"/>
          <w:lang w:val="en-US"/>
        </w:rPr>
        <w:lastRenderedPageBreak/>
        <w:t xml:space="preserve">media, applying the classic conceptual </w:t>
      </w:r>
      <w:r w:rsidR="00921EBB">
        <w:rPr>
          <w:rFonts w:ascii="Helvetica" w:eastAsia="Avenir" w:hAnsi="Helvetica" w:cs="Times New Roman"/>
          <w:color w:val="000000" w:themeColor="text1"/>
          <w:sz w:val="20"/>
          <w:szCs w:val="20"/>
          <w:lang w:val="en-US"/>
        </w:rPr>
        <w:t xml:space="preserve">distinction presented </w:t>
      </w:r>
      <w:r w:rsidR="00921EBB" w:rsidRPr="00921EBB">
        <w:rPr>
          <w:rFonts w:ascii="Helvetica" w:eastAsia="Avenir" w:hAnsi="Helvetica" w:cs="Times New Roman"/>
          <w:color w:val="000000" w:themeColor="text1"/>
          <w:sz w:val="20"/>
          <w:szCs w:val="20"/>
          <w:lang w:val="en-US"/>
        </w:rPr>
        <w:t>by De Certeau (2011). This framework distinguishes between the ‘strategies’ used by Alternative Political Commentators (APCs) to establish themselves in digital platforms as ‘alternative right-wing media,’ and the ‘tactics’ audiences develop to navigate and subvert these structures for their own meaning-making and benefits. We then outline our research questions, which we address using</w:t>
      </w:r>
      <w:r w:rsidR="00FE039A">
        <w:rPr>
          <w:rFonts w:ascii="Helvetica" w:eastAsia="Avenir" w:hAnsi="Helvetica" w:cs="Times New Roman"/>
          <w:color w:val="000000" w:themeColor="text1"/>
          <w:sz w:val="20"/>
          <w:szCs w:val="20"/>
          <w:lang w:val="en-US"/>
        </w:rPr>
        <w:t xml:space="preserve"> a</w:t>
      </w:r>
      <w:r w:rsidR="00C45AAA" w:rsidRPr="00C27A89">
        <w:rPr>
          <w:rFonts w:ascii="Helvetica" w:eastAsia="Avenir" w:hAnsi="Helvetica" w:cs="Times New Roman"/>
          <w:color w:val="000000" w:themeColor="text1"/>
          <w:sz w:val="20"/>
          <w:szCs w:val="20"/>
          <w:lang w:val="en-US"/>
        </w:rPr>
        <w:t xml:space="preserve"> mixed-methods </w:t>
      </w:r>
      <w:r w:rsidR="00BC27F1" w:rsidRPr="00C27A89">
        <w:rPr>
          <w:rFonts w:ascii="Helvetica" w:eastAsia="Avenir" w:hAnsi="Helvetica" w:cs="Times New Roman"/>
          <w:color w:val="000000" w:themeColor="text1"/>
          <w:sz w:val="20"/>
          <w:szCs w:val="20"/>
          <w:lang w:val="en-US"/>
        </w:rPr>
        <w:t>research design</w:t>
      </w:r>
      <w:r w:rsidR="00921EBB" w:rsidRPr="00921EBB">
        <w:rPr>
          <w:rFonts w:ascii="Helvetica" w:eastAsia="Avenir" w:hAnsi="Helvetica" w:cs="Times New Roman"/>
          <w:color w:val="000000" w:themeColor="text1"/>
          <w:sz w:val="20"/>
          <w:szCs w:val="20"/>
          <w:lang w:val="en-US"/>
        </w:rPr>
        <w:t>. This approach combines</w:t>
      </w:r>
      <w:r w:rsidR="00C45AAA" w:rsidRPr="00C27A89">
        <w:rPr>
          <w:rFonts w:ascii="Helvetica" w:eastAsia="Avenir" w:hAnsi="Helvetica" w:cs="Times New Roman"/>
          <w:color w:val="000000" w:themeColor="text1"/>
          <w:sz w:val="20"/>
          <w:szCs w:val="20"/>
          <w:lang w:val="en-US"/>
        </w:rPr>
        <w:t xml:space="preserve"> computational analysis of YouTube comments (N=711,909) with in-depth interviews (N=15)</w:t>
      </w:r>
      <w:r w:rsidR="00F90754" w:rsidRPr="00C27A89">
        <w:rPr>
          <w:rFonts w:ascii="Helvetica" w:eastAsia="Avenir" w:hAnsi="Helvetica" w:cs="Times New Roman"/>
          <w:color w:val="000000" w:themeColor="text1"/>
          <w:sz w:val="20"/>
          <w:szCs w:val="20"/>
          <w:lang w:val="en-US"/>
        </w:rPr>
        <w:t xml:space="preserve"> </w:t>
      </w:r>
      <w:r w:rsidR="00C45AAA" w:rsidRPr="00C27A89">
        <w:rPr>
          <w:rFonts w:ascii="Helvetica" w:eastAsia="Avenir" w:hAnsi="Helvetica" w:cs="Times New Roman"/>
          <w:color w:val="000000" w:themeColor="text1"/>
          <w:sz w:val="20"/>
          <w:szCs w:val="20"/>
          <w:lang w:val="en-US"/>
        </w:rPr>
        <w:t xml:space="preserve">to </w:t>
      </w:r>
      <w:r w:rsidR="00921EBB" w:rsidRPr="00921EBB">
        <w:rPr>
          <w:rFonts w:ascii="Helvetica" w:eastAsia="Avenir" w:hAnsi="Helvetica" w:cs="Times New Roman"/>
          <w:color w:val="000000" w:themeColor="text1"/>
          <w:sz w:val="20"/>
          <w:szCs w:val="20"/>
          <w:lang w:val="en-US"/>
        </w:rPr>
        <w:t>assess</w:t>
      </w:r>
      <w:r w:rsidR="00C45AAA" w:rsidRPr="00C27A89">
        <w:rPr>
          <w:rFonts w:ascii="Helvetica" w:eastAsia="Avenir" w:hAnsi="Helvetica" w:cs="Times New Roman"/>
          <w:color w:val="000000" w:themeColor="text1"/>
          <w:sz w:val="20"/>
          <w:szCs w:val="20"/>
          <w:lang w:val="en-US"/>
        </w:rPr>
        <w:t xml:space="preserve"> </w:t>
      </w:r>
      <w:r w:rsidR="00BC27F1" w:rsidRPr="00C27A89">
        <w:rPr>
          <w:rFonts w:ascii="Helvetica" w:eastAsia="Avenir" w:hAnsi="Helvetica" w:cs="Times New Roman"/>
          <w:color w:val="000000" w:themeColor="text1"/>
          <w:sz w:val="20"/>
          <w:szCs w:val="20"/>
          <w:lang w:val="en-US"/>
        </w:rPr>
        <w:t xml:space="preserve">how audiences </w:t>
      </w:r>
      <w:r w:rsidR="006B2F14">
        <w:rPr>
          <w:rFonts w:ascii="Helvetica" w:eastAsia="Avenir" w:hAnsi="Helvetica" w:cs="Times New Roman"/>
          <w:color w:val="000000" w:themeColor="text1"/>
          <w:sz w:val="20"/>
          <w:szCs w:val="20"/>
          <w:lang w:val="en-US"/>
        </w:rPr>
        <w:t>perceive and engage with Ben Shapiro</w:t>
      </w:r>
      <w:r w:rsidR="00921EBB" w:rsidRPr="00921EBB">
        <w:rPr>
          <w:rFonts w:ascii="Helvetica" w:eastAsia="Avenir" w:hAnsi="Helvetica" w:cs="Times New Roman"/>
          <w:color w:val="000000" w:themeColor="text1"/>
          <w:sz w:val="20"/>
          <w:szCs w:val="20"/>
          <w:lang w:val="en-US"/>
        </w:rPr>
        <w:t>,</w:t>
      </w:r>
      <w:r w:rsidR="00BA3080" w:rsidRPr="00C27A89">
        <w:rPr>
          <w:rFonts w:ascii="Helvetica" w:eastAsia="Avenir" w:hAnsi="Helvetica" w:cs="Times New Roman"/>
          <w:color w:val="000000" w:themeColor="text1"/>
          <w:sz w:val="20"/>
          <w:szCs w:val="20"/>
          <w:lang w:val="en-US"/>
        </w:rPr>
        <w:t xml:space="preserve"> </w:t>
      </w:r>
      <w:r w:rsidR="00C45AAA" w:rsidRPr="00C27A89">
        <w:rPr>
          <w:rFonts w:ascii="Helvetica" w:eastAsia="Avenir" w:hAnsi="Helvetica" w:cs="Times New Roman"/>
          <w:color w:val="000000" w:themeColor="text1"/>
          <w:sz w:val="20"/>
          <w:szCs w:val="20"/>
          <w:lang w:val="en-US"/>
        </w:rPr>
        <w:t>both quantitatively and qualitatively</w:t>
      </w:r>
      <w:r w:rsidR="00375296">
        <w:rPr>
          <w:rFonts w:ascii="Helvetica" w:eastAsia="Avenir" w:hAnsi="Helvetica" w:cs="Times New Roman"/>
          <w:color w:val="000000" w:themeColor="text1"/>
          <w:sz w:val="20"/>
          <w:szCs w:val="20"/>
          <w:lang w:val="en-US"/>
        </w:rPr>
        <w:t>.</w:t>
      </w:r>
    </w:p>
    <w:p w14:paraId="4851E2EC" w14:textId="7551FF06" w:rsidR="006E03C8" w:rsidRPr="00C14575" w:rsidRDefault="00265FCD" w:rsidP="00A84BE1">
      <w:pPr>
        <w:pStyle w:val="Heading1"/>
        <w:spacing w:after="200" w:line="480" w:lineRule="auto"/>
        <w:jc w:val="both"/>
        <w:rPr>
          <w:rFonts w:ascii="Helvetica" w:eastAsia="Avenir" w:hAnsi="Helvetica" w:cs="Times New Roman"/>
          <w:b/>
          <w:color w:val="000000" w:themeColor="text1"/>
          <w:sz w:val="20"/>
          <w:szCs w:val="20"/>
          <w:lang w:val="en-US"/>
        </w:rPr>
      </w:pPr>
      <w:r>
        <w:rPr>
          <w:rFonts w:ascii="Helvetica" w:eastAsia="Avenir" w:hAnsi="Helvetica" w:cs="Times New Roman"/>
          <w:b/>
          <w:color w:val="000000" w:themeColor="text1"/>
          <w:sz w:val="20"/>
          <w:szCs w:val="20"/>
          <w:lang w:val="en-US"/>
        </w:rPr>
        <w:t>RIGHT-WING ALTERNATIVE MEDIA</w:t>
      </w:r>
      <w:r w:rsidR="00C26753">
        <w:rPr>
          <w:rFonts w:ascii="Helvetica" w:eastAsia="Avenir" w:hAnsi="Helvetica" w:cs="Times New Roman"/>
          <w:b/>
          <w:color w:val="000000" w:themeColor="text1"/>
          <w:sz w:val="20"/>
          <w:szCs w:val="20"/>
          <w:lang w:val="en-US"/>
        </w:rPr>
        <w:t xml:space="preserve">: </w:t>
      </w:r>
      <w:r w:rsidR="004E6407">
        <w:rPr>
          <w:rFonts w:ascii="Helvetica" w:eastAsia="Avenir" w:hAnsi="Helvetica" w:cs="Times New Roman"/>
          <w:b/>
          <w:color w:val="000000" w:themeColor="text1"/>
          <w:sz w:val="20"/>
          <w:szCs w:val="20"/>
          <w:lang w:val="en-US"/>
        </w:rPr>
        <w:t xml:space="preserve">APPEALS TO </w:t>
      </w:r>
      <w:r w:rsidR="000E0AF0">
        <w:rPr>
          <w:rFonts w:ascii="Helvetica" w:eastAsia="Avenir" w:hAnsi="Helvetica" w:cs="Times New Roman"/>
          <w:b/>
          <w:color w:val="000000" w:themeColor="text1"/>
          <w:sz w:val="20"/>
          <w:szCs w:val="20"/>
          <w:lang w:val="en-US"/>
        </w:rPr>
        <w:t>FACTS AND REASON WITHIN THE DIGITAL ATTENTION ECONOMY</w:t>
      </w:r>
    </w:p>
    <w:p w14:paraId="3EEA50B0" w14:textId="5E6EF6C4" w:rsidR="00F920EE" w:rsidRPr="00C27A89" w:rsidRDefault="00905EBF" w:rsidP="00A84BE1">
      <w:pPr>
        <w:spacing w:line="480" w:lineRule="auto"/>
        <w:jc w:val="both"/>
        <w:rPr>
          <w:rFonts w:ascii="Helvetica" w:eastAsia="Avenir" w:hAnsi="Helvetica" w:cs="Times New Roman"/>
          <w:color w:val="000000" w:themeColor="text1"/>
          <w:sz w:val="20"/>
          <w:szCs w:val="20"/>
          <w:lang w:val="en-US"/>
        </w:rPr>
      </w:pPr>
      <w:r w:rsidRPr="00905EBF">
        <w:rPr>
          <w:rFonts w:ascii="Helvetica" w:eastAsia="Avenir" w:hAnsi="Helvetica" w:cs="Times New Roman"/>
          <w:color w:val="000000" w:themeColor="text1"/>
          <w:sz w:val="20"/>
          <w:szCs w:val="20"/>
          <w:lang w:val="en-US"/>
        </w:rPr>
        <w:t xml:space="preserve">This first section examines the emergence of Alternative Political Commentators like Ben Shapiro within the context of studies on right-wing alternative media. It outlines the strategies employed by such commentators to market their content as 'alternative' in two distinct ways: (1) discursively, by positioning themselves as alternative voices of reason and logic that counteract progressive hysteria, and (2) through the adoption of new media logics designed to engage audiences in a digital space. We argue that the strategies used by these commentators aim to strike a balance between presenting themselves as purveyors of facts and </w:t>
      </w:r>
      <w:r w:rsidR="000C742D" w:rsidRPr="00905EBF">
        <w:rPr>
          <w:rFonts w:ascii="Helvetica" w:eastAsia="Avenir" w:hAnsi="Helvetica" w:cs="Times New Roman"/>
          <w:color w:val="000000" w:themeColor="text1"/>
          <w:sz w:val="20"/>
          <w:szCs w:val="20"/>
          <w:lang w:val="en-US"/>
        </w:rPr>
        <w:t>reason and</w:t>
      </w:r>
      <w:r w:rsidRPr="00905EBF">
        <w:rPr>
          <w:rFonts w:ascii="Helvetica" w:eastAsia="Avenir" w:hAnsi="Helvetica" w:cs="Times New Roman"/>
          <w:color w:val="000000" w:themeColor="text1"/>
          <w:sz w:val="20"/>
          <w:szCs w:val="20"/>
          <w:lang w:val="en-US"/>
        </w:rPr>
        <w:t xml:space="preserve"> employing more emotionally charged tactics to succeed in the digital attention economy.</w:t>
      </w:r>
    </w:p>
    <w:p w14:paraId="4D39D4DD" w14:textId="58E6F86F" w:rsidR="00F920EE" w:rsidRPr="00C27A89" w:rsidRDefault="002457EB" w:rsidP="00A84BE1">
      <w:pPr>
        <w:pStyle w:val="Heading2"/>
        <w:spacing w:after="200" w:line="480" w:lineRule="auto"/>
        <w:jc w:val="both"/>
        <w:rPr>
          <w:rFonts w:ascii="Helvetica" w:eastAsia="Avenir" w:hAnsi="Helvetica" w:cs="Times New Roman"/>
          <w:color w:val="000000" w:themeColor="text1"/>
          <w:szCs w:val="20"/>
          <w:lang w:val="en-US"/>
        </w:rPr>
      </w:pPr>
      <w:r w:rsidRPr="00C27A89">
        <w:rPr>
          <w:rFonts w:ascii="Helvetica" w:eastAsia="Avenir" w:hAnsi="Helvetica" w:cs="Times New Roman"/>
          <w:color w:val="000000" w:themeColor="text1"/>
          <w:szCs w:val="20"/>
          <w:lang w:val="en-US"/>
        </w:rPr>
        <w:t xml:space="preserve">Right-Wing </w:t>
      </w:r>
      <w:r w:rsidR="00A025EA" w:rsidRPr="00C27A89">
        <w:rPr>
          <w:rFonts w:ascii="Helvetica" w:eastAsia="Avenir" w:hAnsi="Helvetica" w:cs="Times New Roman"/>
          <w:color w:val="000000" w:themeColor="text1"/>
          <w:szCs w:val="20"/>
          <w:lang w:val="en-US"/>
        </w:rPr>
        <w:t>Alternative Media</w:t>
      </w:r>
    </w:p>
    <w:p w14:paraId="15E20980" w14:textId="2861F3E7" w:rsidR="004F6E07" w:rsidRDefault="00CF3B2C" w:rsidP="004F6E07">
      <w:pPr>
        <w:spacing w:line="480" w:lineRule="auto"/>
        <w:jc w:val="both"/>
        <w:rPr>
          <w:rFonts w:ascii="Helvetica" w:eastAsia="Avenir" w:hAnsi="Helvetica" w:cs="Times New Roman"/>
          <w:color w:val="000000" w:themeColor="text1"/>
          <w:sz w:val="20"/>
          <w:szCs w:val="20"/>
          <w:lang w:val="en-US"/>
        </w:rPr>
      </w:pPr>
      <w:r w:rsidRPr="00CF3B2C">
        <w:rPr>
          <w:rFonts w:ascii="Helvetica" w:eastAsia="Avenir" w:hAnsi="Helvetica" w:cs="Times New Roman"/>
          <w:color w:val="000000" w:themeColor="text1"/>
          <w:sz w:val="20"/>
          <w:szCs w:val="20"/>
          <w:lang w:val="en-US"/>
        </w:rPr>
        <w:t>For decades, alternative media have served as a counterpoint to traditional institutional journalism. This trend spans from the early emergence of Indymedia to the current prevalence of diverse 'influencers'</w:t>
      </w:r>
      <w:r w:rsidR="006E5B25">
        <w:rPr>
          <w:rFonts w:ascii="Helvetica" w:eastAsia="Avenir" w:hAnsi="Helvetica" w:cs="Times New Roman"/>
          <w:color w:val="000000" w:themeColor="text1"/>
          <w:sz w:val="20"/>
          <w:szCs w:val="20"/>
          <w:lang w:val="en-US"/>
        </w:rPr>
        <w:t xml:space="preserve"> on social media</w:t>
      </w:r>
      <w:r w:rsidRPr="00CF3B2C">
        <w:rPr>
          <w:rFonts w:ascii="Helvetica" w:eastAsia="Avenir" w:hAnsi="Helvetica" w:cs="Times New Roman"/>
          <w:color w:val="000000" w:themeColor="text1"/>
          <w:sz w:val="20"/>
          <w:szCs w:val="20"/>
          <w:lang w:val="en-US"/>
        </w:rPr>
        <w:t xml:space="preserve">. Thirty years ago, media capital was predominantly rooted in institutional media. However, advancements have significantly lowered barriers to media production. Influencer content now often parallels professional productions in quality, departing markedly from amateur </w:t>
      </w:r>
      <w:r w:rsidR="00947328">
        <w:rPr>
          <w:rFonts w:ascii="Helvetica" w:eastAsia="Avenir" w:hAnsi="Helvetica" w:cs="Times New Roman"/>
          <w:color w:val="000000" w:themeColor="text1"/>
          <w:sz w:val="20"/>
          <w:szCs w:val="20"/>
          <w:lang w:val="en-US"/>
        </w:rPr>
        <w:t>content</w:t>
      </w:r>
      <w:r w:rsidRPr="00CF3B2C">
        <w:rPr>
          <w:rFonts w:ascii="Helvetica" w:eastAsia="Avenir" w:hAnsi="Helvetica" w:cs="Times New Roman"/>
          <w:color w:val="000000" w:themeColor="text1"/>
          <w:sz w:val="20"/>
          <w:szCs w:val="20"/>
          <w:lang w:val="en-US"/>
        </w:rPr>
        <w:t xml:space="preserve"> </w:t>
      </w:r>
      <w:r w:rsidRPr="00C27A89">
        <w:rPr>
          <w:rFonts w:ascii="Helvetica" w:hAnsi="Helvetica" w:cs="Times New Roman"/>
          <w:color w:val="000000" w:themeColor="text1"/>
          <w:sz w:val="20"/>
          <w:szCs w:val="20"/>
          <w:lang w:val="en-US"/>
        </w:rPr>
        <w:fldChar w:fldCharType="begin"/>
      </w:r>
      <w:r w:rsidR="0005383F">
        <w:rPr>
          <w:rFonts w:ascii="Helvetica" w:hAnsi="Helvetica" w:cs="Times New Roman"/>
          <w:color w:val="000000" w:themeColor="text1"/>
          <w:sz w:val="20"/>
          <w:szCs w:val="20"/>
          <w:lang w:val="en-US"/>
        </w:rPr>
        <w:instrText xml:space="preserve"> ADDIN ZOTERO_ITEM CSL_CITATION {"citationID":"de2deWR9","properties":{"formattedCitation":"(Fuchs, 2010)","plainCitation":"(Fuchs, 2010)","noteIndex":0},"citationItems":[{"id":432,"uris":["http://zotero.org/users/5191323/items/5ZK2ZXH6"],"itemData":{"id":432,"type":"article-journal","abstract":"This article deals with the category of alternative media from a theoretical perspective. It aims to develop a definition and to distinguish different dimensions of alternative media. The article is a contribution to theoretical foundations of alternative media studies. The notion of alternative media as critical media is introduced. Critical media product content shows the suppressed possibilities of existence, antagonisms of reality, and potentials for change. It questions domination, expresses the standpoints of the oppressed and dominated groups and individuals and argues for the advancement of a co-operative society. Critical media product form aims at advancing imagination; it is dialectical because it involves dynamics, non-identity, rupture, and the unexpected. The category of critical media is connected to Negt and Kluge?s notion of the counter-public sphere. Critical media can be seen as the communicative dimension of the counter-public sphere.","container-title":"European Journal of Social Theory","DOI":"10.1177/1368431010362294","ISSN":"1368-4310","issue":"2","language":"en","note":"publisher: SAGE Publications Ltd","page":"173-192","source":"SAGE Journals","title":"Alternative Media as Critical Media","volume":"13","author":[{"family":"Fuchs","given":"Christian"}],"issued":{"date-parts":[["2010",5,1]]}}}],"schema":"https://github.com/citation-style-language/schema/raw/master/csl-citation.json"} </w:instrText>
      </w:r>
      <w:r w:rsidRPr="00C27A89">
        <w:rPr>
          <w:rFonts w:ascii="Helvetica" w:hAnsi="Helvetica" w:cs="Times New Roman"/>
          <w:color w:val="000000" w:themeColor="text1"/>
          <w:sz w:val="20"/>
          <w:szCs w:val="20"/>
          <w:lang w:val="en-US"/>
        </w:rPr>
        <w:fldChar w:fldCharType="separate"/>
      </w:r>
      <w:r w:rsidRPr="00C27A89">
        <w:rPr>
          <w:rFonts w:ascii="Helvetica" w:hAnsi="Helvetica" w:cs="Times New Roman"/>
          <w:color w:val="000000" w:themeColor="text1"/>
          <w:sz w:val="20"/>
          <w:szCs w:val="20"/>
          <w:lang w:val="en-US"/>
        </w:rPr>
        <w:t>(Fuchs, 2010)</w:t>
      </w:r>
      <w:r w:rsidRPr="00C27A89">
        <w:rPr>
          <w:rFonts w:ascii="Helvetica" w:hAnsi="Helvetica" w:cs="Times New Roman"/>
          <w:color w:val="000000" w:themeColor="text1"/>
          <w:sz w:val="20"/>
          <w:szCs w:val="20"/>
          <w:lang w:val="en-US"/>
        </w:rPr>
        <w:fldChar w:fldCharType="end"/>
      </w:r>
      <w:r w:rsidRPr="00CF3B2C">
        <w:rPr>
          <w:rFonts w:ascii="Helvetica" w:eastAsia="Avenir" w:hAnsi="Helvetica" w:cs="Times New Roman"/>
          <w:color w:val="000000" w:themeColor="text1"/>
          <w:sz w:val="20"/>
          <w:szCs w:val="20"/>
          <w:lang w:val="en-US"/>
        </w:rPr>
        <w:t>. With the rise of digital platforms, non-institutional actors now disseminate information alongside traditional journalism outlets, leading to a competitive dynamic with ‘interloper media’</w:t>
      </w:r>
      <w:r w:rsidR="00DE7EFA">
        <w:rPr>
          <w:rFonts w:ascii="Helvetica" w:eastAsia="Avenir" w:hAnsi="Helvetica" w:cs="Times New Roman"/>
          <w:color w:val="000000" w:themeColor="text1"/>
          <w:sz w:val="20"/>
          <w:szCs w:val="20"/>
          <w:lang w:val="en-US"/>
        </w:rPr>
        <w:t xml:space="preserve"> </w:t>
      </w:r>
      <w:r w:rsidR="00DE7EFA">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{"citationID":"Yky2Kvgb","properties":{"formattedCitation":"(Eldridge, 2014)","plainCitation":"(Eldridge, 2014)","noteIndex":0},"citationItems":[{"id":1906,"uris":["http://zotero.org/users/5191323/items/4X52HA2T"],"itemData":{"id":1906,"type":"article-journal","abstract":"In his fictional story “The Interlopers”, Saki tells of two men fighting over the rights to a wooded hunting land. While both have long claimed the right to the land, one holds the legal right and the other—the interloper—claims to belong (Saki 1930). This story forms the allegorical locus of this paper, examining the way a self-defined in-group of traditional journalism protects its perceived professional identity against entities—Interloper Media—who claim belonging. This is achieved through distinct processes that echo but diverge from traditional boundary maintenance. This paper argues subtle and nuanced language in news texts referring to WikiLeaks serves to invalidate WikiLeaks' extant and persistent claims of “being” journalism. These processes differ from boundary maintenance processes related to phone hacking, which serve as inwardly focused self-policing of the profession.","container-title":"Journalism Studies","DOI":"10.1080/1461670X.2013.791077","ISSN":"1461-670X","issue":"1","note":"publisher: Routledge\n_eprint: https://doi.org/10.1080/1461670X.2013.791077","page":"1-16","source":"Taylor and Francis+NEJM","title":"Boundary Maintenance and Interloper Media Reaction","volume":"15","author":[{"family":"Eldridge","given":"Scott A."}],"issued":{"date-parts":[["2014",1,2]]}}}],"schema":"https://github.com/citation-style-language/schema/raw/master/csl-citation.json"} </w:instrText>
      </w:r>
      <w:r w:rsidR="00DE7EFA">
        <w:rPr>
          <w:rFonts w:ascii="Helvetica" w:eastAsia="Avenir" w:hAnsi="Helvetica" w:cs="Times New Roman"/>
          <w:color w:val="000000" w:themeColor="text1"/>
          <w:sz w:val="20"/>
          <w:szCs w:val="20"/>
          <w:lang w:val="en-US"/>
        </w:rPr>
        <w:fldChar w:fldCharType="separate"/>
      </w:r>
      <w:r w:rsidR="00DE7EFA">
        <w:rPr>
          <w:rFonts w:ascii="Helvetica" w:eastAsia="Avenir" w:hAnsi="Helvetica" w:cs="Times New Roman"/>
          <w:noProof/>
          <w:color w:val="000000" w:themeColor="text1"/>
          <w:sz w:val="20"/>
          <w:szCs w:val="20"/>
          <w:lang w:val="en-US"/>
        </w:rPr>
        <w:t>(Eldridge, 2014)</w:t>
      </w:r>
      <w:r w:rsidR="00DE7EFA">
        <w:rPr>
          <w:rFonts w:ascii="Helvetica" w:eastAsia="Avenir" w:hAnsi="Helvetica" w:cs="Times New Roman"/>
          <w:color w:val="000000" w:themeColor="text1"/>
          <w:sz w:val="20"/>
          <w:szCs w:val="20"/>
          <w:lang w:val="en-US"/>
        </w:rPr>
        <w:fldChar w:fldCharType="end"/>
      </w:r>
      <w:r w:rsidRPr="00CF3B2C">
        <w:rPr>
          <w:rFonts w:ascii="Helvetica" w:eastAsia="Avenir" w:hAnsi="Helvetica" w:cs="Times New Roman"/>
          <w:color w:val="000000" w:themeColor="text1"/>
          <w:sz w:val="20"/>
          <w:szCs w:val="20"/>
          <w:lang w:val="en-US"/>
        </w:rPr>
        <w:t xml:space="preserve">. Consequently, established journalism is increasingly sharing its role as a 'knowledge producer' with a growing array of alternative voices, challenging its long-held authoritative status </w:t>
      </w:r>
      <w:r w:rsidR="00DE7EFA" w:rsidRPr="00C27A89">
        <w:rPr>
          <w:rFonts w:ascii="Helvetica" w:eastAsia="Avenir" w:hAnsi="Helvetica" w:cs="Times New Roman"/>
          <w:color w:val="000000" w:themeColor="text1"/>
          <w:sz w:val="20"/>
          <w:szCs w:val="20"/>
          <w:lang w:val="en-US"/>
        </w:rPr>
        <w:lastRenderedPageBreak/>
        <w:fldChar w:fldCharType="begin"/>
      </w:r>
      <w:r w:rsidR="0005383F">
        <w:rPr>
          <w:rFonts w:ascii="Helvetica" w:eastAsia="Avenir" w:hAnsi="Helvetica" w:cs="Times New Roman"/>
          <w:color w:val="000000" w:themeColor="text1"/>
          <w:sz w:val="20"/>
          <w:szCs w:val="20"/>
          <w:lang w:val="en-US"/>
        </w:rPr>
        <w:instrText xml:space="preserve"> ADDIN ZOTERO_ITEM CSL_CITATION {"citationID":"soz5JDmQ","properties":{"formattedCitation":"(Carlson, 2017)","plainCitation":"(Carlson, 2017)","noteIndex":0},"citationItems":[{"id":388,"uris":["http://zotero.org/users/5191323/items/VFYGCELG"],"itemData":{"id":388,"type":"book","abstract":"Introduction: the many relationships of journalism -- Foundations of journalistic authority. Professionalism as privilege and distance: journalistic identity -- Texts and textual authority: forms of journalism -- Telling stories about themselves: journalism's narratives -- Journalistic authority in context. Recognizing journalistic authority: the public's opinion -- Legitimating knowledge through knowers: news sources -- Mediating authority: the technologies of journalism -- Challenging journalistic authority: the role of media criticism -- Conclusion: the politics of journalistic authority","event-place":"New York","ISBN":"978-0-231-17445-9","language":"eng","number-of-pages":"248","publisher":"Columbia University Press","publisher-place":"New York","source":"K10plus ISBN","title":"Journalistic authority: legitimating news in the digital era","title-short":"Journalistic authority","author":[{"family":"Carlson","given":"Matt"}],"issued":{"date-parts":[["2017"]]}}}],"schema":"https://github.com/citation-style-language/schema/raw/master/csl-citation.json"} </w:instrText>
      </w:r>
      <w:r w:rsidR="00DE7EFA" w:rsidRPr="00C27A89">
        <w:rPr>
          <w:rFonts w:ascii="Helvetica" w:eastAsia="Avenir" w:hAnsi="Helvetica" w:cs="Times New Roman"/>
          <w:color w:val="000000" w:themeColor="text1"/>
          <w:sz w:val="20"/>
          <w:szCs w:val="20"/>
          <w:lang w:val="en-US"/>
        </w:rPr>
        <w:fldChar w:fldCharType="separate"/>
      </w:r>
      <w:r w:rsidR="00DE7EFA" w:rsidRPr="00C27A89">
        <w:rPr>
          <w:rFonts w:ascii="Helvetica" w:eastAsia="Avenir" w:hAnsi="Helvetica" w:cs="Times New Roman"/>
          <w:color w:val="000000" w:themeColor="text1"/>
          <w:sz w:val="20"/>
          <w:szCs w:val="20"/>
          <w:lang w:val="en-US"/>
        </w:rPr>
        <w:t>(Carlson, 2017)</w:t>
      </w:r>
      <w:r w:rsidR="00DE7EFA" w:rsidRPr="00C27A89">
        <w:rPr>
          <w:rFonts w:ascii="Helvetica" w:eastAsia="Avenir" w:hAnsi="Helvetica" w:cs="Times New Roman"/>
          <w:color w:val="000000" w:themeColor="text1"/>
          <w:sz w:val="20"/>
          <w:szCs w:val="20"/>
          <w:lang w:val="en-US"/>
        </w:rPr>
        <w:fldChar w:fldCharType="end"/>
      </w:r>
      <w:r w:rsidRPr="00CF3B2C">
        <w:rPr>
          <w:rFonts w:ascii="Helvetica" w:eastAsia="Avenir" w:hAnsi="Helvetica" w:cs="Times New Roman"/>
          <w:color w:val="000000" w:themeColor="text1"/>
          <w:sz w:val="20"/>
          <w:szCs w:val="20"/>
          <w:lang w:val="en-US"/>
        </w:rPr>
        <w:t xml:space="preserve">. In today's digital landscape, some media corporations have become so adept at engaging audiences and monetizing this interaction that it raises questions about the appropriateness of still categorizing their position as 'alternative' </w:t>
      </w:r>
      <w:r w:rsidR="00DE7EFA">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{"citationID":"BAae1ULu","properties":{"formattedCitation":"(Munger &amp; Phillips, 2020)","plainCitation":"(Munger &amp; Phillips, 2020)","noteIndex":0},"citationItems":[{"id":196,"uris":["http://zotero.org/users/5191323/items/JLFI9HNN"],"itemData":{"id":196,"type":"article-journal","abstract":"YouTube is the most used social network in the United States and the only major platform that is more popular among right-leaning users. We propose the “Supply and Demand” framework for analyzing politics on YouTube, with an eye toward understanding dynamics among right-wing video producers and consumers. We discuss a number of novel technological affordances of YouTube as a platform and as a collection of videos, and how each might drive supply of or demand for extreme content. We then provide large-scale longitudinal descriptive information about the supply of and demand for conservative political content on YouTube. We demonstrate that viewership of far-right videos peaked in 2017.","container-title":"The International Journal of Press/Politics","DOI":"10.1177/1940161220964767","ISSN":"1940-1612, 1940-1620","journalAbbreviation":"The International Journal of Press/Politics","language":"en","page":"194016122096476","source":"DOI.org (Crossref)","title":"Right-Wing YouTube: A Supply and Demand Perspective","title-short":"Right-Wing YouTube","author":[{"family":"Munger","given":"Kevin"},{"family":"Phillips","given":"Joseph"}],"issued":{"date-parts":[["2020",10,21]]}}}],"schema":"https://github.com/citation-style-language/schema/raw/master/csl-citation.json"} </w:instrText>
      </w:r>
      <w:r w:rsidR="00DE7EFA">
        <w:rPr>
          <w:rFonts w:ascii="Helvetica" w:eastAsia="Avenir" w:hAnsi="Helvetica" w:cs="Times New Roman"/>
          <w:color w:val="000000" w:themeColor="text1"/>
          <w:sz w:val="20"/>
          <w:szCs w:val="20"/>
          <w:lang w:val="en-US"/>
        </w:rPr>
        <w:fldChar w:fldCharType="separate"/>
      </w:r>
      <w:r w:rsidR="00DE7EFA">
        <w:rPr>
          <w:rFonts w:ascii="Helvetica" w:eastAsia="Avenir" w:hAnsi="Helvetica" w:cs="Times New Roman"/>
          <w:noProof/>
          <w:color w:val="000000" w:themeColor="text1"/>
          <w:sz w:val="20"/>
          <w:szCs w:val="20"/>
          <w:lang w:val="en-US"/>
        </w:rPr>
        <w:t>(Munger &amp; Phillips, 2020)</w:t>
      </w:r>
      <w:r w:rsidR="00DE7EFA">
        <w:rPr>
          <w:rFonts w:ascii="Helvetica" w:eastAsia="Avenir" w:hAnsi="Helvetica" w:cs="Times New Roman"/>
          <w:color w:val="000000" w:themeColor="text1"/>
          <w:sz w:val="20"/>
          <w:szCs w:val="20"/>
          <w:lang w:val="en-US"/>
        </w:rPr>
        <w:fldChar w:fldCharType="end"/>
      </w:r>
      <w:r w:rsidRPr="00CF3B2C">
        <w:rPr>
          <w:rFonts w:ascii="Helvetica" w:eastAsia="Avenir" w:hAnsi="Helvetica" w:cs="Times New Roman"/>
          <w:color w:val="000000" w:themeColor="text1"/>
          <w:sz w:val="20"/>
          <w:szCs w:val="20"/>
          <w:lang w:val="en-US"/>
        </w:rPr>
        <w:t>.</w:t>
      </w:r>
    </w:p>
    <w:p w14:paraId="223D8F45" w14:textId="5078F7F6" w:rsidR="004F6E07" w:rsidRDefault="002746FA" w:rsidP="004F6E07">
      <w:pPr>
        <w:spacing w:line="480" w:lineRule="auto"/>
        <w:ind w:firstLine="357"/>
        <w:jc w:val="both"/>
        <w:rPr>
          <w:rFonts w:ascii="Helvetica" w:eastAsia="Avenir" w:hAnsi="Helvetica" w:cs="Times New Roman"/>
          <w:color w:val="000000" w:themeColor="text1"/>
          <w:sz w:val="20"/>
          <w:szCs w:val="20"/>
          <w:lang w:val="en-US"/>
        </w:rPr>
      </w:pPr>
      <w:r w:rsidRPr="002746FA">
        <w:rPr>
          <w:rFonts w:ascii="Helvetica" w:eastAsia="Avenir" w:hAnsi="Helvetica" w:cs="Times New Roman"/>
          <w:color w:val="000000" w:themeColor="text1"/>
          <w:sz w:val="20"/>
          <w:szCs w:val="20"/>
          <w:lang w:val="en-US"/>
        </w:rPr>
        <w:t>Historically, research on alternative media has emphasized their role in supporting democratic communication, giving voice to marginalized groups, and fostering dialogues beyond the realms of commercial or state-controlled media</w:t>
      </w:r>
      <w:r>
        <w:rPr>
          <w:rFonts w:ascii="Helvetica" w:eastAsia="Avenir" w:hAnsi="Helvetica" w:cs="Times New Roman"/>
          <w:color w:val="000000" w:themeColor="text1"/>
          <w:sz w:val="20"/>
          <w:szCs w:val="20"/>
          <w:lang w:val="en-US"/>
        </w:rPr>
        <w:t xml:space="preserve"> </w:t>
      </w:r>
      <w:r w:rsidR="00830351">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{"citationID":"qLKKuT3S","properties":{"formattedCitation":"(Atton, 2002)","plainCitation":"(Atton, 2002)","noteIndex":0},"citationItems":[{"id":1905,"uris":["http://zotero.org/users/5191323/items/Q25SRLIM"],"itemData":{"id":1905,"type":"book","event-place":"1 Oliver's Yard, 55 City Road, London EC1Y 1SP United Kingdom","ISBN":"978-0-7619-6771-2","note":"DOI: 10.4135/9781446220153","publisher":"SAGE Publications Ltd","publisher-place":"1 Oliver's Yard, 55 City Road, London EC1Y 1SP United Kingdom","source":"DOI.org (Crossref)","title":"Alternative Media","URL":"https://sk.sagepub.com/books/alternative-media","author":[{"family":"Atton","given":"Chris"}],"accessed":{"date-parts":[["2023",11,17]]},"issued":{"date-parts":[["2002"]]}}}],"schema":"https://github.com/citation-style-language/schema/raw/master/csl-citation.json"} </w:instrText>
      </w:r>
      <w:r w:rsidR="00830351">
        <w:rPr>
          <w:rFonts w:ascii="Helvetica" w:eastAsia="Avenir" w:hAnsi="Helvetica" w:cs="Times New Roman"/>
          <w:color w:val="000000" w:themeColor="text1"/>
          <w:sz w:val="20"/>
          <w:szCs w:val="20"/>
          <w:lang w:val="en-US"/>
        </w:rPr>
        <w:fldChar w:fldCharType="separate"/>
      </w:r>
      <w:r w:rsidR="00D739B6">
        <w:rPr>
          <w:rFonts w:ascii="Helvetica" w:eastAsia="Avenir" w:hAnsi="Helvetica" w:cs="Times New Roman"/>
          <w:noProof/>
          <w:color w:val="000000" w:themeColor="text1"/>
          <w:sz w:val="20"/>
          <w:szCs w:val="20"/>
          <w:lang w:val="en-US"/>
        </w:rPr>
        <w:t>(Atton, 2002)</w:t>
      </w:r>
      <w:r w:rsidR="00830351">
        <w:rPr>
          <w:rFonts w:ascii="Helvetica" w:eastAsia="Avenir" w:hAnsi="Helvetica" w:cs="Times New Roman"/>
          <w:color w:val="000000" w:themeColor="text1"/>
          <w:sz w:val="20"/>
          <w:szCs w:val="20"/>
          <w:lang w:val="en-US"/>
        </w:rPr>
        <w:fldChar w:fldCharType="end"/>
      </w:r>
      <w:r w:rsidR="00716CCE">
        <w:rPr>
          <w:rFonts w:ascii="Helvetica" w:eastAsia="Avenir" w:hAnsi="Helvetica" w:cs="Times New Roman"/>
          <w:color w:val="000000" w:themeColor="text1"/>
          <w:sz w:val="20"/>
          <w:szCs w:val="20"/>
          <w:lang w:val="en-US"/>
        </w:rPr>
        <w:t xml:space="preserve">. </w:t>
      </w:r>
      <w:r w:rsidR="005323E9" w:rsidRPr="005323E9">
        <w:rPr>
          <w:rFonts w:ascii="Helvetica" w:eastAsia="Avenir" w:hAnsi="Helvetica" w:cs="Times New Roman"/>
          <w:color w:val="000000" w:themeColor="text1"/>
          <w:sz w:val="20"/>
          <w:szCs w:val="20"/>
          <w:lang w:val="en-US"/>
        </w:rPr>
        <w:t>From its outset, this field of study has been steeped in a critical tradition. It conceptualizes alternative media as essential in cultivating emancipatory counter-publics</w:t>
      </w:r>
      <w:r w:rsidR="005323E9">
        <w:rPr>
          <w:rFonts w:ascii="Helvetica" w:eastAsia="Avenir" w:hAnsi="Helvetica" w:cs="Times New Roman"/>
          <w:color w:val="000000" w:themeColor="text1"/>
          <w:sz w:val="20"/>
          <w:szCs w:val="20"/>
          <w:lang w:val="en-US"/>
        </w:rPr>
        <w:t xml:space="preserve"> </w:t>
      </w:r>
      <w:r w:rsidR="00716CCE"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{"citationID":"lr9ZRCQ2","properties":{"formattedCitation":"(Fraser, 1990)","plainCitation":"(Fraser, 1990)","noteIndex":0},"citationItems":[{"id":429,"uris":["http://zotero.org/users/5191323/items/3IDJJG7A"],"itemData":{"id":429,"type":"article-journal","container-title":"Social Text","DOI":"10.2307/466240","ISSN":"0164-2472","issue":"25/26","note":"publisher: Duke University Press","page":"56-80","source":"JSTOR","title":"Rethinking the Public Sphere: A Contribution to the Critique of Actually Existing Democracy","title-short":"Rethinking the Public Sphere","author":[{"family":"Fraser","given":"Nancy"}],"issued":{"date-parts":[["1990"]]}}}],"schema":"https://github.com/citation-style-language/schema/raw/master/csl-citation.json"} </w:instrText>
      </w:r>
      <w:r w:rsidR="00716CCE" w:rsidRPr="00C27A89">
        <w:rPr>
          <w:rFonts w:ascii="Helvetica" w:eastAsia="Avenir" w:hAnsi="Helvetica" w:cs="Times New Roman"/>
          <w:color w:val="000000" w:themeColor="text1"/>
          <w:sz w:val="20"/>
          <w:szCs w:val="20"/>
          <w:lang w:val="en-US"/>
        </w:rPr>
        <w:fldChar w:fldCharType="separate"/>
      </w:r>
      <w:r w:rsidR="00716CCE" w:rsidRPr="00C27A89">
        <w:rPr>
          <w:rFonts w:ascii="Helvetica" w:eastAsia="Avenir" w:hAnsi="Helvetica" w:cs="Times New Roman"/>
          <w:color w:val="000000" w:themeColor="text1"/>
          <w:sz w:val="20"/>
          <w:szCs w:val="20"/>
          <w:lang w:val="en-US"/>
        </w:rPr>
        <w:t>(Fraser, 1990)</w:t>
      </w:r>
      <w:r w:rsidR="00716CCE" w:rsidRPr="00C27A89">
        <w:rPr>
          <w:rFonts w:ascii="Helvetica" w:eastAsia="Avenir" w:hAnsi="Helvetica" w:cs="Times New Roman"/>
          <w:color w:val="000000" w:themeColor="text1"/>
          <w:sz w:val="20"/>
          <w:szCs w:val="20"/>
          <w:lang w:val="en-US"/>
        </w:rPr>
        <w:fldChar w:fldCharType="end"/>
      </w:r>
      <w:r w:rsidR="00694F49" w:rsidRPr="00694F49">
        <w:rPr>
          <w:rFonts w:ascii="Helvetica" w:eastAsia="Avenir" w:hAnsi="Helvetica" w:cs="Times New Roman"/>
          <w:color w:val="000000" w:themeColor="text1"/>
          <w:sz w:val="20"/>
          <w:szCs w:val="20"/>
          <w:lang w:val="en-US"/>
        </w:rPr>
        <w:t xml:space="preserve">, thereby facilitating the emergence of critical thought outside the </w:t>
      </w:r>
      <w:r w:rsidR="00756D75">
        <w:rPr>
          <w:rFonts w:ascii="Helvetica" w:eastAsia="Avenir" w:hAnsi="Helvetica" w:cs="Times New Roman"/>
          <w:color w:val="000000" w:themeColor="text1"/>
          <w:sz w:val="20"/>
          <w:szCs w:val="20"/>
          <w:lang w:val="en-US"/>
        </w:rPr>
        <w:t>hegemonic</w:t>
      </w:r>
      <w:r w:rsidR="00694F49" w:rsidRPr="00694F49">
        <w:rPr>
          <w:rFonts w:ascii="Helvetica" w:eastAsia="Avenir" w:hAnsi="Helvetica" w:cs="Times New Roman"/>
          <w:color w:val="000000" w:themeColor="text1"/>
          <w:sz w:val="20"/>
          <w:szCs w:val="20"/>
          <w:lang w:val="en-US"/>
        </w:rPr>
        <w:t xml:space="preserve"> public sphere</w:t>
      </w:r>
      <w:r w:rsidR="006A3A69" w:rsidRPr="00C27A89">
        <w:rPr>
          <w:rFonts w:ascii="Helvetica" w:hAnsi="Helvetica" w:cs="Times New Roman"/>
          <w:color w:val="000000" w:themeColor="text1"/>
          <w:sz w:val="20"/>
          <w:szCs w:val="20"/>
          <w:lang w:val="en-US"/>
        </w:rPr>
        <w:t xml:space="preserve"> </w:t>
      </w:r>
      <w:r w:rsidR="006A3A6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{"citationID":"Av0pC0ZR","properties":{"formattedCitation":"(Sandoval &amp; Fuchs, 2010)","plainCitation":"(Sandoval &amp; Fuchs, 2010)","noteIndex":0},"citationItems":[{"id":1909,"uris":["http://zotero.org/users/5191323/items/3DA889NP"],"itemData":{"id":1909,"type":"article-journal","abstract":"In this contribution, we warn against being too optimistic about the actual democratic effects of notions like “civil media”, “community media” “alternative media”, “grassroots media”, “participatory media”, or “participatory culture”. We argue that in contemporary society, which is characterized by structural inequalities, an understanding of alternative media as participatory media is insufficient. As an alternative concept, we suggest the notion of alternative media as critical media. This concept is grounded in critical social theory. A typology of approaches for defining alternative media is constructed. We argue that alternative media need to be situated in the context of visions of an alternative society.","collection-title":"Community media - the long march","container-title":"Telematics and Informatics","DOI":"10.1016/j.tele.2009.06.011","ISSN":"0736-5853","issue":"2","journalAbbreviation":"Telematics and Informatics","page":"141-150","source":"ScienceDirect","title":"Towards a critical theory of alternative media","volume":"27","author":[{"family":"Sandoval","given":"Marisol"},{"family":"Fuchs","given":"Christian"}],"issued":{"date-parts":[["2010",5,1]]}}}],"schema":"https://github.com/citation-style-language/schema/raw/master/csl-citation.json"} </w:instrText>
      </w:r>
      <w:r w:rsidR="006A3A69">
        <w:rPr>
          <w:rFonts w:ascii="Helvetica" w:eastAsia="Avenir" w:hAnsi="Helvetica" w:cs="Times New Roman"/>
          <w:color w:val="000000" w:themeColor="text1"/>
          <w:sz w:val="20"/>
          <w:szCs w:val="20"/>
          <w:lang w:val="en-US"/>
        </w:rPr>
        <w:fldChar w:fldCharType="separate"/>
      </w:r>
      <w:r w:rsidR="00A87461">
        <w:rPr>
          <w:rFonts w:ascii="Helvetica" w:eastAsia="Avenir" w:hAnsi="Helvetica" w:cs="Times New Roman"/>
          <w:noProof/>
          <w:color w:val="000000" w:themeColor="text1"/>
          <w:sz w:val="20"/>
          <w:szCs w:val="20"/>
          <w:lang w:val="en-US"/>
        </w:rPr>
        <w:t>(Sandoval &amp; Fuchs, 2010)</w:t>
      </w:r>
      <w:r w:rsidR="006A3A69">
        <w:rPr>
          <w:rFonts w:ascii="Helvetica" w:eastAsia="Avenir" w:hAnsi="Helvetica" w:cs="Times New Roman"/>
          <w:color w:val="000000" w:themeColor="text1"/>
          <w:sz w:val="20"/>
          <w:szCs w:val="20"/>
          <w:lang w:val="en-US"/>
        </w:rPr>
        <w:fldChar w:fldCharType="end"/>
      </w:r>
      <w:r w:rsidR="00716CCE" w:rsidRPr="00C27A89">
        <w:rPr>
          <w:rFonts w:ascii="Helvetica" w:eastAsia="Avenir" w:hAnsi="Helvetica" w:cs="Times New Roman"/>
          <w:color w:val="000000" w:themeColor="text1"/>
          <w:sz w:val="20"/>
          <w:szCs w:val="20"/>
          <w:lang w:val="en-US"/>
        </w:rPr>
        <w:t>.</w:t>
      </w:r>
      <w:r w:rsidR="005C4636">
        <w:rPr>
          <w:rFonts w:ascii="Helvetica" w:eastAsia="Avenir" w:hAnsi="Helvetica" w:cs="Times New Roman"/>
          <w:color w:val="000000" w:themeColor="text1"/>
          <w:sz w:val="20"/>
          <w:szCs w:val="20"/>
          <w:lang w:val="en-US"/>
        </w:rPr>
        <w:t xml:space="preserve"> </w:t>
      </w:r>
      <w:r w:rsidR="00BE5E9B" w:rsidRPr="00BE5E9B">
        <w:rPr>
          <w:rFonts w:ascii="Helvetica" w:eastAsia="Avenir" w:hAnsi="Helvetica" w:cs="Times New Roman"/>
          <w:color w:val="000000" w:themeColor="text1"/>
          <w:sz w:val="20"/>
          <w:szCs w:val="20"/>
          <w:lang w:val="en-US"/>
        </w:rPr>
        <w:t>Rooted in these critical foundations, some scholars have expressed hesitation in applying the 'alternative media' label to the recent surge of online right-wing ideologies</w:t>
      </w:r>
      <w:r w:rsidR="008E3281">
        <w:rPr>
          <w:lang w:val="en-US"/>
        </w:rPr>
        <w:t xml:space="preserve">. </w:t>
      </w:r>
      <w:r w:rsidR="008E3281" w:rsidRPr="008E3281">
        <w:rPr>
          <w:rFonts w:ascii="Helvetica" w:eastAsia="Avenir" w:hAnsi="Helvetica" w:cs="Times New Roman"/>
          <w:color w:val="000000" w:themeColor="text1"/>
          <w:sz w:val="20"/>
          <w:szCs w:val="20"/>
          <w:lang w:val="en-US"/>
        </w:rPr>
        <w:t xml:space="preserve">Instead, these phenomena </w:t>
      </w:r>
      <w:r w:rsidR="007F4D84">
        <w:rPr>
          <w:rFonts w:ascii="Helvetica" w:eastAsia="Avenir" w:hAnsi="Helvetica" w:cs="Times New Roman"/>
          <w:color w:val="000000" w:themeColor="text1"/>
          <w:sz w:val="20"/>
          <w:szCs w:val="20"/>
          <w:lang w:val="en-US"/>
        </w:rPr>
        <w:t>are more</w:t>
      </w:r>
      <w:r w:rsidR="008E3281" w:rsidRPr="008E3281">
        <w:rPr>
          <w:rFonts w:ascii="Helvetica" w:eastAsia="Avenir" w:hAnsi="Helvetica" w:cs="Times New Roman"/>
          <w:color w:val="000000" w:themeColor="text1"/>
          <w:sz w:val="20"/>
          <w:szCs w:val="20"/>
          <w:lang w:val="en-US"/>
        </w:rPr>
        <w:t xml:space="preserve"> often been examined through more cautionary lenses, including the propagation of fake news </w:t>
      </w:r>
      <w:r w:rsidR="005C4636" w:rsidRPr="00C27A89">
        <w:rPr>
          <w:rFonts w:ascii="Helvetica" w:hAnsi="Helvetica" w:cs="Times New Roman"/>
          <w:color w:val="000000" w:themeColor="text1"/>
          <w:sz w:val="20"/>
          <w:szCs w:val="20"/>
          <w:lang w:val="en-US"/>
        </w:rPr>
        <w:fldChar w:fldCharType="begin"/>
      </w:r>
      <w:r w:rsidR="0005383F">
        <w:rPr>
          <w:rFonts w:ascii="Helvetica" w:hAnsi="Helvetica" w:cs="Times New Roman"/>
          <w:color w:val="000000" w:themeColor="text1"/>
          <w:sz w:val="20"/>
          <w:szCs w:val="20"/>
          <w:lang w:val="en-US"/>
        </w:rPr>
        <w:instrText xml:space="preserve"> ADDIN ZOTERO_ITEM CSL_CITATION {"citationID":"z6ruoqO4","properties":{"formattedCitation":"(Egelhofer &amp; Lecheler, 2019)","plainCitation":"(Egelhofer &amp; Lecheler, 2019)","noteIndex":0},"citationItems":[{"id":431,"uris":["http://zotero.org/users/5191323/items/ZSRMNM2C"],"itemData":{"id":431,"type":"article-journal","abstract":"Based on an extensive literature review, we suggest that ‘fake news’ alludes to two dimensions of political communication: the fake news genre (i.e. the deliberate creation of pseudojournalistic disinformation) and the fake news label (i.e. the instrumentalization of the term to delegitimize news media). While public worries about the use of the label by politicians are increasing, scholarly interest is heavily focused on the genre aspect of fake news. We connect the existing literature on fake news to related concepts from political communication and journalism research, present a theoretical framework to study fake news, and formulate a research agenda. Thus, we bring clarity to the discourse about fake news and suggest shifting scholarly attention to the neglected fake news label.","container-title":"Annals of the International Communication Association","DOI":"10.1080/23808985.2019.1602782","ISSN":"2380-8985","issue":"2","note":"publisher: Routledge\n_eprint: https://doi.org/10.1080/23808985.2019.1602782","page":"97-116","source":"Taylor and Francis+NEJM","title":"Fake news as a two-dimensional phenomenon: a framework and research agenda","title-short":"Fake news as a two-dimensional phenomenon","volume":"43","author":[{"family":"Egelhofer","given":"Jana Laura"},{"family":"Lecheler","given":"Sophie"}],"issued":{"date-parts":[["2019",4,3]]}}}],"schema":"https://github.com/citation-style-language/schema/raw/master/csl-citation.json"} </w:instrText>
      </w:r>
      <w:r w:rsidR="005C4636" w:rsidRPr="00C27A89">
        <w:rPr>
          <w:rFonts w:ascii="Helvetica" w:hAnsi="Helvetica" w:cs="Times New Roman"/>
          <w:color w:val="000000" w:themeColor="text1"/>
          <w:sz w:val="20"/>
          <w:szCs w:val="20"/>
          <w:lang w:val="en-US"/>
        </w:rPr>
        <w:fldChar w:fldCharType="separate"/>
      </w:r>
      <w:r w:rsidR="005C4636" w:rsidRPr="00C27A89">
        <w:rPr>
          <w:rFonts w:ascii="Helvetica" w:hAnsi="Helvetica" w:cs="Times New Roman"/>
          <w:color w:val="000000" w:themeColor="text1"/>
          <w:sz w:val="20"/>
          <w:szCs w:val="20"/>
          <w:lang w:val="en-US"/>
        </w:rPr>
        <w:t>(</w:t>
      </w:r>
      <w:proofErr w:type="spellStart"/>
      <w:r w:rsidR="005C4636" w:rsidRPr="00C27A89">
        <w:rPr>
          <w:rFonts w:ascii="Helvetica" w:hAnsi="Helvetica" w:cs="Times New Roman"/>
          <w:color w:val="000000" w:themeColor="text1"/>
          <w:sz w:val="20"/>
          <w:szCs w:val="20"/>
          <w:lang w:val="en-US"/>
        </w:rPr>
        <w:t>Egelhofer</w:t>
      </w:r>
      <w:proofErr w:type="spellEnd"/>
      <w:r w:rsidR="005C4636" w:rsidRPr="00C27A89">
        <w:rPr>
          <w:rFonts w:ascii="Helvetica" w:hAnsi="Helvetica" w:cs="Times New Roman"/>
          <w:color w:val="000000" w:themeColor="text1"/>
          <w:sz w:val="20"/>
          <w:szCs w:val="20"/>
          <w:lang w:val="en-US"/>
        </w:rPr>
        <w:t xml:space="preserve"> &amp; </w:t>
      </w:r>
      <w:proofErr w:type="spellStart"/>
      <w:r w:rsidR="005C4636" w:rsidRPr="00C27A89">
        <w:rPr>
          <w:rFonts w:ascii="Helvetica" w:hAnsi="Helvetica" w:cs="Times New Roman"/>
          <w:color w:val="000000" w:themeColor="text1"/>
          <w:sz w:val="20"/>
          <w:szCs w:val="20"/>
          <w:lang w:val="en-US"/>
        </w:rPr>
        <w:t>Lecheler</w:t>
      </w:r>
      <w:proofErr w:type="spellEnd"/>
      <w:r w:rsidR="005C4636" w:rsidRPr="00C27A89">
        <w:rPr>
          <w:rFonts w:ascii="Helvetica" w:hAnsi="Helvetica" w:cs="Times New Roman"/>
          <w:color w:val="000000" w:themeColor="text1"/>
          <w:sz w:val="20"/>
          <w:szCs w:val="20"/>
          <w:lang w:val="en-US"/>
        </w:rPr>
        <w:t>, 2019)</w:t>
      </w:r>
      <w:r w:rsidR="005C4636" w:rsidRPr="00C27A89">
        <w:rPr>
          <w:rFonts w:ascii="Helvetica" w:hAnsi="Helvetica" w:cs="Times New Roman"/>
          <w:color w:val="000000" w:themeColor="text1"/>
          <w:sz w:val="20"/>
          <w:szCs w:val="20"/>
          <w:lang w:val="en-US"/>
        </w:rPr>
        <w:fldChar w:fldCharType="end"/>
      </w:r>
      <w:r w:rsidR="005C4636" w:rsidRPr="00C27A89">
        <w:rPr>
          <w:rFonts w:ascii="Helvetica" w:eastAsia="Avenir" w:hAnsi="Helvetica" w:cs="Times New Roman"/>
          <w:color w:val="000000" w:themeColor="text1"/>
          <w:sz w:val="20"/>
          <w:szCs w:val="20"/>
          <w:lang w:val="en-US"/>
        </w:rPr>
        <w:t xml:space="preserve">, conspiracy theories </w:t>
      </w:r>
      <w:r w:rsidR="005C4636" w:rsidRPr="00C27A89">
        <w:rPr>
          <w:rFonts w:ascii="Helvetica" w:hAnsi="Helvetica" w:cs="Times New Roman"/>
          <w:color w:val="000000" w:themeColor="text1"/>
          <w:sz w:val="20"/>
          <w:szCs w:val="20"/>
          <w:lang w:val="en-US"/>
        </w:rPr>
        <w:fldChar w:fldCharType="begin"/>
      </w:r>
      <w:r w:rsidR="0005383F">
        <w:rPr>
          <w:rFonts w:ascii="Helvetica" w:hAnsi="Helvetica" w:cs="Times New Roman"/>
          <w:color w:val="000000" w:themeColor="text1"/>
          <w:sz w:val="20"/>
          <w:szCs w:val="20"/>
          <w:lang w:val="en-US"/>
        </w:rPr>
        <w:instrText xml:space="preserve"> ADDIN ZOTERO_ITEM CSL_CITATION {"citationID":"4zQUcg2p","properties":{"formattedCitation":"(Douglas et al., 2019)","plainCitation":"(Douglas et al., 2019)","noteIndex":0},"citationItems":[{"id":430,"uris":["http://zotero.org/users/5191323/items/M29EJMML"],"itemData":{"id":430,"type":"article-journal","abstract":"Scholarly efforts to understand conspiracy theories have grown significantly in recent years, and there is now a broad and interdisciplinary literature. In reviewing this body of work, we ask three specific questions. First, what factors are associated with conspiracy beliefs? Our review of the literature shows that conspiracy beliefs result from a range of psychological, political, and social factors. Next, how are conspiracy theories communicated? Here, we explain how conspiracy theories are shared among individuals and spread through traditional and social media platforms. Next, what are the societal risks and rewards associated with conspiracy theories? By focusing on politics and science, we argue that conspiracy theories do more harm than good. We conclude by suggesting several promising avenues for future research.","container-title":"Political Psychology","DOI":"10.1111/pops.12568","ISSN":"1467-9221","issue":"S1","language":"en","note":"_eprint: https://onlinelibrary.wiley.com/doi/pdf/10.1111/pops.12568","page":"3-35","source":"Wiley Online Library","title":"Understanding Conspiracy Theories","volume":"40","author":[{"family":"Douglas","given":"Karen M."},{"family":"Uscinski","given":"Joseph E."},{"family":"Sutton","given":"Robbie M."},{"family":"Cichocka","given":"Aleksandra"},{"family":"Nefes","given":"Turkay"},{"family":"Ang","given":"Chee Siang"},{"family":"Deravi","given":"Farzin"}],"issued":{"date-parts":[["2019"]]}}}],"schema":"https://github.com/citation-style-language/schema/raw/master/csl-citation.json"} </w:instrText>
      </w:r>
      <w:r w:rsidR="005C4636" w:rsidRPr="00C27A89">
        <w:rPr>
          <w:rFonts w:ascii="Helvetica" w:hAnsi="Helvetica" w:cs="Times New Roman"/>
          <w:color w:val="000000" w:themeColor="text1"/>
          <w:sz w:val="20"/>
          <w:szCs w:val="20"/>
          <w:lang w:val="en-US"/>
        </w:rPr>
        <w:fldChar w:fldCharType="separate"/>
      </w:r>
      <w:r w:rsidR="005C4636" w:rsidRPr="00C27A89">
        <w:rPr>
          <w:rFonts w:ascii="Helvetica" w:eastAsia="Avenir" w:hAnsi="Helvetica" w:cs="Times New Roman"/>
          <w:color w:val="000000" w:themeColor="text1"/>
          <w:sz w:val="20"/>
          <w:szCs w:val="20"/>
          <w:lang w:val="en-US"/>
        </w:rPr>
        <w:t>(Douglas et al., 2019)</w:t>
      </w:r>
      <w:r w:rsidR="005C4636" w:rsidRPr="00C27A89">
        <w:rPr>
          <w:rFonts w:ascii="Helvetica" w:eastAsia="Avenir" w:hAnsi="Helvetica" w:cs="Times New Roman"/>
          <w:color w:val="000000" w:themeColor="text1"/>
          <w:sz w:val="20"/>
          <w:szCs w:val="20"/>
          <w:lang w:val="en-US"/>
        </w:rPr>
        <w:fldChar w:fldCharType="end"/>
      </w:r>
      <w:r w:rsidR="005C4636" w:rsidRPr="00C27A89">
        <w:rPr>
          <w:rFonts w:ascii="Helvetica" w:eastAsia="Avenir" w:hAnsi="Helvetica" w:cs="Times New Roman"/>
          <w:color w:val="000000" w:themeColor="text1"/>
          <w:sz w:val="20"/>
          <w:szCs w:val="20"/>
          <w:lang w:val="en-US"/>
        </w:rPr>
        <w:t>, disinformation, and hyper partisanship</w:t>
      </w:r>
      <w:r w:rsidR="005C4636" w:rsidRPr="00C27A89">
        <w:rPr>
          <w:rFonts w:ascii="Helvetica" w:hAnsi="Helvetica" w:cs="Times New Roman"/>
          <w:color w:val="000000" w:themeColor="text1"/>
          <w:sz w:val="20"/>
          <w:szCs w:val="20"/>
          <w:lang w:val="en-US"/>
        </w:rPr>
        <w:t xml:space="preserve"> </w:t>
      </w:r>
      <w:r w:rsidR="005C4636" w:rsidRPr="00C27A89">
        <w:rPr>
          <w:rFonts w:ascii="Helvetica" w:hAnsi="Helvetica" w:cs="Times New Roman"/>
          <w:color w:val="000000" w:themeColor="text1"/>
          <w:sz w:val="20"/>
          <w:szCs w:val="20"/>
          <w:lang w:val="en-US"/>
        </w:rPr>
        <w:fldChar w:fldCharType="begin"/>
      </w:r>
      <w:r w:rsidR="0005383F">
        <w:rPr>
          <w:rFonts w:ascii="Helvetica" w:hAnsi="Helvetica" w:cs="Times New Roman"/>
          <w:color w:val="000000" w:themeColor="text1"/>
          <w:sz w:val="20"/>
          <w:szCs w:val="20"/>
          <w:lang w:val="en-US"/>
        </w:rPr>
        <w:instrText xml:space="preserve"> ADDIN ZOTERO_ITEM CSL_CITATION {"citationID":"sMTJ0Vrl","properties":{"formattedCitation":"(Rae, 2021)","plainCitation":"(Rae, 2021)","noteIndex":0},"citationItems":[{"id":442,"uris":["http://zotero.org/users/5191323/items/3GUT4J6G"],"itemData":{"id":442,"type":"article-journal","abstract":"Online media sites such as Breitbart News in the United States and The Canary in the United Kingdom have come to prominence as powerful new agents. Their reach and influence in the contemporary digital media ecology have been widely highlighted, yet there has been little scholarship to situate these important new players in the field of political communication. This article argues that, first, these ‘interlopers’ known as the ‘alt-right’ and ‘alt-left’ need to be understood as embedded in the context of populist politics. Second, ‘hyperpartisan’ describes these sites better than the framework of alternative media as it mirrors populism’s ideological pillar of ‘us’ versus ‘them’. Finally, a deliberate provocation is argued to name these digital start-ups as news to create a starting point for conceptualising these disruptive new media forces.","container-title":"New Media &amp; Society","DOI":"10.1177/1461444820910416","ISSN":"1461-4448","issue":"5","journalAbbreviation":"New Media &amp; Society","language":"en","note":"publisher: SAGE Publications","page":"1117-1132","source":"SAGE Journals","title":"Hyperpartisan news: Rethinking the media for populist politics","title-short":"Hyperpartisan news","volume":"23","author":[{"family":"Rae","given":"Maria"}],"issued":{"date-parts":[["2021",5,1]]}}}],"schema":"https://github.com/citation-style-language/schema/raw/master/csl-citation.json"} </w:instrText>
      </w:r>
      <w:r w:rsidR="005C4636" w:rsidRPr="00C27A89">
        <w:rPr>
          <w:rFonts w:ascii="Helvetica" w:hAnsi="Helvetica" w:cs="Times New Roman"/>
          <w:color w:val="000000" w:themeColor="text1"/>
          <w:sz w:val="20"/>
          <w:szCs w:val="20"/>
          <w:lang w:val="en-US"/>
        </w:rPr>
        <w:fldChar w:fldCharType="separate"/>
      </w:r>
      <w:r w:rsidR="005C4636" w:rsidRPr="00C27A89">
        <w:rPr>
          <w:rFonts w:ascii="Helvetica" w:hAnsi="Helvetica" w:cs="Times New Roman"/>
          <w:color w:val="000000" w:themeColor="text1"/>
          <w:sz w:val="20"/>
          <w:szCs w:val="20"/>
          <w:lang w:val="en-US"/>
        </w:rPr>
        <w:t>(Rae, 2021)</w:t>
      </w:r>
      <w:r w:rsidR="005C4636" w:rsidRPr="00C27A89">
        <w:rPr>
          <w:rFonts w:ascii="Helvetica" w:hAnsi="Helvetica" w:cs="Times New Roman"/>
          <w:color w:val="000000" w:themeColor="text1"/>
          <w:sz w:val="20"/>
          <w:szCs w:val="20"/>
          <w:lang w:val="en-US"/>
        </w:rPr>
        <w:fldChar w:fldCharType="end"/>
      </w:r>
      <w:r w:rsidR="005C4636" w:rsidRPr="00C27A89">
        <w:rPr>
          <w:rFonts w:ascii="Helvetica" w:eastAsia="Avenir" w:hAnsi="Helvetica" w:cs="Times New Roman"/>
          <w:color w:val="000000" w:themeColor="text1"/>
          <w:sz w:val="20"/>
          <w:szCs w:val="20"/>
          <w:lang w:val="en-US"/>
        </w:rPr>
        <w:t>.</w:t>
      </w:r>
    </w:p>
    <w:p w14:paraId="106DDDAF" w14:textId="7493D1E9" w:rsidR="00234165" w:rsidRPr="00156E5D" w:rsidRDefault="0073479C" w:rsidP="004F6E07">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However, r</w:t>
      </w:r>
      <w:r w:rsidRPr="0073479C">
        <w:rPr>
          <w:rFonts w:ascii="Helvetica" w:eastAsia="Avenir" w:hAnsi="Helvetica" w:cs="Times New Roman"/>
          <w:color w:val="000000" w:themeColor="text1"/>
          <w:sz w:val="20"/>
          <w:szCs w:val="20"/>
          <w:lang w:val="en-US"/>
        </w:rPr>
        <w:t>ecent scholarship, exemplified by Holt (2019), advocate</w:t>
      </w:r>
      <w:r w:rsidR="00BE3A9D">
        <w:rPr>
          <w:rFonts w:ascii="Helvetica" w:eastAsia="Avenir" w:hAnsi="Helvetica" w:cs="Times New Roman"/>
          <w:color w:val="000000" w:themeColor="text1"/>
          <w:sz w:val="20"/>
          <w:szCs w:val="20"/>
          <w:lang w:val="en-US"/>
        </w:rPr>
        <w:t>s</w:t>
      </w:r>
      <w:r w:rsidRPr="0073479C">
        <w:rPr>
          <w:rFonts w:ascii="Helvetica" w:eastAsia="Avenir" w:hAnsi="Helvetica" w:cs="Times New Roman"/>
          <w:color w:val="000000" w:themeColor="text1"/>
          <w:sz w:val="20"/>
          <w:szCs w:val="20"/>
          <w:lang w:val="en-US"/>
        </w:rPr>
        <w:t xml:space="preserve"> for examining the ascent of right-wing alternative media through established conceptual frameworks of </w:t>
      </w:r>
      <w:r w:rsidRPr="00557C53">
        <w:rPr>
          <w:rFonts w:ascii="Helvetica" w:eastAsia="Avenir" w:hAnsi="Helvetica" w:cs="Times New Roman"/>
          <w:color w:val="000000" w:themeColor="text1"/>
          <w:sz w:val="20"/>
          <w:szCs w:val="20"/>
          <w:lang w:val="en-US"/>
        </w:rPr>
        <w:t>alternative media studies</w:t>
      </w:r>
      <w:r w:rsidRPr="0073479C">
        <w:rPr>
          <w:rFonts w:ascii="Helvetica" w:eastAsia="Avenir" w:hAnsi="Helvetica" w:cs="Times New Roman"/>
          <w:color w:val="000000" w:themeColor="text1"/>
          <w:sz w:val="20"/>
          <w:szCs w:val="20"/>
          <w:lang w:val="en-US"/>
        </w:rPr>
        <w:t xml:space="preserve">. Holt </w:t>
      </w:r>
      <w:r w:rsidR="007A5955">
        <w:rPr>
          <w:rFonts w:ascii="Helvetica" w:eastAsia="Avenir" w:hAnsi="Helvetica" w:cs="Times New Roman"/>
          <w:color w:val="000000" w:themeColor="text1"/>
          <w:sz w:val="20"/>
          <w:szCs w:val="20"/>
          <w:lang w:val="en-US"/>
        </w:rPr>
        <w:t>warns</w:t>
      </w:r>
      <w:r w:rsidRPr="0073479C">
        <w:rPr>
          <w:rFonts w:ascii="Helvetica" w:eastAsia="Avenir" w:hAnsi="Helvetica" w:cs="Times New Roman"/>
          <w:color w:val="000000" w:themeColor="text1"/>
          <w:sz w:val="20"/>
          <w:szCs w:val="20"/>
          <w:lang w:val="en-US"/>
        </w:rPr>
        <w:t xml:space="preserve"> against research trend</w:t>
      </w:r>
      <w:r w:rsidR="00276218">
        <w:rPr>
          <w:rFonts w:ascii="Helvetica" w:eastAsia="Avenir" w:hAnsi="Helvetica" w:cs="Times New Roman"/>
          <w:color w:val="000000" w:themeColor="text1"/>
          <w:sz w:val="20"/>
          <w:szCs w:val="20"/>
          <w:lang w:val="en-US"/>
        </w:rPr>
        <w:t>s</w:t>
      </w:r>
      <w:r w:rsidRPr="0073479C">
        <w:rPr>
          <w:rFonts w:ascii="Helvetica" w:eastAsia="Avenir" w:hAnsi="Helvetica" w:cs="Times New Roman"/>
          <w:color w:val="000000" w:themeColor="text1"/>
          <w:sz w:val="20"/>
          <w:szCs w:val="20"/>
          <w:lang w:val="en-US"/>
        </w:rPr>
        <w:t xml:space="preserve"> in political engagement on platforms like YouTube, which </w:t>
      </w:r>
      <w:r w:rsidR="00345A98">
        <w:rPr>
          <w:rFonts w:ascii="Helvetica" w:eastAsia="Avenir" w:hAnsi="Helvetica" w:cs="Times New Roman"/>
          <w:color w:val="000000" w:themeColor="text1"/>
          <w:sz w:val="20"/>
          <w:szCs w:val="20"/>
          <w:lang w:val="en-US"/>
        </w:rPr>
        <w:t xml:space="preserve">through the </w:t>
      </w:r>
      <w:r w:rsidR="00345A98" w:rsidRPr="008E3281">
        <w:rPr>
          <w:rFonts w:ascii="Helvetica" w:eastAsia="Avenir" w:hAnsi="Helvetica" w:cs="Times New Roman"/>
          <w:color w:val="000000" w:themeColor="text1"/>
          <w:sz w:val="20"/>
          <w:szCs w:val="20"/>
          <w:lang w:val="en-US"/>
        </w:rPr>
        <w:t>cautionary lenses</w:t>
      </w:r>
      <w:r w:rsidR="007A5955">
        <w:rPr>
          <w:rFonts w:ascii="Helvetica" w:eastAsia="Avenir" w:hAnsi="Helvetica" w:cs="Times New Roman"/>
          <w:color w:val="000000" w:themeColor="text1"/>
          <w:sz w:val="20"/>
          <w:szCs w:val="20"/>
          <w:lang w:val="en-US"/>
        </w:rPr>
        <w:t xml:space="preserve">, such as radicalization, </w:t>
      </w:r>
      <w:r w:rsidRPr="0073479C">
        <w:rPr>
          <w:rFonts w:ascii="Helvetica" w:eastAsia="Avenir" w:hAnsi="Helvetica" w:cs="Times New Roman"/>
          <w:color w:val="000000" w:themeColor="text1"/>
          <w:sz w:val="20"/>
          <w:szCs w:val="20"/>
          <w:lang w:val="en-US"/>
        </w:rPr>
        <w:t>may overly focus on sensationalism and extreme cases</w:t>
      </w:r>
      <w:r w:rsidR="00B62B57">
        <w:rPr>
          <w:rFonts w:ascii="Helvetica" w:eastAsia="Avenir" w:hAnsi="Helvetica" w:cs="Times New Roman"/>
          <w:color w:val="000000" w:themeColor="text1"/>
          <w:sz w:val="20"/>
          <w:szCs w:val="20"/>
          <w:lang w:val="en-US"/>
        </w:rPr>
        <w:t xml:space="preserve">. </w:t>
      </w:r>
      <w:r w:rsidRPr="0073479C">
        <w:rPr>
          <w:rFonts w:ascii="Helvetica" w:eastAsia="Avenir" w:hAnsi="Helvetica" w:cs="Times New Roman"/>
          <w:color w:val="000000" w:themeColor="text1"/>
          <w:sz w:val="20"/>
          <w:szCs w:val="20"/>
          <w:lang w:val="en-US"/>
        </w:rPr>
        <w:t>He</w:t>
      </w:r>
      <w:r w:rsidR="007C12B4">
        <w:rPr>
          <w:rFonts w:ascii="Helvetica" w:eastAsia="Avenir" w:hAnsi="Helvetica" w:cs="Times New Roman"/>
          <w:color w:val="000000" w:themeColor="text1"/>
          <w:sz w:val="20"/>
          <w:szCs w:val="20"/>
          <w:lang w:val="en-US"/>
        </w:rPr>
        <w:t xml:space="preserve"> thereby </w:t>
      </w:r>
      <w:r w:rsidR="00200764">
        <w:rPr>
          <w:rFonts w:ascii="Helvetica" w:eastAsia="Avenir" w:hAnsi="Helvetica" w:cs="Times New Roman"/>
          <w:color w:val="000000" w:themeColor="text1"/>
          <w:sz w:val="20"/>
          <w:szCs w:val="20"/>
          <w:lang w:val="en-US"/>
        </w:rPr>
        <w:t xml:space="preserve">also </w:t>
      </w:r>
      <w:r w:rsidRPr="0073479C">
        <w:rPr>
          <w:rFonts w:ascii="Helvetica" w:eastAsia="Avenir" w:hAnsi="Helvetica" w:cs="Times New Roman"/>
          <w:color w:val="000000" w:themeColor="text1"/>
          <w:sz w:val="20"/>
          <w:szCs w:val="20"/>
          <w:lang w:val="en-US"/>
        </w:rPr>
        <w:t xml:space="preserve">suggests a reevaluation of the normative theories that traditionally define alternative media. Holt proposes viewing </w:t>
      </w:r>
      <w:r w:rsidRPr="00A1721A">
        <w:rPr>
          <w:rFonts w:ascii="Helvetica" w:eastAsia="Avenir" w:hAnsi="Helvetica" w:cs="Times New Roman"/>
          <w:i/>
          <w:iCs/>
          <w:color w:val="000000" w:themeColor="text1"/>
          <w:sz w:val="20"/>
          <w:szCs w:val="20"/>
          <w:lang w:val="en-US"/>
        </w:rPr>
        <w:t>alternative media</w:t>
      </w:r>
      <w:r w:rsidRPr="0073479C">
        <w:rPr>
          <w:rFonts w:ascii="Helvetica" w:eastAsia="Avenir" w:hAnsi="Helvetica" w:cs="Times New Roman"/>
          <w:color w:val="000000" w:themeColor="text1"/>
          <w:sz w:val="20"/>
          <w:szCs w:val="20"/>
          <w:lang w:val="en-US"/>
        </w:rPr>
        <w:t xml:space="preserve"> as entities (whether organizations or personalities) that "represent a proclaimed and/or (self) perceived corrective, opposing the overall tendency of public discourse emanating from what is perceived as the dominant mainstream" </w:t>
      </w:r>
      <w:r w:rsidR="00531ABB"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{"citationID":"6Ew9QxrN","properties":{"formattedCitation":"(Holt, 2019, p. 862)","plainCitation":"(Holt, 2019, p. 862)","noteIndex":0},"citationItems":[{"id":293,"uris":["http://zotero.org/users/5191323/items/M22JC797"],"itemData":{"id":293,"type":"book","call-number":"P96.A44","collection-title":"Communication and society","event-place":"London ; New York","ISBN":"978-0-429-45469-1","number-of-pages":"1","publisher":"Routledge","publisher-place":"London ; New York","source":"Library of Congress ISBN","title":"Right-wing alternative media","author":[{"family":"Holt","given":"Kristoffer"}],"issued":{"date-parts":[["2019"]]}},"locator":"862","label":"page"}],"schema":"https://github.com/citation-style-language/schema/raw/master/csl-citation.json"} </w:instrText>
      </w:r>
      <w:r w:rsidR="00531ABB" w:rsidRPr="00C27A89">
        <w:rPr>
          <w:rFonts w:ascii="Helvetica" w:eastAsia="Avenir" w:hAnsi="Helvetica" w:cs="Times New Roman"/>
          <w:color w:val="000000" w:themeColor="text1"/>
          <w:sz w:val="20"/>
          <w:szCs w:val="20"/>
          <w:lang w:val="en-US"/>
        </w:rPr>
        <w:fldChar w:fldCharType="separate"/>
      </w:r>
      <w:r w:rsidR="00531ABB" w:rsidRPr="00C27A89">
        <w:rPr>
          <w:rFonts w:ascii="Helvetica" w:eastAsia="Avenir" w:hAnsi="Helvetica" w:cs="Times New Roman"/>
          <w:color w:val="000000" w:themeColor="text1"/>
          <w:sz w:val="20"/>
          <w:szCs w:val="20"/>
          <w:lang w:val="en-US"/>
        </w:rPr>
        <w:t>(Holt, 2019, p. 862)</w:t>
      </w:r>
      <w:r w:rsidR="00531ABB" w:rsidRPr="00C27A89">
        <w:rPr>
          <w:rFonts w:ascii="Helvetica" w:eastAsia="Avenir" w:hAnsi="Helvetica" w:cs="Times New Roman"/>
          <w:color w:val="000000" w:themeColor="text1"/>
          <w:sz w:val="20"/>
          <w:szCs w:val="20"/>
          <w:lang w:val="en-US"/>
        </w:rPr>
        <w:fldChar w:fldCharType="end"/>
      </w:r>
      <w:r w:rsidR="00156E5D" w:rsidRPr="00156E5D">
        <w:rPr>
          <w:rFonts w:ascii="Helvetica" w:eastAsia="Avenir" w:hAnsi="Helvetica" w:cs="Times New Roman"/>
          <w:color w:val="000000" w:themeColor="text1"/>
          <w:sz w:val="20"/>
          <w:szCs w:val="20"/>
          <w:lang w:val="en-US"/>
        </w:rPr>
        <w:t>. It acknowledges the significance of right-wing media not merely as problematic phenomena to be addressed but as entities that genuinely offer an alternative, both in the eyes of content creators and their audiences.</w:t>
      </w:r>
      <w:r w:rsidR="00F539B1">
        <w:rPr>
          <w:rFonts w:ascii="Helvetica" w:eastAsia="Avenir" w:hAnsi="Helvetica" w:cs="Times New Roman"/>
          <w:color w:val="000000" w:themeColor="text1"/>
          <w:sz w:val="20"/>
          <w:szCs w:val="20"/>
          <w:lang w:val="en-US"/>
        </w:rPr>
        <w:t xml:space="preserve"> The question then becomes: an alternative to what?</w:t>
      </w:r>
    </w:p>
    <w:p w14:paraId="7D3EDD35" w14:textId="5DBCB560" w:rsidR="00CA396A" w:rsidRDefault="00B64050" w:rsidP="00F539B1">
      <w:pPr>
        <w:pStyle w:val="Heading2"/>
        <w:spacing w:after="200" w:line="480" w:lineRule="auto"/>
        <w:jc w:val="both"/>
        <w:rPr>
          <w:rFonts w:ascii="Helvetica" w:eastAsia="Avenir" w:hAnsi="Helvetica" w:cs="Times New Roman"/>
          <w:color w:val="000000" w:themeColor="text1"/>
          <w:szCs w:val="20"/>
          <w:lang w:val="en-US"/>
        </w:rPr>
      </w:pPr>
      <w:r>
        <w:rPr>
          <w:rFonts w:ascii="Helvetica" w:eastAsia="Avenir" w:hAnsi="Helvetica" w:cs="Times New Roman"/>
          <w:color w:val="000000" w:themeColor="text1"/>
          <w:szCs w:val="20"/>
          <w:lang w:val="en-US"/>
        </w:rPr>
        <w:t>Online Culture War</w:t>
      </w:r>
      <w:r w:rsidR="006417D6">
        <w:rPr>
          <w:rFonts w:ascii="Helvetica" w:eastAsia="Avenir" w:hAnsi="Helvetica" w:cs="Times New Roman"/>
          <w:color w:val="000000" w:themeColor="text1"/>
          <w:szCs w:val="20"/>
          <w:lang w:val="en-US"/>
        </w:rPr>
        <w:t>s</w:t>
      </w:r>
      <w:r w:rsidR="00CA396A">
        <w:rPr>
          <w:rFonts w:ascii="Helvetica" w:eastAsia="Avenir" w:hAnsi="Helvetica" w:cs="Times New Roman"/>
          <w:color w:val="000000" w:themeColor="text1"/>
          <w:szCs w:val="20"/>
          <w:lang w:val="en-US"/>
        </w:rPr>
        <w:tab/>
      </w:r>
    </w:p>
    <w:p w14:paraId="0CD4DB36" w14:textId="77DC33F2" w:rsidR="004F6E07" w:rsidRDefault="00EE6342" w:rsidP="004F6E07">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The rise of right-wing alternative media on YouTube </w:t>
      </w:r>
      <w:r w:rsidR="00994033">
        <w:rPr>
          <w:rFonts w:ascii="Helvetica" w:eastAsia="Avenir" w:hAnsi="Helvetica" w:cs="Times New Roman"/>
          <w:color w:val="000000" w:themeColor="text1"/>
          <w:sz w:val="20"/>
          <w:szCs w:val="20"/>
          <w:lang w:val="en-US"/>
        </w:rPr>
        <w:t xml:space="preserve">mainly </w:t>
      </w:r>
      <w:r w:rsidR="003A71B7">
        <w:rPr>
          <w:rFonts w:ascii="Helvetica" w:eastAsia="Avenir" w:hAnsi="Helvetica" w:cs="Times New Roman"/>
          <w:color w:val="000000" w:themeColor="text1"/>
          <w:sz w:val="20"/>
          <w:szCs w:val="20"/>
          <w:lang w:val="en-US"/>
        </w:rPr>
        <w:t xml:space="preserve">took shape around 2015, in what has been called </w:t>
      </w:r>
      <w:r w:rsidR="007B4320">
        <w:rPr>
          <w:rFonts w:ascii="Helvetica" w:eastAsia="Avenir" w:hAnsi="Helvetica" w:cs="Times New Roman"/>
          <w:color w:val="000000" w:themeColor="text1"/>
          <w:sz w:val="20"/>
          <w:szCs w:val="20"/>
          <w:lang w:val="en-US"/>
        </w:rPr>
        <w:t>a period of ‘</w:t>
      </w:r>
      <w:r w:rsidR="003A71B7">
        <w:rPr>
          <w:rFonts w:ascii="Helvetica" w:eastAsia="Avenir" w:hAnsi="Helvetica" w:cs="Times New Roman"/>
          <w:color w:val="000000" w:themeColor="text1"/>
          <w:sz w:val="20"/>
          <w:szCs w:val="20"/>
          <w:lang w:val="en-US"/>
        </w:rPr>
        <w:t>online culture wars</w:t>
      </w:r>
      <w:r w:rsidR="00CD1311">
        <w:rPr>
          <w:rFonts w:ascii="Helvetica" w:eastAsia="Avenir" w:hAnsi="Helvetica" w:cs="Times New Roman"/>
          <w:color w:val="000000" w:themeColor="text1"/>
          <w:sz w:val="20"/>
          <w:szCs w:val="20"/>
          <w:lang w:val="en-US"/>
        </w:rPr>
        <w:t>.</w:t>
      </w:r>
      <w:r w:rsidR="007B4320">
        <w:rPr>
          <w:rFonts w:ascii="Helvetica" w:eastAsia="Avenir" w:hAnsi="Helvetica" w:cs="Times New Roman"/>
          <w:color w:val="000000" w:themeColor="text1"/>
          <w:sz w:val="20"/>
          <w:szCs w:val="20"/>
          <w:lang w:val="en-US"/>
        </w:rPr>
        <w:t>’</w:t>
      </w:r>
      <w:r w:rsidR="00540F30">
        <w:rPr>
          <w:rFonts w:ascii="Helvetica" w:eastAsia="Avenir" w:hAnsi="Helvetica" w:cs="Times New Roman"/>
          <w:color w:val="000000" w:themeColor="text1"/>
          <w:sz w:val="20"/>
          <w:szCs w:val="20"/>
          <w:lang w:val="en-US"/>
        </w:rPr>
        <w:t xml:space="preserve"> </w:t>
      </w:r>
      <w:r w:rsidR="00BC721B">
        <w:rPr>
          <w:rFonts w:ascii="Helvetica" w:eastAsia="Avenir" w:hAnsi="Helvetica" w:cs="Times New Roman"/>
          <w:color w:val="000000" w:themeColor="text1"/>
          <w:sz w:val="20"/>
          <w:szCs w:val="20"/>
          <w:lang w:val="en-US"/>
        </w:rPr>
        <w:t xml:space="preserve">The </w:t>
      </w:r>
      <w:r w:rsidR="00BC721B" w:rsidRPr="007B4320">
        <w:rPr>
          <w:rFonts w:ascii="Helvetica" w:eastAsia="Avenir" w:hAnsi="Helvetica" w:cs="Times New Roman"/>
          <w:i/>
          <w:iCs/>
          <w:color w:val="000000" w:themeColor="text1"/>
          <w:sz w:val="20"/>
          <w:szCs w:val="20"/>
          <w:lang w:val="en-US"/>
        </w:rPr>
        <w:t>online culture wars</w:t>
      </w:r>
      <w:r w:rsidR="00BC721B">
        <w:rPr>
          <w:rFonts w:ascii="Helvetica" w:eastAsia="Avenir" w:hAnsi="Helvetica" w:cs="Times New Roman"/>
          <w:color w:val="000000" w:themeColor="text1"/>
          <w:sz w:val="20"/>
          <w:szCs w:val="20"/>
          <w:lang w:val="en-US"/>
        </w:rPr>
        <w:t xml:space="preserve"> </w:t>
      </w:r>
      <w:r w:rsidR="007B4320">
        <w:rPr>
          <w:rFonts w:ascii="Helvetica" w:eastAsia="Avenir" w:hAnsi="Helvetica" w:cs="Times New Roman"/>
          <w:color w:val="000000" w:themeColor="text1"/>
          <w:sz w:val="20"/>
          <w:szCs w:val="20"/>
          <w:lang w:val="en-US"/>
        </w:rPr>
        <w:t xml:space="preserve">refers to a </w:t>
      </w:r>
      <w:r w:rsidR="00BC721B">
        <w:rPr>
          <w:rFonts w:ascii="Helvetica" w:eastAsia="Avenir" w:hAnsi="Helvetica" w:cs="Times New Roman"/>
          <w:color w:val="000000" w:themeColor="text1"/>
          <w:sz w:val="20"/>
          <w:szCs w:val="20"/>
          <w:lang w:val="en-US"/>
        </w:rPr>
        <w:t xml:space="preserve">series of conflicts </w:t>
      </w:r>
      <w:r w:rsidR="00D546A6">
        <w:rPr>
          <w:rFonts w:ascii="Helvetica" w:eastAsia="Avenir" w:hAnsi="Helvetica" w:cs="Times New Roman"/>
          <w:color w:val="000000" w:themeColor="text1"/>
          <w:sz w:val="20"/>
          <w:szCs w:val="20"/>
          <w:lang w:val="en-US"/>
        </w:rPr>
        <w:t xml:space="preserve">on various </w:t>
      </w:r>
      <w:r w:rsidR="00380B81">
        <w:rPr>
          <w:rFonts w:ascii="Helvetica" w:eastAsia="Avenir" w:hAnsi="Helvetica" w:cs="Times New Roman"/>
          <w:color w:val="000000" w:themeColor="text1"/>
          <w:sz w:val="20"/>
          <w:szCs w:val="20"/>
          <w:lang w:val="en-US"/>
        </w:rPr>
        <w:t xml:space="preserve">message boards and social media platforms </w:t>
      </w:r>
      <w:r w:rsidR="00BC721B">
        <w:rPr>
          <w:rFonts w:ascii="Helvetica" w:eastAsia="Avenir" w:hAnsi="Helvetica" w:cs="Times New Roman"/>
          <w:color w:val="000000" w:themeColor="text1"/>
          <w:sz w:val="20"/>
          <w:szCs w:val="20"/>
          <w:lang w:val="en-US"/>
        </w:rPr>
        <w:t xml:space="preserve">from 2014 </w:t>
      </w:r>
      <w:r w:rsidR="008A0932">
        <w:rPr>
          <w:rFonts w:ascii="Helvetica" w:eastAsia="Avenir" w:hAnsi="Helvetica" w:cs="Times New Roman"/>
          <w:color w:val="000000" w:themeColor="text1"/>
          <w:sz w:val="20"/>
          <w:szCs w:val="20"/>
          <w:lang w:val="en-US"/>
        </w:rPr>
        <w:t xml:space="preserve">onwards that </w:t>
      </w:r>
      <w:r w:rsidR="004151B2">
        <w:rPr>
          <w:rFonts w:ascii="Helvetica" w:eastAsia="Avenir" w:hAnsi="Helvetica" w:cs="Times New Roman"/>
          <w:color w:val="000000" w:themeColor="text1"/>
          <w:sz w:val="20"/>
          <w:szCs w:val="20"/>
          <w:lang w:val="en-US"/>
        </w:rPr>
        <w:t>signaled</w:t>
      </w:r>
      <w:r w:rsidR="008A0932">
        <w:rPr>
          <w:rFonts w:ascii="Helvetica" w:eastAsia="Avenir" w:hAnsi="Helvetica" w:cs="Times New Roman"/>
          <w:color w:val="000000" w:themeColor="text1"/>
          <w:sz w:val="20"/>
          <w:szCs w:val="20"/>
          <w:lang w:val="en-US"/>
        </w:rPr>
        <w:t xml:space="preserve"> </w:t>
      </w:r>
      <w:r w:rsidR="004151B2">
        <w:rPr>
          <w:rFonts w:ascii="Helvetica" w:eastAsia="Avenir" w:hAnsi="Helvetica" w:cs="Times New Roman"/>
          <w:color w:val="000000" w:themeColor="text1"/>
          <w:sz w:val="20"/>
          <w:szCs w:val="20"/>
          <w:lang w:val="en-US"/>
        </w:rPr>
        <w:t>vehement</w:t>
      </w:r>
      <w:r w:rsidR="008A0932">
        <w:rPr>
          <w:rFonts w:ascii="Helvetica" w:eastAsia="Avenir" w:hAnsi="Helvetica" w:cs="Times New Roman"/>
          <w:color w:val="000000" w:themeColor="text1"/>
          <w:sz w:val="20"/>
          <w:szCs w:val="20"/>
          <w:lang w:val="en-US"/>
        </w:rPr>
        <w:t xml:space="preserve"> opposition </w:t>
      </w:r>
      <w:r w:rsidR="004151B2">
        <w:rPr>
          <w:rFonts w:ascii="Helvetica" w:eastAsia="Avenir" w:hAnsi="Helvetica" w:cs="Times New Roman"/>
          <w:color w:val="000000" w:themeColor="text1"/>
          <w:sz w:val="20"/>
          <w:szCs w:val="20"/>
          <w:lang w:val="en-US"/>
        </w:rPr>
        <w:lastRenderedPageBreak/>
        <w:t xml:space="preserve">towards, </w:t>
      </w:r>
      <w:r w:rsidR="008A0932">
        <w:rPr>
          <w:rFonts w:ascii="Helvetica" w:eastAsia="Avenir" w:hAnsi="Helvetica" w:cs="Times New Roman"/>
          <w:color w:val="000000" w:themeColor="text1"/>
          <w:sz w:val="20"/>
          <w:szCs w:val="20"/>
          <w:lang w:val="en-US"/>
        </w:rPr>
        <w:t xml:space="preserve">and conflict </w:t>
      </w:r>
      <w:r w:rsidR="004151B2">
        <w:rPr>
          <w:rFonts w:ascii="Helvetica" w:eastAsia="Avenir" w:hAnsi="Helvetica" w:cs="Times New Roman"/>
          <w:color w:val="000000" w:themeColor="text1"/>
          <w:sz w:val="20"/>
          <w:szCs w:val="20"/>
          <w:lang w:val="en-US"/>
        </w:rPr>
        <w:t>with, a new form of progressive ideology</w:t>
      </w:r>
      <w:r w:rsidR="00B515E6">
        <w:rPr>
          <w:rFonts w:ascii="Helvetica" w:eastAsia="Avenir" w:hAnsi="Helvetica" w:cs="Times New Roman"/>
          <w:color w:val="000000" w:themeColor="text1"/>
          <w:sz w:val="20"/>
          <w:szCs w:val="20"/>
          <w:lang w:val="en-US"/>
        </w:rPr>
        <w:t>, which</w:t>
      </w:r>
      <w:r w:rsidR="004151B2">
        <w:rPr>
          <w:rFonts w:ascii="Helvetica" w:eastAsia="Avenir" w:hAnsi="Helvetica" w:cs="Times New Roman"/>
          <w:color w:val="000000" w:themeColor="text1"/>
          <w:sz w:val="20"/>
          <w:szCs w:val="20"/>
          <w:lang w:val="en-US"/>
        </w:rPr>
        <w:t xml:space="preserve"> was </w:t>
      </w:r>
      <w:r w:rsidR="004141EF">
        <w:rPr>
          <w:rFonts w:ascii="Helvetica" w:eastAsia="Avenir" w:hAnsi="Helvetica" w:cs="Times New Roman"/>
          <w:color w:val="000000" w:themeColor="text1"/>
          <w:sz w:val="20"/>
          <w:szCs w:val="20"/>
          <w:lang w:val="en-US"/>
        </w:rPr>
        <w:t xml:space="preserve">perceived as </w:t>
      </w:r>
      <w:r w:rsidR="004151B2">
        <w:rPr>
          <w:rFonts w:ascii="Helvetica" w:eastAsia="Avenir" w:hAnsi="Helvetica" w:cs="Times New Roman"/>
          <w:color w:val="000000" w:themeColor="text1"/>
          <w:sz w:val="20"/>
          <w:szCs w:val="20"/>
          <w:lang w:val="en-US"/>
        </w:rPr>
        <w:t xml:space="preserve">fundamentally grounded in </w:t>
      </w:r>
      <w:r w:rsidR="00ED536E">
        <w:rPr>
          <w:rFonts w:ascii="Helvetica" w:eastAsia="Avenir" w:hAnsi="Helvetica" w:cs="Times New Roman"/>
          <w:color w:val="000000" w:themeColor="text1"/>
          <w:sz w:val="20"/>
          <w:szCs w:val="20"/>
          <w:lang w:val="en-US"/>
        </w:rPr>
        <w:t xml:space="preserve">toxic ‘identity politics’ </w:t>
      </w:r>
      <w:r w:rsidR="00854540">
        <w:rPr>
          <w:rFonts w:ascii="Helvetica" w:eastAsia="Avenir" w:hAnsi="Helvetica" w:cs="Times New Roman"/>
          <w:color w:val="000000" w:themeColor="text1"/>
          <w:sz w:val="20"/>
          <w:szCs w:val="20"/>
          <w:lang w:val="en-US"/>
        </w:rPr>
        <w:t xml:space="preserve">and </w:t>
      </w:r>
      <w:r w:rsidR="00961AF9">
        <w:rPr>
          <w:rFonts w:ascii="Helvetica" w:eastAsia="Avenir" w:hAnsi="Helvetica" w:cs="Times New Roman"/>
          <w:color w:val="000000" w:themeColor="text1"/>
          <w:sz w:val="20"/>
          <w:szCs w:val="20"/>
          <w:lang w:val="en-US"/>
        </w:rPr>
        <w:t>‘</w:t>
      </w:r>
      <w:r w:rsidR="00854540">
        <w:rPr>
          <w:rFonts w:ascii="Helvetica" w:eastAsia="Avenir" w:hAnsi="Helvetica" w:cs="Times New Roman"/>
          <w:color w:val="000000" w:themeColor="text1"/>
          <w:sz w:val="20"/>
          <w:szCs w:val="20"/>
          <w:lang w:val="en-US"/>
        </w:rPr>
        <w:t>political correctness</w:t>
      </w:r>
      <w:r w:rsidR="00961AF9">
        <w:rPr>
          <w:rFonts w:ascii="Helvetica" w:eastAsia="Avenir" w:hAnsi="Helvetica" w:cs="Times New Roman"/>
          <w:color w:val="000000" w:themeColor="text1"/>
          <w:sz w:val="20"/>
          <w:szCs w:val="20"/>
          <w:lang w:val="en-US"/>
        </w:rPr>
        <w:t>’</w:t>
      </w:r>
      <w:r w:rsidR="004141EF">
        <w:rPr>
          <w:rFonts w:ascii="Helvetica" w:eastAsia="Avenir" w:hAnsi="Helvetica" w:cs="Times New Roman"/>
          <w:color w:val="000000" w:themeColor="text1"/>
          <w:sz w:val="20"/>
          <w:szCs w:val="20"/>
          <w:lang w:val="en-US"/>
        </w:rPr>
        <w:t>,</w:t>
      </w:r>
      <w:r w:rsidR="00ED536E" w:rsidRPr="00ED536E">
        <w:rPr>
          <w:rFonts w:ascii="Helvetica" w:eastAsia="Avenir" w:hAnsi="Helvetica" w:cs="Times New Roman"/>
          <w:color w:val="000000" w:themeColor="text1"/>
          <w:sz w:val="20"/>
          <w:szCs w:val="20"/>
          <w:lang w:val="en-US"/>
        </w:rPr>
        <w:t xml:space="preserve"> </w:t>
      </w:r>
      <w:r w:rsidR="00ED536E">
        <w:rPr>
          <w:rFonts w:ascii="Helvetica" w:eastAsia="Avenir" w:hAnsi="Helvetica" w:cs="Times New Roman"/>
          <w:color w:val="000000" w:themeColor="text1"/>
          <w:sz w:val="20"/>
          <w:szCs w:val="20"/>
          <w:lang w:val="en-US"/>
        </w:rPr>
        <w:t>cultivating new forms of victimhood</w:t>
      </w:r>
      <w:r w:rsidR="004141EF">
        <w:rPr>
          <w:rFonts w:ascii="Helvetica" w:eastAsia="Avenir" w:hAnsi="Helvetica" w:cs="Times New Roman"/>
          <w:color w:val="000000" w:themeColor="text1"/>
          <w:sz w:val="20"/>
          <w:szCs w:val="20"/>
          <w:lang w:val="en-US"/>
        </w:rPr>
        <w:t xml:space="preserve"> </w:t>
      </w:r>
      <w:r w:rsidR="00854540">
        <w:rPr>
          <w:rFonts w:ascii="Helvetica" w:eastAsia="Avenir" w:hAnsi="Helvetica" w:cs="Times New Roman"/>
          <w:color w:val="000000" w:themeColor="text1"/>
          <w:sz w:val="20"/>
          <w:szCs w:val="20"/>
          <w:lang w:val="en-US"/>
        </w:rPr>
        <w:t>threaten</w:t>
      </w:r>
      <w:r w:rsidR="004141EF">
        <w:rPr>
          <w:rFonts w:ascii="Helvetica" w:eastAsia="Avenir" w:hAnsi="Helvetica" w:cs="Times New Roman"/>
          <w:color w:val="000000" w:themeColor="text1"/>
          <w:sz w:val="20"/>
          <w:szCs w:val="20"/>
          <w:lang w:val="en-US"/>
        </w:rPr>
        <w:t>ing</w:t>
      </w:r>
      <w:r w:rsidR="00854540">
        <w:rPr>
          <w:rFonts w:ascii="Helvetica" w:eastAsia="Avenir" w:hAnsi="Helvetica" w:cs="Times New Roman"/>
          <w:color w:val="000000" w:themeColor="text1"/>
          <w:sz w:val="20"/>
          <w:szCs w:val="20"/>
          <w:lang w:val="en-US"/>
        </w:rPr>
        <w:t xml:space="preserve"> </w:t>
      </w:r>
      <w:r w:rsidR="004151B2">
        <w:rPr>
          <w:rFonts w:ascii="Helvetica" w:eastAsia="Avenir" w:hAnsi="Helvetica" w:cs="Times New Roman"/>
          <w:color w:val="000000" w:themeColor="text1"/>
          <w:sz w:val="20"/>
          <w:szCs w:val="20"/>
          <w:lang w:val="en-US"/>
        </w:rPr>
        <w:t>freedom of speech</w:t>
      </w:r>
      <w:r w:rsidR="00854540">
        <w:rPr>
          <w:rFonts w:ascii="Helvetica" w:eastAsia="Avenir" w:hAnsi="Helvetica" w:cs="Times New Roman"/>
          <w:color w:val="000000" w:themeColor="text1"/>
          <w:sz w:val="20"/>
          <w:szCs w:val="20"/>
          <w:lang w:val="en-US"/>
        </w:rPr>
        <w:t xml:space="preserve"> and </w:t>
      </w:r>
      <w:r w:rsidR="004141EF">
        <w:rPr>
          <w:rFonts w:ascii="Helvetica" w:eastAsia="Avenir" w:hAnsi="Helvetica" w:cs="Times New Roman"/>
          <w:color w:val="000000" w:themeColor="text1"/>
          <w:sz w:val="20"/>
          <w:szCs w:val="20"/>
          <w:lang w:val="en-US"/>
        </w:rPr>
        <w:t>cultivating</w:t>
      </w:r>
      <w:r w:rsidR="00854540">
        <w:rPr>
          <w:rFonts w:ascii="Helvetica" w:eastAsia="Avenir" w:hAnsi="Helvetica" w:cs="Times New Roman"/>
          <w:color w:val="000000" w:themeColor="text1"/>
          <w:sz w:val="20"/>
          <w:szCs w:val="20"/>
          <w:lang w:val="en-US"/>
        </w:rPr>
        <w:t xml:space="preserve"> new forms of victimhood </w:t>
      </w:r>
      <w:r w:rsidR="004151B2">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{"citationID":"MBXOcaUK","properties":{"formattedCitation":"(Nagle, 2017)","plainCitation":"(Nagle, 2017)","noteIndex":0},"citationItems":[{"id":298,"uris":["http://zotero.org/users/5191323/items/XJ8ZMV55"],"itemData":{"id":298,"type":"book","abstract":"\"Recent years have seen a revival of the heated culture wars of the 1990s, but this time its battle ground is the internet. On one side the alt right ranges from the once obscure neo-reactionary and white separatist movements, to geeky subcultures like 4chan, to more mainstream manifestations such as the Trump-supporting gay libertarian Milo Yiannopolous. On the other side, a culture of struggle sessions and virtue signalling lurks behind a therapeutic language of trigger warnings and safe spaces. The feminist side of the online culture wars has its equally geeky subcultures right through to its mainstream expression. Kill All Normies explores some of the cultural genealogies and past parallels of these styles and subcultures, drawing from transgressive styles of 60s libertinism and conservative movements, to make the case for a rejection of the perpetual cultural turn\"--back cover","call-number":"HM851 .N36 2017","event-place":"Winchester, UK ; Washington, USA","ISBN":"978-1-78535-543-1","note":"OCLC: ocn987997313","number-of-pages":"120","publisher":"Zero Books","publisher-place":"Winchester, UK ; Washington, USA","source":"Library of Congress ISBN","title":"Kill all normies: the online culture wars from Tumblr and 4chan to the alt-right and Trump","title-short":"Kill all normies","author":[{"family":"Nagle","given":"Angela"}],"issued":{"date-parts":[["2017"]]}}}],"schema":"https://github.com/citation-style-language/schema/raw/master/csl-citation.json"} </w:instrText>
      </w:r>
      <w:r w:rsidR="004151B2">
        <w:rPr>
          <w:rFonts w:ascii="Helvetica" w:eastAsia="Avenir" w:hAnsi="Helvetica" w:cs="Times New Roman"/>
          <w:color w:val="000000" w:themeColor="text1"/>
          <w:sz w:val="20"/>
          <w:szCs w:val="20"/>
          <w:lang w:val="en-US"/>
        </w:rPr>
        <w:fldChar w:fldCharType="separate"/>
      </w:r>
      <w:r w:rsidR="004151B2">
        <w:rPr>
          <w:rFonts w:ascii="Helvetica" w:eastAsia="Avenir" w:hAnsi="Helvetica" w:cs="Times New Roman"/>
          <w:noProof/>
          <w:color w:val="000000" w:themeColor="text1"/>
          <w:sz w:val="20"/>
          <w:szCs w:val="20"/>
          <w:lang w:val="en-US"/>
        </w:rPr>
        <w:t>(Nagle, 2017)</w:t>
      </w:r>
      <w:r w:rsidR="004151B2">
        <w:rPr>
          <w:rFonts w:ascii="Helvetica" w:eastAsia="Avenir" w:hAnsi="Helvetica" w:cs="Times New Roman"/>
          <w:color w:val="000000" w:themeColor="text1"/>
          <w:sz w:val="20"/>
          <w:szCs w:val="20"/>
          <w:lang w:val="en-US"/>
        </w:rPr>
        <w:fldChar w:fldCharType="end"/>
      </w:r>
      <w:r w:rsidR="004151B2">
        <w:rPr>
          <w:rFonts w:ascii="Helvetica" w:eastAsia="Avenir" w:hAnsi="Helvetica" w:cs="Times New Roman"/>
          <w:color w:val="000000" w:themeColor="text1"/>
          <w:sz w:val="20"/>
          <w:szCs w:val="20"/>
          <w:lang w:val="en-US"/>
        </w:rPr>
        <w:t xml:space="preserve">. </w:t>
      </w:r>
      <w:r w:rsidR="001C15BB">
        <w:rPr>
          <w:rFonts w:ascii="Helvetica" w:eastAsia="Avenir" w:hAnsi="Helvetica" w:cs="Times New Roman"/>
          <w:color w:val="000000" w:themeColor="text1"/>
          <w:sz w:val="20"/>
          <w:szCs w:val="20"/>
          <w:lang w:val="en-US"/>
        </w:rPr>
        <w:t>T</w:t>
      </w:r>
      <w:r w:rsidR="00FB74DC">
        <w:rPr>
          <w:rFonts w:ascii="Helvetica" w:eastAsia="Avenir" w:hAnsi="Helvetica" w:cs="Times New Roman"/>
          <w:color w:val="000000" w:themeColor="text1"/>
          <w:sz w:val="20"/>
          <w:szCs w:val="20"/>
          <w:lang w:val="en-US"/>
        </w:rPr>
        <w:t>hrough these online culture wars</w:t>
      </w:r>
      <w:r w:rsidR="00C86519">
        <w:rPr>
          <w:rFonts w:ascii="Helvetica" w:eastAsia="Avenir" w:hAnsi="Helvetica" w:cs="Times New Roman"/>
          <w:color w:val="000000" w:themeColor="text1"/>
          <w:sz w:val="20"/>
          <w:szCs w:val="20"/>
          <w:lang w:val="en-US"/>
        </w:rPr>
        <w:t>,</w:t>
      </w:r>
      <w:r w:rsidR="00FB74DC">
        <w:rPr>
          <w:rFonts w:ascii="Helvetica" w:eastAsia="Avenir" w:hAnsi="Helvetica" w:cs="Times New Roman"/>
          <w:color w:val="000000" w:themeColor="text1"/>
          <w:sz w:val="20"/>
          <w:szCs w:val="20"/>
          <w:lang w:val="en-US"/>
        </w:rPr>
        <w:t xml:space="preserve"> new </w:t>
      </w:r>
      <w:r w:rsidR="00963AE5">
        <w:rPr>
          <w:rFonts w:ascii="Helvetica" w:eastAsia="Avenir" w:hAnsi="Helvetica" w:cs="Times New Roman"/>
          <w:color w:val="000000" w:themeColor="text1"/>
          <w:sz w:val="20"/>
          <w:szCs w:val="20"/>
          <w:lang w:val="en-US"/>
        </w:rPr>
        <w:t>media figures and opinion</w:t>
      </w:r>
      <w:r w:rsidR="00FE0691">
        <w:rPr>
          <w:rFonts w:ascii="Helvetica" w:eastAsia="Avenir" w:hAnsi="Helvetica" w:cs="Times New Roman"/>
          <w:color w:val="000000" w:themeColor="text1"/>
          <w:sz w:val="20"/>
          <w:szCs w:val="20"/>
          <w:lang w:val="en-US"/>
        </w:rPr>
        <w:t xml:space="preserve"> leaders</w:t>
      </w:r>
      <w:r w:rsidR="001752BE">
        <w:rPr>
          <w:rFonts w:ascii="Helvetica" w:eastAsia="Avenir" w:hAnsi="Helvetica" w:cs="Times New Roman"/>
          <w:color w:val="000000" w:themeColor="text1"/>
          <w:sz w:val="20"/>
          <w:szCs w:val="20"/>
          <w:lang w:val="en-US"/>
        </w:rPr>
        <w:t xml:space="preserve"> arose on platforms such a</w:t>
      </w:r>
      <w:r w:rsidR="00EC3C85">
        <w:rPr>
          <w:rFonts w:ascii="Helvetica" w:eastAsia="Avenir" w:hAnsi="Helvetica" w:cs="Times New Roman"/>
          <w:color w:val="000000" w:themeColor="text1"/>
          <w:sz w:val="20"/>
          <w:szCs w:val="20"/>
          <w:lang w:val="en-US"/>
        </w:rPr>
        <w:t xml:space="preserve">s YouTube </w:t>
      </w:r>
      <w:r w:rsidR="00943CD3">
        <w:rPr>
          <w:rFonts w:ascii="Helvetica" w:eastAsia="Avenir" w:hAnsi="Helvetica" w:cs="Times New Roman"/>
          <w:color w:val="000000" w:themeColor="text1"/>
          <w:sz w:val="20"/>
          <w:szCs w:val="20"/>
          <w:lang w:val="en-US"/>
        </w:rPr>
        <w:t>capitalizing</w:t>
      </w:r>
      <w:r w:rsidR="00EC3C85">
        <w:rPr>
          <w:rFonts w:ascii="Helvetica" w:eastAsia="Avenir" w:hAnsi="Helvetica" w:cs="Times New Roman"/>
          <w:color w:val="000000" w:themeColor="text1"/>
          <w:sz w:val="20"/>
          <w:szCs w:val="20"/>
          <w:lang w:val="en-US"/>
        </w:rPr>
        <w:t xml:space="preserve"> on </w:t>
      </w:r>
      <w:r w:rsidR="006F3009">
        <w:rPr>
          <w:rFonts w:ascii="Helvetica" w:eastAsia="Avenir" w:hAnsi="Helvetica" w:cs="Times New Roman"/>
          <w:color w:val="000000" w:themeColor="text1"/>
          <w:sz w:val="20"/>
          <w:szCs w:val="20"/>
          <w:lang w:val="en-US"/>
        </w:rPr>
        <w:t>this emerging counterculture</w:t>
      </w:r>
      <w:r w:rsidR="001C15BB">
        <w:rPr>
          <w:rFonts w:ascii="Helvetica" w:eastAsia="Avenir" w:hAnsi="Helvetica" w:cs="Times New Roman"/>
          <w:color w:val="000000" w:themeColor="text1"/>
          <w:sz w:val="20"/>
          <w:szCs w:val="20"/>
          <w:lang w:val="en-US"/>
        </w:rPr>
        <w:t xml:space="preserve"> </w:t>
      </w:r>
      <w:r w:rsidR="001C15BB">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{"citationID":"pGVZBBMW","properties":{"formattedCitation":"(Finlayson, 2022)","plainCitation":"(Finlayson, 2022)","noteIndex":0},"citationItems":[{"id":1600,"uris":["http://zotero.org/users/5191323/items/2CTJULLE"],"itemData":{"id":1600,"type":"article-journal","abstract":"Digital (participatory and shareable) media are driving profound changes to contemporary politics. That includes, this article argues, important changes to the production, dissemination and reception of political ideas and ideologies. Such media have increased the number and political range of ‘ideological entrepreneurs’ promoting forms of political thought, while also giving rise to distinct genres of political rhetoric and communication. All of this is affecting how people come to be persuaded by and to identify with political ideas. In developing and justifying these claims, I draw on the Political Theory of Ideologies, Digital Media Studies and Rhetorical Political Analysis. I begin by showing how a populist ‘style’, induced by broadcast media, has been intensified by digital media, affecting ideological form and content. Next I consider, in detail, a particular example – YouTube – showing how it shapes political, ideological, communication. I then present a case-study of the UK-based political YouTuber Paul Joseph Watson. I show how the political ideology he propagates can be understood as a blend of Conservatism and Libertarianism, expressed in a Populist style, centred on the ‘revelation’ of political truths and on a promise of therapeutic benefits for followers. In a closing discussion I argue that this may be understood as a kind of ‘charismatic’ authority, and that such a political performance style is typical of these kinds of media today.","container-title":"Political Studies","DOI":"10.1177/0032321720934630","ISSN":"0032-3217","issue":"1","language":"en","note":"publisher: SAGE Publications Ltd","page":"62-80","source":"SAGE Journals","title":"YouTube and Political Ideologies: Technology, Populism and Rhetorical Form","title-short":"YouTube and Political Ideologies","volume":"70","author":[{"family":"Finlayson","given":"Alan"}],"issued":{"date-parts":[["2022",2,1]]}}}],"schema":"https://github.com/citation-style-language/schema/raw/master/csl-citation.json"} </w:instrText>
      </w:r>
      <w:r w:rsidR="001C15BB">
        <w:rPr>
          <w:rFonts w:ascii="Helvetica" w:eastAsia="Avenir" w:hAnsi="Helvetica" w:cs="Times New Roman"/>
          <w:color w:val="000000" w:themeColor="text1"/>
          <w:sz w:val="20"/>
          <w:szCs w:val="20"/>
          <w:lang w:val="en-US"/>
        </w:rPr>
        <w:fldChar w:fldCharType="separate"/>
      </w:r>
      <w:r w:rsidR="00044565">
        <w:rPr>
          <w:rFonts w:ascii="Helvetica" w:eastAsia="Avenir" w:hAnsi="Helvetica" w:cs="Times New Roman"/>
          <w:noProof/>
          <w:color w:val="000000" w:themeColor="text1"/>
          <w:sz w:val="20"/>
          <w:szCs w:val="20"/>
          <w:lang w:val="en-US"/>
        </w:rPr>
        <w:t>(Finlayson, 2022)</w:t>
      </w:r>
      <w:r w:rsidR="001C15BB">
        <w:rPr>
          <w:rFonts w:ascii="Helvetica" w:eastAsia="Avenir" w:hAnsi="Helvetica" w:cs="Times New Roman"/>
          <w:color w:val="000000" w:themeColor="text1"/>
          <w:sz w:val="20"/>
          <w:szCs w:val="20"/>
          <w:lang w:val="en-US"/>
        </w:rPr>
        <w:fldChar w:fldCharType="end"/>
      </w:r>
      <w:r w:rsidR="00EC3C85">
        <w:rPr>
          <w:rFonts w:ascii="Helvetica" w:eastAsia="Avenir" w:hAnsi="Helvetica" w:cs="Times New Roman"/>
          <w:color w:val="000000" w:themeColor="text1"/>
          <w:sz w:val="20"/>
          <w:szCs w:val="20"/>
          <w:lang w:val="en-US"/>
        </w:rPr>
        <w:t xml:space="preserve">. </w:t>
      </w:r>
      <w:r w:rsidR="00540F30">
        <w:rPr>
          <w:rFonts w:ascii="Helvetica" w:eastAsia="Avenir" w:hAnsi="Helvetica" w:cs="Times New Roman"/>
          <w:color w:val="000000" w:themeColor="text1"/>
          <w:sz w:val="20"/>
          <w:szCs w:val="20"/>
          <w:lang w:val="en-US"/>
        </w:rPr>
        <w:t xml:space="preserve">As Lewis </w:t>
      </w:r>
      <w:r w:rsidR="008C59CF">
        <w:rPr>
          <w:rFonts w:ascii="Helvetica" w:eastAsia="Avenir" w:hAnsi="Helvetica" w:cs="Times New Roman"/>
          <w:color w:val="000000" w:themeColor="text1"/>
          <w:sz w:val="20"/>
          <w:szCs w:val="20"/>
          <w:lang w:val="en-US"/>
        </w:rPr>
        <w:t xml:space="preserve">(2018) </w:t>
      </w:r>
      <w:r w:rsidR="00540F30">
        <w:rPr>
          <w:rFonts w:ascii="Helvetica" w:eastAsia="Avenir" w:hAnsi="Helvetica" w:cs="Times New Roman"/>
          <w:color w:val="000000" w:themeColor="text1"/>
          <w:sz w:val="20"/>
          <w:szCs w:val="20"/>
          <w:lang w:val="en-US"/>
        </w:rPr>
        <w:t>wrote</w:t>
      </w:r>
      <w:r w:rsidR="00CE0AC9">
        <w:rPr>
          <w:rFonts w:ascii="Helvetica" w:eastAsia="Avenir" w:hAnsi="Helvetica" w:cs="Times New Roman"/>
          <w:color w:val="000000" w:themeColor="text1"/>
          <w:sz w:val="20"/>
          <w:szCs w:val="20"/>
          <w:lang w:val="en-US"/>
        </w:rPr>
        <w:t xml:space="preserve">, </w:t>
      </w:r>
      <w:r w:rsidR="008C59CF">
        <w:rPr>
          <w:rFonts w:ascii="Helvetica" w:eastAsia="Avenir" w:hAnsi="Helvetica" w:cs="Times New Roman"/>
          <w:color w:val="000000" w:themeColor="text1"/>
          <w:sz w:val="20"/>
          <w:szCs w:val="20"/>
          <w:lang w:val="en-US"/>
        </w:rPr>
        <w:t>“</w:t>
      </w:r>
      <w:r w:rsidR="00540F30" w:rsidRPr="00540F30">
        <w:rPr>
          <w:rFonts w:ascii="Helvetica" w:eastAsia="Avenir" w:hAnsi="Helvetica" w:cs="Times New Roman"/>
          <w:color w:val="000000" w:themeColor="text1"/>
          <w:sz w:val="20"/>
          <w:szCs w:val="20"/>
          <w:lang w:val="en-US"/>
        </w:rPr>
        <w:t>these YouTubers are less defined by any single ideology than they are by a “reactionary” position: a general opposition to feminism, social justice, or left-wing politics</w:t>
      </w:r>
      <w:r w:rsidR="00F76C52">
        <w:rPr>
          <w:rFonts w:ascii="Helvetica" w:eastAsia="Avenir" w:hAnsi="Helvetica" w:cs="Times New Roman"/>
          <w:color w:val="000000" w:themeColor="text1"/>
          <w:sz w:val="20"/>
          <w:szCs w:val="20"/>
          <w:lang w:val="en-US"/>
        </w:rPr>
        <w:t xml:space="preserve">” (p. </w:t>
      </w:r>
      <w:r w:rsidR="00E16302">
        <w:rPr>
          <w:rFonts w:ascii="Helvetica" w:eastAsia="Avenir" w:hAnsi="Helvetica" w:cs="Times New Roman"/>
          <w:color w:val="000000" w:themeColor="text1"/>
          <w:sz w:val="20"/>
          <w:szCs w:val="20"/>
          <w:lang w:val="en-US"/>
        </w:rPr>
        <w:t>8).</w:t>
      </w:r>
    </w:p>
    <w:p w14:paraId="07DF9D65" w14:textId="58EB1852" w:rsidR="005B12DE" w:rsidRDefault="00541F3B" w:rsidP="004F6E07">
      <w:pPr>
        <w:spacing w:line="480" w:lineRule="auto"/>
        <w:ind w:firstLine="357"/>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Research into </w:t>
      </w:r>
      <w:r w:rsidR="006A77B3">
        <w:rPr>
          <w:rFonts w:ascii="Helvetica" w:eastAsia="Avenir" w:hAnsi="Helvetica" w:cs="Times New Roman"/>
          <w:color w:val="000000" w:themeColor="text1"/>
          <w:sz w:val="20"/>
          <w:szCs w:val="20"/>
          <w:lang w:val="en-US"/>
        </w:rPr>
        <w:t xml:space="preserve">this </w:t>
      </w:r>
      <w:r w:rsidR="007F6732">
        <w:rPr>
          <w:rFonts w:ascii="Helvetica" w:eastAsia="Avenir" w:hAnsi="Helvetica" w:cs="Times New Roman"/>
          <w:color w:val="000000" w:themeColor="text1"/>
          <w:sz w:val="20"/>
          <w:szCs w:val="20"/>
          <w:lang w:val="en-US"/>
        </w:rPr>
        <w:t xml:space="preserve">reactionary </w:t>
      </w:r>
      <w:r w:rsidR="005A7DC4">
        <w:rPr>
          <w:rFonts w:ascii="Helvetica" w:eastAsia="Avenir" w:hAnsi="Helvetica" w:cs="Times New Roman"/>
          <w:color w:val="000000" w:themeColor="text1"/>
          <w:sz w:val="20"/>
          <w:szCs w:val="20"/>
          <w:lang w:val="en-US"/>
        </w:rPr>
        <w:t xml:space="preserve">online </w:t>
      </w:r>
      <w:r w:rsidRPr="00C27A89">
        <w:rPr>
          <w:rFonts w:ascii="Helvetica" w:eastAsia="Avenir" w:hAnsi="Helvetica" w:cs="Times New Roman"/>
          <w:color w:val="000000" w:themeColor="text1"/>
          <w:sz w:val="20"/>
          <w:szCs w:val="20"/>
          <w:lang w:val="en-US"/>
        </w:rPr>
        <w:t>culture has often relied on a distinction between three types of communities</w:t>
      </w:r>
      <w:r w:rsidR="003B6542">
        <w:rPr>
          <w:rFonts w:ascii="Helvetica" w:eastAsia="Avenir" w:hAnsi="Helvetica" w:cs="Times New Roman"/>
          <w:color w:val="000000" w:themeColor="text1"/>
          <w:sz w:val="20"/>
          <w:szCs w:val="20"/>
          <w:lang w:val="en-US"/>
        </w:rPr>
        <w:t xml:space="preserve"> and opinion leaders</w:t>
      </w:r>
      <w:r w:rsidR="006A77B3">
        <w:rPr>
          <w:rFonts w:ascii="Helvetica" w:eastAsia="Avenir" w:hAnsi="Helvetica" w:cs="Times New Roman"/>
          <w:color w:val="000000" w:themeColor="text1"/>
          <w:sz w:val="20"/>
          <w:szCs w:val="20"/>
          <w:lang w:val="en-US"/>
        </w:rPr>
        <w:t xml:space="preserve">, as </w:t>
      </w:r>
      <w:r w:rsidR="002A11D0">
        <w:rPr>
          <w:rFonts w:ascii="Helvetica" w:eastAsia="Avenir" w:hAnsi="Helvetica" w:cs="Times New Roman"/>
          <w:color w:val="000000" w:themeColor="text1"/>
          <w:sz w:val="20"/>
          <w:szCs w:val="20"/>
          <w:lang w:val="en-US"/>
        </w:rPr>
        <w:t>defined within the literature on the so-called online culture wars</w:t>
      </w:r>
      <w:r w:rsidRPr="00C27A89">
        <w:rPr>
          <w:rFonts w:ascii="Helvetica" w:eastAsia="Avenir" w:hAnsi="Helvetica" w:cs="Times New Roman"/>
          <w:color w:val="000000" w:themeColor="text1"/>
          <w:sz w:val="20"/>
          <w:szCs w:val="20"/>
          <w:lang w:val="en-US"/>
        </w:rPr>
        <w:t xml:space="preserve">: (1) Intellectual Dark Web (IDW), (2) Alt-light, and (3) Alt-right (Ribeiro et al., 2019). While these groups are often placed on a trajectory that aims to </w:t>
      </w:r>
      <w:r w:rsidR="005E5860">
        <w:rPr>
          <w:rFonts w:ascii="Helvetica" w:eastAsia="Avenir" w:hAnsi="Helvetica" w:cs="Times New Roman"/>
          <w:color w:val="000000" w:themeColor="text1"/>
          <w:sz w:val="20"/>
          <w:szCs w:val="20"/>
          <w:lang w:val="en-US"/>
        </w:rPr>
        <w:t>demonstrate radicalization</w:t>
      </w:r>
      <w:r w:rsidRPr="00C27A89">
        <w:rPr>
          <w:rFonts w:ascii="Helvetica" w:eastAsia="Avenir" w:hAnsi="Helvetica" w:cs="Times New Roman"/>
          <w:color w:val="000000" w:themeColor="text1"/>
          <w:sz w:val="20"/>
          <w:szCs w:val="20"/>
          <w:lang w:val="en-US"/>
        </w:rPr>
        <w:t xml:space="preserve"> processes, they feature a wide variety of ideological differences</w:t>
      </w:r>
      <w:r w:rsidR="00706C1D">
        <w:rPr>
          <w:rFonts w:ascii="Helvetica" w:eastAsia="Avenir" w:hAnsi="Helvetica" w:cs="Times New Roman"/>
          <w:color w:val="000000" w:themeColor="text1"/>
          <w:sz w:val="20"/>
          <w:szCs w:val="20"/>
          <w:lang w:val="en-US"/>
        </w:rPr>
        <w:t xml:space="preserve"> and even </w:t>
      </w:r>
      <w:r w:rsidR="001F6F0C">
        <w:rPr>
          <w:rFonts w:ascii="Helvetica" w:eastAsia="Avenir" w:hAnsi="Helvetica" w:cs="Times New Roman"/>
          <w:color w:val="000000" w:themeColor="text1"/>
          <w:sz w:val="20"/>
          <w:szCs w:val="20"/>
          <w:lang w:val="en-US"/>
        </w:rPr>
        <w:t>rejection of each other’s ideas</w:t>
      </w:r>
      <w:r w:rsidRPr="00C27A89">
        <w:rPr>
          <w:rFonts w:ascii="Helvetica" w:eastAsia="Avenir" w:hAnsi="Helvetica" w:cs="Times New Roman"/>
          <w:color w:val="000000" w:themeColor="text1"/>
          <w:sz w:val="20"/>
          <w:szCs w:val="20"/>
          <w:lang w:val="en-US"/>
        </w:rPr>
        <w:t>.</w:t>
      </w:r>
      <w:r w:rsidR="000560D6">
        <w:rPr>
          <w:rFonts w:ascii="Helvetica" w:eastAsia="Avenir" w:hAnsi="Helvetica" w:cs="Times New Roman"/>
          <w:color w:val="000000" w:themeColor="text1"/>
          <w:sz w:val="20"/>
          <w:szCs w:val="20"/>
          <w:lang w:val="en-US"/>
        </w:rPr>
        <w:t xml:space="preserve"> </w:t>
      </w:r>
      <w:r w:rsidR="00787EAD">
        <w:rPr>
          <w:rFonts w:ascii="Helvetica" w:eastAsia="Avenir" w:hAnsi="Helvetica" w:cs="Times New Roman"/>
          <w:color w:val="000000" w:themeColor="text1"/>
          <w:sz w:val="20"/>
          <w:szCs w:val="20"/>
          <w:lang w:val="en-US"/>
        </w:rPr>
        <w:t xml:space="preserve">The </w:t>
      </w:r>
      <w:r w:rsidR="00787EAD" w:rsidRPr="00C163C4">
        <w:rPr>
          <w:rFonts w:ascii="Helvetica" w:eastAsia="Avenir" w:hAnsi="Helvetica" w:cs="Times New Roman"/>
          <w:i/>
          <w:iCs/>
          <w:color w:val="000000" w:themeColor="text1"/>
          <w:sz w:val="20"/>
          <w:szCs w:val="20"/>
          <w:lang w:val="en-US"/>
        </w:rPr>
        <w:t>alt-right</w:t>
      </w:r>
      <w:r w:rsidR="00787EAD">
        <w:rPr>
          <w:rFonts w:ascii="Helvetica" w:eastAsia="Avenir" w:hAnsi="Helvetica" w:cs="Times New Roman"/>
          <w:color w:val="000000" w:themeColor="text1"/>
          <w:sz w:val="20"/>
          <w:szCs w:val="20"/>
          <w:lang w:val="en-US"/>
        </w:rPr>
        <w:t xml:space="preserve"> is a </w:t>
      </w:r>
      <w:r w:rsidR="00C163C4">
        <w:rPr>
          <w:rFonts w:ascii="Helvetica" w:eastAsia="Avenir" w:hAnsi="Helvetica" w:cs="Times New Roman"/>
          <w:color w:val="000000" w:themeColor="text1"/>
          <w:sz w:val="20"/>
          <w:szCs w:val="20"/>
          <w:lang w:val="en-US"/>
        </w:rPr>
        <w:t xml:space="preserve">term mostly referring to </w:t>
      </w:r>
      <w:r w:rsidR="0021432B">
        <w:rPr>
          <w:rFonts w:ascii="Helvetica" w:eastAsia="Avenir" w:hAnsi="Helvetica" w:cs="Times New Roman"/>
          <w:color w:val="000000" w:themeColor="text1"/>
          <w:sz w:val="20"/>
          <w:szCs w:val="20"/>
          <w:lang w:val="en-US"/>
        </w:rPr>
        <w:t>a unique blend of online culture and far-right politics that</w:t>
      </w:r>
      <w:r w:rsidR="00752CE0">
        <w:rPr>
          <w:rFonts w:ascii="Helvetica" w:eastAsia="Avenir" w:hAnsi="Helvetica" w:cs="Times New Roman"/>
          <w:color w:val="000000" w:themeColor="text1"/>
          <w:sz w:val="20"/>
          <w:szCs w:val="20"/>
          <w:lang w:val="en-US"/>
        </w:rPr>
        <w:t xml:space="preserve">, </w:t>
      </w:r>
      <w:r w:rsidR="0021432B">
        <w:rPr>
          <w:rFonts w:ascii="Helvetica" w:eastAsia="Avenir" w:hAnsi="Helvetica" w:cs="Times New Roman"/>
          <w:color w:val="000000" w:themeColor="text1"/>
          <w:sz w:val="20"/>
          <w:szCs w:val="20"/>
          <w:lang w:val="en-US"/>
        </w:rPr>
        <w:t xml:space="preserve">while </w:t>
      </w:r>
      <w:r w:rsidR="00752CE0">
        <w:rPr>
          <w:rFonts w:ascii="Helvetica" w:eastAsia="Avenir" w:hAnsi="Helvetica" w:cs="Times New Roman"/>
          <w:color w:val="000000" w:themeColor="text1"/>
          <w:sz w:val="20"/>
          <w:szCs w:val="20"/>
          <w:lang w:val="en-US"/>
        </w:rPr>
        <w:t xml:space="preserve">appealing to an online culture steeped in transgression, </w:t>
      </w:r>
      <w:r w:rsidR="0021432B">
        <w:rPr>
          <w:rFonts w:ascii="Helvetica" w:eastAsia="Avenir" w:hAnsi="Helvetica" w:cs="Times New Roman"/>
          <w:color w:val="000000" w:themeColor="text1"/>
          <w:sz w:val="20"/>
          <w:szCs w:val="20"/>
          <w:lang w:val="en-US"/>
        </w:rPr>
        <w:t xml:space="preserve">irony and </w:t>
      </w:r>
      <w:r w:rsidR="00752CE0">
        <w:rPr>
          <w:rFonts w:ascii="Helvetica" w:eastAsia="Avenir" w:hAnsi="Helvetica" w:cs="Times New Roman"/>
          <w:color w:val="000000" w:themeColor="text1"/>
          <w:sz w:val="20"/>
          <w:szCs w:val="20"/>
          <w:lang w:val="en-US"/>
        </w:rPr>
        <w:t xml:space="preserve">humor, </w:t>
      </w:r>
      <w:r w:rsidR="008256DA">
        <w:rPr>
          <w:rFonts w:ascii="Helvetica" w:eastAsia="Avenir" w:hAnsi="Helvetica" w:cs="Times New Roman"/>
          <w:color w:val="000000" w:themeColor="text1"/>
          <w:sz w:val="20"/>
          <w:szCs w:val="20"/>
          <w:lang w:val="en-US"/>
        </w:rPr>
        <w:t>is still fundamentally concerned with</w:t>
      </w:r>
      <w:r w:rsidR="00E30B7F">
        <w:rPr>
          <w:rFonts w:ascii="Helvetica" w:eastAsia="Avenir" w:hAnsi="Helvetica" w:cs="Times New Roman"/>
          <w:color w:val="000000" w:themeColor="text1"/>
          <w:sz w:val="20"/>
          <w:szCs w:val="20"/>
          <w:lang w:val="en-US"/>
        </w:rPr>
        <w:t xml:space="preserve"> </w:t>
      </w:r>
      <w:r w:rsidR="003B6A76">
        <w:rPr>
          <w:rFonts w:ascii="Helvetica" w:eastAsia="Avenir" w:hAnsi="Helvetica" w:cs="Times New Roman"/>
          <w:color w:val="000000" w:themeColor="text1"/>
          <w:sz w:val="20"/>
          <w:szCs w:val="20"/>
          <w:lang w:val="en-US"/>
        </w:rPr>
        <w:t xml:space="preserve">ideological </w:t>
      </w:r>
      <w:r w:rsidR="00E30B7F">
        <w:rPr>
          <w:rFonts w:ascii="Helvetica" w:eastAsia="Avenir" w:hAnsi="Helvetica" w:cs="Times New Roman"/>
          <w:color w:val="000000" w:themeColor="text1"/>
          <w:sz w:val="20"/>
          <w:szCs w:val="20"/>
          <w:lang w:val="en-US"/>
        </w:rPr>
        <w:t xml:space="preserve">questions around </w:t>
      </w:r>
      <w:r w:rsidR="008256DA">
        <w:rPr>
          <w:rFonts w:ascii="Helvetica" w:eastAsia="Avenir" w:hAnsi="Helvetica" w:cs="Times New Roman"/>
          <w:color w:val="000000" w:themeColor="text1"/>
          <w:sz w:val="20"/>
          <w:szCs w:val="20"/>
          <w:lang w:val="en-US"/>
        </w:rPr>
        <w:t>race</w:t>
      </w:r>
      <w:r w:rsidR="00CC424F">
        <w:rPr>
          <w:rFonts w:ascii="Helvetica" w:eastAsia="Avenir" w:hAnsi="Helvetica" w:cs="Times New Roman"/>
          <w:color w:val="000000" w:themeColor="text1"/>
          <w:sz w:val="20"/>
          <w:szCs w:val="20"/>
          <w:lang w:val="en-US"/>
        </w:rPr>
        <w:t xml:space="preserve">, antisemitism, </w:t>
      </w:r>
      <w:r w:rsidR="008256DA">
        <w:rPr>
          <w:rFonts w:ascii="Helvetica" w:eastAsia="Avenir" w:hAnsi="Helvetica" w:cs="Times New Roman"/>
          <w:color w:val="000000" w:themeColor="text1"/>
          <w:sz w:val="20"/>
          <w:szCs w:val="20"/>
          <w:lang w:val="en-US"/>
        </w:rPr>
        <w:t xml:space="preserve">and white supremacy </w:t>
      </w:r>
      <w:r w:rsidR="00787EAD">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{"citationID":"nnKpaYkY","properties":{"formattedCitation":"(Hawley, 2019)","plainCitation":"(Hawley, 2019)","noteIndex":0},"citationItems":[{"id":136,"uris":["http://zotero.org/users/5191323/items/Z7WTDPES"],"itemData":{"id":136,"type":"book","event-place":"New York City","ISBN":"978-0-231-18513-4","language":"English","note":"OCLC: 1077585720","publisher":"Columbia University Press","publisher-place":"New York City","source":"Open WorldCat","title":"Making sense of the alt-right","author":[{"family":"Hawley","given":"George"}],"issued":{"date-parts":[["2019"]]}}}],"schema":"https://github.com/citation-style-language/schema/raw/master/csl-citation.json"} </w:instrText>
      </w:r>
      <w:r w:rsidR="00787EAD">
        <w:rPr>
          <w:rFonts w:ascii="Helvetica" w:eastAsia="Avenir" w:hAnsi="Helvetica" w:cs="Times New Roman"/>
          <w:color w:val="000000" w:themeColor="text1"/>
          <w:sz w:val="20"/>
          <w:szCs w:val="20"/>
          <w:lang w:val="en-US"/>
        </w:rPr>
        <w:fldChar w:fldCharType="separate"/>
      </w:r>
      <w:r w:rsidR="00787EAD">
        <w:rPr>
          <w:rFonts w:ascii="Helvetica" w:eastAsia="Avenir" w:hAnsi="Helvetica" w:cs="Times New Roman"/>
          <w:noProof/>
          <w:color w:val="000000" w:themeColor="text1"/>
          <w:sz w:val="20"/>
          <w:szCs w:val="20"/>
          <w:lang w:val="en-US"/>
        </w:rPr>
        <w:t>(Hawley, 2019)</w:t>
      </w:r>
      <w:r w:rsidR="00787EAD">
        <w:rPr>
          <w:rFonts w:ascii="Helvetica" w:eastAsia="Avenir" w:hAnsi="Helvetica" w:cs="Times New Roman"/>
          <w:color w:val="000000" w:themeColor="text1"/>
          <w:sz w:val="20"/>
          <w:szCs w:val="20"/>
          <w:lang w:val="en-US"/>
        </w:rPr>
        <w:fldChar w:fldCharType="end"/>
      </w:r>
      <w:r w:rsidR="008256DA">
        <w:rPr>
          <w:rFonts w:ascii="Helvetica" w:eastAsia="Avenir" w:hAnsi="Helvetica" w:cs="Times New Roman"/>
          <w:color w:val="000000" w:themeColor="text1"/>
          <w:sz w:val="20"/>
          <w:szCs w:val="20"/>
          <w:lang w:val="en-US"/>
        </w:rPr>
        <w:t xml:space="preserve">. </w:t>
      </w:r>
      <w:r w:rsidR="004A793A">
        <w:rPr>
          <w:rFonts w:ascii="Helvetica" w:eastAsia="Avenir" w:hAnsi="Helvetica" w:cs="Times New Roman"/>
          <w:color w:val="000000" w:themeColor="text1"/>
          <w:sz w:val="20"/>
          <w:szCs w:val="20"/>
          <w:lang w:val="en-US"/>
        </w:rPr>
        <w:t xml:space="preserve">The </w:t>
      </w:r>
      <w:r w:rsidR="004A793A" w:rsidRPr="005B47E7">
        <w:rPr>
          <w:rFonts w:ascii="Helvetica" w:eastAsia="Avenir" w:hAnsi="Helvetica" w:cs="Times New Roman"/>
          <w:i/>
          <w:iCs/>
          <w:color w:val="000000" w:themeColor="text1"/>
          <w:sz w:val="20"/>
          <w:szCs w:val="20"/>
          <w:lang w:val="en-US"/>
        </w:rPr>
        <w:t>alt-</w:t>
      </w:r>
      <w:r w:rsidR="00322E48" w:rsidRPr="005B47E7">
        <w:rPr>
          <w:rFonts w:ascii="Helvetica" w:eastAsia="Avenir" w:hAnsi="Helvetica" w:cs="Times New Roman"/>
          <w:i/>
          <w:iCs/>
          <w:color w:val="000000" w:themeColor="text1"/>
          <w:sz w:val="20"/>
          <w:szCs w:val="20"/>
          <w:lang w:val="en-US"/>
        </w:rPr>
        <w:t>light</w:t>
      </w:r>
      <w:r w:rsidR="00772DD5">
        <w:rPr>
          <w:rFonts w:ascii="Helvetica" w:eastAsia="Avenir" w:hAnsi="Helvetica" w:cs="Times New Roman"/>
          <w:color w:val="000000" w:themeColor="text1"/>
          <w:sz w:val="20"/>
          <w:szCs w:val="20"/>
          <w:lang w:val="en-US"/>
        </w:rPr>
        <w:t xml:space="preserve">, on the other hand, </w:t>
      </w:r>
      <w:r w:rsidR="00322E48">
        <w:rPr>
          <w:rFonts w:ascii="Helvetica" w:eastAsia="Avenir" w:hAnsi="Helvetica" w:cs="Times New Roman"/>
          <w:color w:val="000000" w:themeColor="text1"/>
          <w:sz w:val="20"/>
          <w:szCs w:val="20"/>
          <w:lang w:val="en-US"/>
        </w:rPr>
        <w:t xml:space="preserve">is </w:t>
      </w:r>
      <w:r w:rsidR="00772DD5">
        <w:rPr>
          <w:rFonts w:ascii="Helvetica" w:eastAsia="Avenir" w:hAnsi="Helvetica" w:cs="Times New Roman"/>
          <w:color w:val="000000" w:themeColor="text1"/>
          <w:sz w:val="20"/>
          <w:szCs w:val="20"/>
          <w:lang w:val="en-US"/>
        </w:rPr>
        <w:t>used to denote a group of</w:t>
      </w:r>
      <w:r w:rsidR="00B030EA">
        <w:rPr>
          <w:rFonts w:ascii="Helvetica" w:eastAsia="Avenir" w:hAnsi="Helvetica" w:cs="Times New Roman"/>
          <w:color w:val="000000" w:themeColor="text1"/>
          <w:sz w:val="20"/>
          <w:szCs w:val="20"/>
          <w:lang w:val="en-US"/>
        </w:rPr>
        <w:t xml:space="preserve"> provocative internet celebrities</w:t>
      </w:r>
      <w:r w:rsidR="00A41E41">
        <w:rPr>
          <w:rFonts w:ascii="Helvetica" w:eastAsia="Avenir" w:hAnsi="Helvetica" w:cs="Times New Roman"/>
          <w:color w:val="000000" w:themeColor="text1"/>
          <w:sz w:val="20"/>
          <w:szCs w:val="20"/>
          <w:lang w:val="en-US"/>
        </w:rPr>
        <w:t xml:space="preserve">, like </w:t>
      </w:r>
      <w:r w:rsidR="006C420B" w:rsidRPr="006C420B">
        <w:rPr>
          <w:rFonts w:ascii="Helvetica" w:eastAsia="Avenir" w:hAnsi="Helvetica" w:cs="Times New Roman"/>
          <w:color w:val="000000" w:themeColor="text1"/>
          <w:sz w:val="20"/>
          <w:szCs w:val="20"/>
          <w:lang w:val="en-US"/>
        </w:rPr>
        <w:t>Milo Yiannopoulos</w:t>
      </w:r>
      <w:r w:rsidR="00A41E41">
        <w:rPr>
          <w:rFonts w:ascii="Helvetica" w:eastAsia="Avenir" w:hAnsi="Helvetica" w:cs="Times New Roman"/>
          <w:color w:val="000000" w:themeColor="text1"/>
          <w:sz w:val="20"/>
          <w:szCs w:val="20"/>
          <w:lang w:val="en-US"/>
        </w:rPr>
        <w:t xml:space="preserve">, </w:t>
      </w:r>
      <w:r w:rsidR="00B030EA">
        <w:rPr>
          <w:rFonts w:ascii="Helvetica" w:eastAsia="Avenir" w:hAnsi="Helvetica" w:cs="Times New Roman"/>
          <w:color w:val="000000" w:themeColor="text1"/>
          <w:sz w:val="20"/>
          <w:szCs w:val="20"/>
          <w:lang w:val="en-US"/>
        </w:rPr>
        <w:t xml:space="preserve">that did not explicitly support far-right </w:t>
      </w:r>
      <w:r w:rsidR="005B12DE">
        <w:rPr>
          <w:rFonts w:ascii="Helvetica" w:eastAsia="Avenir" w:hAnsi="Helvetica" w:cs="Times New Roman"/>
          <w:color w:val="000000" w:themeColor="text1"/>
          <w:sz w:val="20"/>
          <w:szCs w:val="20"/>
          <w:lang w:val="en-US"/>
        </w:rPr>
        <w:t>politics but</w:t>
      </w:r>
      <w:r w:rsidR="00325133">
        <w:rPr>
          <w:rFonts w:ascii="Helvetica" w:eastAsia="Avenir" w:hAnsi="Helvetica" w:cs="Times New Roman"/>
          <w:color w:val="000000" w:themeColor="text1"/>
          <w:sz w:val="20"/>
          <w:szCs w:val="20"/>
          <w:lang w:val="en-US"/>
        </w:rPr>
        <w:t xml:space="preserve"> </w:t>
      </w:r>
      <w:r w:rsidR="00940E4F">
        <w:rPr>
          <w:rFonts w:ascii="Helvetica" w:eastAsia="Avenir" w:hAnsi="Helvetica" w:cs="Times New Roman"/>
          <w:color w:val="000000" w:themeColor="text1"/>
          <w:sz w:val="20"/>
          <w:szCs w:val="20"/>
          <w:lang w:val="en-US"/>
        </w:rPr>
        <w:t>made</w:t>
      </w:r>
      <w:r w:rsidR="007D429B">
        <w:rPr>
          <w:rFonts w:ascii="Helvetica" w:eastAsia="Avenir" w:hAnsi="Helvetica" w:cs="Times New Roman"/>
          <w:color w:val="000000" w:themeColor="text1"/>
          <w:sz w:val="20"/>
          <w:szCs w:val="20"/>
          <w:lang w:val="en-US"/>
        </w:rPr>
        <w:t xml:space="preserve"> </w:t>
      </w:r>
      <w:r w:rsidR="007D429B" w:rsidRPr="007D429B">
        <w:rPr>
          <w:rFonts w:ascii="Helvetica" w:eastAsia="Avenir" w:hAnsi="Helvetica" w:cs="Times New Roman"/>
          <w:color w:val="000000" w:themeColor="text1"/>
          <w:sz w:val="20"/>
          <w:szCs w:val="20"/>
          <w:lang w:val="en-US"/>
        </w:rPr>
        <w:t>“careers exposing the absurdities of online identity politics and the culture of lightly thrown claims of misogyny, racism, ableism, fatphobia, transphobia</w:t>
      </w:r>
      <w:r w:rsidR="00E55A9C">
        <w:rPr>
          <w:rFonts w:ascii="Helvetica" w:eastAsia="Avenir" w:hAnsi="Helvetica" w:cs="Times New Roman"/>
          <w:color w:val="000000" w:themeColor="text1"/>
          <w:sz w:val="20"/>
          <w:szCs w:val="20"/>
          <w:lang w:val="en-US"/>
        </w:rPr>
        <w:t xml:space="preserve"> […] (Nagle, 2017, p. x).</w:t>
      </w:r>
    </w:p>
    <w:p w14:paraId="189DEC2C" w14:textId="1643F9AC" w:rsidR="000B277E" w:rsidRDefault="00C26AC8" w:rsidP="004F6E07">
      <w:pPr>
        <w:spacing w:line="480" w:lineRule="auto"/>
        <w:ind w:firstLine="357"/>
        <w:jc w:val="both"/>
        <w:rPr>
          <w:rFonts w:ascii="Helvetica" w:eastAsia="Avenir" w:hAnsi="Helvetica" w:cs="Times New Roman"/>
          <w:color w:val="000000" w:themeColor="text1"/>
          <w:sz w:val="20"/>
          <w:szCs w:val="20"/>
          <w:lang w:val="en-US"/>
        </w:rPr>
      </w:pPr>
      <w:r w:rsidRPr="00C26AC8">
        <w:rPr>
          <w:rFonts w:ascii="Helvetica" w:eastAsia="Avenir" w:hAnsi="Helvetica" w:cs="Times New Roman"/>
          <w:color w:val="000000" w:themeColor="text1"/>
          <w:sz w:val="20"/>
          <w:szCs w:val="20"/>
          <w:lang w:val="en-US"/>
        </w:rPr>
        <w:t>Ben Shapiro,</w:t>
      </w:r>
      <w:r>
        <w:rPr>
          <w:rFonts w:ascii="Helvetica" w:eastAsia="Avenir" w:hAnsi="Helvetica" w:cs="Times New Roman"/>
          <w:color w:val="000000" w:themeColor="text1"/>
          <w:sz w:val="20"/>
          <w:szCs w:val="20"/>
          <w:lang w:val="en-US"/>
        </w:rPr>
        <w:t xml:space="preserve"> </w:t>
      </w:r>
      <w:r w:rsidR="00FE7B24">
        <w:rPr>
          <w:rFonts w:ascii="Helvetica" w:eastAsia="Avenir" w:hAnsi="Helvetica" w:cs="Times New Roman"/>
          <w:color w:val="000000" w:themeColor="text1"/>
          <w:sz w:val="20"/>
          <w:szCs w:val="20"/>
          <w:lang w:val="en-US"/>
        </w:rPr>
        <w:t>who has a</w:t>
      </w:r>
      <w:r w:rsidRPr="00C26AC8">
        <w:rPr>
          <w:rFonts w:ascii="Helvetica" w:eastAsia="Avenir" w:hAnsi="Helvetica" w:cs="Times New Roman"/>
          <w:color w:val="000000" w:themeColor="text1"/>
          <w:sz w:val="20"/>
          <w:szCs w:val="20"/>
          <w:lang w:val="en-US"/>
        </w:rPr>
        <w:t xml:space="preserve"> Jewish background, has been a vocal critic of </w:t>
      </w:r>
      <w:r>
        <w:rPr>
          <w:rFonts w:ascii="Helvetica" w:eastAsia="Avenir" w:hAnsi="Helvetica" w:cs="Times New Roman"/>
          <w:color w:val="000000" w:themeColor="text1"/>
          <w:sz w:val="20"/>
          <w:szCs w:val="20"/>
          <w:lang w:val="en-US"/>
        </w:rPr>
        <w:t xml:space="preserve">many </w:t>
      </w:r>
      <w:r w:rsidR="007B6895">
        <w:rPr>
          <w:rFonts w:ascii="Helvetica" w:eastAsia="Avenir" w:hAnsi="Helvetica" w:cs="Times New Roman"/>
          <w:color w:val="000000" w:themeColor="text1"/>
          <w:sz w:val="20"/>
          <w:szCs w:val="20"/>
          <w:lang w:val="en-US"/>
        </w:rPr>
        <w:t xml:space="preserve">far-right </w:t>
      </w:r>
      <w:r>
        <w:rPr>
          <w:rFonts w:ascii="Helvetica" w:eastAsia="Avenir" w:hAnsi="Helvetica" w:cs="Times New Roman"/>
          <w:color w:val="000000" w:themeColor="text1"/>
          <w:sz w:val="20"/>
          <w:szCs w:val="20"/>
          <w:lang w:val="en-US"/>
        </w:rPr>
        <w:t>voices in the alternative digital milieu</w:t>
      </w:r>
      <w:r w:rsidRPr="00C26AC8">
        <w:rPr>
          <w:rFonts w:ascii="Helvetica" w:eastAsia="Avenir" w:hAnsi="Helvetica" w:cs="Times New Roman"/>
          <w:color w:val="000000" w:themeColor="text1"/>
          <w:sz w:val="20"/>
          <w:szCs w:val="20"/>
          <w:lang w:val="en-US"/>
        </w:rPr>
        <w:t xml:space="preserve">. </w:t>
      </w:r>
      <w:r w:rsidR="008C1F7A">
        <w:rPr>
          <w:rFonts w:ascii="Helvetica" w:eastAsia="Avenir" w:hAnsi="Helvetica" w:cs="Times New Roman"/>
          <w:color w:val="000000" w:themeColor="text1"/>
          <w:sz w:val="20"/>
          <w:szCs w:val="20"/>
          <w:lang w:val="en-US"/>
        </w:rPr>
        <w:t>He</w:t>
      </w:r>
      <w:r w:rsidR="00F6327B">
        <w:rPr>
          <w:rFonts w:ascii="Helvetica" w:eastAsia="Avenir" w:hAnsi="Helvetica" w:cs="Times New Roman"/>
          <w:color w:val="000000" w:themeColor="text1"/>
          <w:sz w:val="20"/>
          <w:szCs w:val="20"/>
          <w:lang w:val="en-US"/>
        </w:rPr>
        <w:t xml:space="preserve"> reacted to the radicalization narrative</w:t>
      </w:r>
      <w:r w:rsidR="008C17FE">
        <w:rPr>
          <w:rFonts w:ascii="Helvetica" w:eastAsia="Avenir" w:hAnsi="Helvetica" w:cs="Times New Roman"/>
          <w:color w:val="000000" w:themeColor="text1"/>
          <w:sz w:val="20"/>
          <w:szCs w:val="20"/>
          <w:lang w:val="en-US"/>
        </w:rPr>
        <w:t xml:space="preserve"> reported on in </w:t>
      </w:r>
      <w:r w:rsidR="00F80E15">
        <w:rPr>
          <w:rFonts w:ascii="Helvetica" w:eastAsia="Avenir" w:hAnsi="Helvetica" w:cs="Times New Roman"/>
          <w:color w:val="000000" w:themeColor="text1"/>
          <w:sz w:val="20"/>
          <w:szCs w:val="20"/>
          <w:lang w:val="en-US"/>
        </w:rPr>
        <w:t>traditional journalism and academia as follows</w:t>
      </w:r>
      <w:r w:rsidR="00F6327B">
        <w:rPr>
          <w:rFonts w:ascii="Helvetica" w:eastAsia="Avenir" w:hAnsi="Helvetica" w:cs="Times New Roman"/>
          <w:color w:val="000000" w:themeColor="text1"/>
          <w:sz w:val="20"/>
          <w:szCs w:val="20"/>
          <w:lang w:val="en-US"/>
        </w:rPr>
        <w:t>:</w:t>
      </w:r>
    </w:p>
    <w:p w14:paraId="40D34BA0" w14:textId="77777777" w:rsidR="000B277E" w:rsidRDefault="000B277E" w:rsidP="00794152">
      <w:pPr>
        <w:spacing w:line="480" w:lineRule="auto"/>
        <w:jc w:val="both"/>
        <w:rPr>
          <w:rFonts w:ascii="Helvetica" w:eastAsia="Avenir" w:hAnsi="Helvetica" w:cs="Times New Roman"/>
          <w:color w:val="000000" w:themeColor="text1"/>
          <w:sz w:val="20"/>
          <w:szCs w:val="20"/>
          <w:lang w:val="en-US"/>
        </w:rPr>
      </w:pPr>
    </w:p>
    <w:p w14:paraId="50BEA609" w14:textId="166195F5" w:rsidR="000B277E" w:rsidRDefault="00F6327B" w:rsidP="000B277E">
      <w:pPr>
        <w:spacing w:line="480" w:lineRule="auto"/>
        <w:ind w:left="567" w:right="56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w:t>
      </w:r>
      <w:r w:rsidR="00C023AD">
        <w:rPr>
          <w:rFonts w:ascii="Helvetica" w:eastAsia="Avenir" w:hAnsi="Helvetica" w:cs="Times New Roman"/>
          <w:color w:val="000000" w:themeColor="text1"/>
          <w:sz w:val="20"/>
          <w:szCs w:val="20"/>
          <w:lang w:val="en-US"/>
        </w:rPr>
        <w:t>[This narrative] s</w:t>
      </w:r>
      <w:r w:rsidR="00597D44">
        <w:rPr>
          <w:rFonts w:ascii="Helvetica" w:eastAsia="Avenir" w:hAnsi="Helvetica" w:cs="Times New Roman"/>
          <w:color w:val="000000" w:themeColor="text1"/>
          <w:sz w:val="20"/>
          <w:szCs w:val="20"/>
          <w:lang w:val="en-US"/>
        </w:rPr>
        <w:t>uggest</w:t>
      </w:r>
      <w:r w:rsidR="00C023AD">
        <w:rPr>
          <w:rFonts w:ascii="Helvetica" w:eastAsia="Avenir" w:hAnsi="Helvetica" w:cs="Times New Roman"/>
          <w:color w:val="000000" w:themeColor="text1"/>
          <w:sz w:val="20"/>
          <w:szCs w:val="20"/>
          <w:lang w:val="en-US"/>
        </w:rPr>
        <w:t xml:space="preserve">s </w:t>
      </w:r>
      <w:r w:rsidR="00597D44">
        <w:rPr>
          <w:rFonts w:ascii="Helvetica" w:eastAsia="Avenir" w:hAnsi="Helvetica" w:cs="Times New Roman"/>
          <w:color w:val="000000" w:themeColor="text1"/>
          <w:sz w:val="20"/>
          <w:szCs w:val="20"/>
          <w:lang w:val="en-US"/>
        </w:rPr>
        <w:t>that if you watch mainstream conservative content</w:t>
      </w:r>
      <w:r w:rsidR="00DF09CC">
        <w:rPr>
          <w:rFonts w:ascii="Helvetica" w:eastAsia="Avenir" w:hAnsi="Helvetica" w:cs="Times New Roman"/>
          <w:color w:val="000000" w:themeColor="text1"/>
          <w:sz w:val="20"/>
          <w:szCs w:val="20"/>
          <w:lang w:val="en-US"/>
        </w:rPr>
        <w:t xml:space="preserve">, then inevitably you will be led down </w:t>
      </w:r>
      <w:r w:rsidR="005929CA">
        <w:rPr>
          <w:rFonts w:ascii="Helvetica" w:eastAsia="Avenir" w:hAnsi="Helvetica" w:cs="Times New Roman"/>
          <w:color w:val="000000" w:themeColor="text1"/>
          <w:sz w:val="20"/>
          <w:szCs w:val="20"/>
          <w:lang w:val="en-US"/>
        </w:rPr>
        <w:t>this rabbit hole</w:t>
      </w:r>
      <w:r w:rsidR="002F105D">
        <w:rPr>
          <w:rFonts w:ascii="Helvetica" w:eastAsia="Avenir" w:hAnsi="Helvetica" w:cs="Times New Roman"/>
          <w:color w:val="000000" w:themeColor="text1"/>
          <w:sz w:val="20"/>
          <w:szCs w:val="20"/>
          <w:lang w:val="en-US"/>
        </w:rPr>
        <w:t xml:space="preserve">. Now this is absurd and </w:t>
      </w:r>
      <w:r w:rsidR="000B277E">
        <w:rPr>
          <w:rFonts w:ascii="Helvetica" w:eastAsia="Avenir" w:hAnsi="Helvetica" w:cs="Times New Roman"/>
          <w:color w:val="000000" w:themeColor="text1"/>
          <w:sz w:val="20"/>
          <w:szCs w:val="20"/>
          <w:lang w:val="en-US"/>
        </w:rPr>
        <w:t xml:space="preserve">bizarre. </w:t>
      </w:r>
      <w:r w:rsidR="00F64E78">
        <w:rPr>
          <w:rFonts w:ascii="Helvetica" w:eastAsia="Avenir" w:hAnsi="Helvetica" w:cs="Times New Roman"/>
          <w:color w:val="000000" w:themeColor="text1"/>
          <w:sz w:val="20"/>
          <w:szCs w:val="20"/>
          <w:lang w:val="en-US"/>
        </w:rPr>
        <w:t xml:space="preserve">There are legitimately hundreds of thousands of </w:t>
      </w:r>
      <w:r w:rsidR="00BE481B">
        <w:rPr>
          <w:rFonts w:ascii="Helvetica" w:eastAsia="Avenir" w:hAnsi="Helvetica" w:cs="Times New Roman"/>
          <w:color w:val="000000" w:themeColor="text1"/>
          <w:sz w:val="20"/>
          <w:szCs w:val="20"/>
          <w:lang w:val="en-US"/>
        </w:rPr>
        <w:t xml:space="preserve">people that listen to this show </w:t>
      </w:r>
      <w:r w:rsidR="0056592C">
        <w:rPr>
          <w:rFonts w:ascii="Helvetica" w:eastAsia="Avenir" w:hAnsi="Helvetica" w:cs="Times New Roman"/>
          <w:color w:val="000000" w:themeColor="text1"/>
          <w:sz w:val="20"/>
          <w:szCs w:val="20"/>
          <w:lang w:val="en-US"/>
        </w:rPr>
        <w:t>everyday who are not even</w:t>
      </w:r>
      <w:r w:rsidR="0072249D">
        <w:rPr>
          <w:rFonts w:ascii="Helvetica" w:eastAsia="Avenir" w:hAnsi="Helvetica" w:cs="Times New Roman"/>
          <w:color w:val="000000" w:themeColor="text1"/>
          <w:sz w:val="20"/>
          <w:szCs w:val="20"/>
          <w:lang w:val="en-US"/>
        </w:rPr>
        <w:t xml:space="preserve"> on the political right. </w:t>
      </w:r>
      <w:r w:rsidR="00484A70">
        <w:rPr>
          <w:rFonts w:ascii="Helvetica" w:eastAsia="Avenir" w:hAnsi="Helvetica" w:cs="Times New Roman"/>
          <w:color w:val="000000" w:themeColor="text1"/>
          <w:sz w:val="20"/>
          <w:szCs w:val="20"/>
          <w:lang w:val="en-US"/>
        </w:rPr>
        <w:t xml:space="preserve">There are </w:t>
      </w:r>
      <w:r w:rsidR="000B277E">
        <w:rPr>
          <w:rFonts w:ascii="Helvetica" w:eastAsia="Avenir" w:hAnsi="Helvetica" w:cs="Times New Roman"/>
          <w:color w:val="000000" w:themeColor="text1"/>
          <w:sz w:val="20"/>
          <w:szCs w:val="20"/>
          <w:lang w:val="en-US"/>
        </w:rPr>
        <w:t>hundreds</w:t>
      </w:r>
      <w:r w:rsidR="00484A70">
        <w:rPr>
          <w:rFonts w:ascii="Helvetica" w:eastAsia="Avenir" w:hAnsi="Helvetica" w:cs="Times New Roman"/>
          <w:color w:val="000000" w:themeColor="text1"/>
          <w:sz w:val="20"/>
          <w:szCs w:val="20"/>
          <w:lang w:val="en-US"/>
        </w:rPr>
        <w:t xml:space="preserve"> of thousands of people who are on the political right </w:t>
      </w:r>
      <w:r w:rsidR="002B0125">
        <w:rPr>
          <w:rFonts w:ascii="Helvetica" w:eastAsia="Avenir" w:hAnsi="Helvetica" w:cs="Times New Roman"/>
          <w:color w:val="000000" w:themeColor="text1"/>
          <w:sz w:val="20"/>
          <w:szCs w:val="20"/>
          <w:lang w:val="en-US"/>
        </w:rPr>
        <w:t>and believe the alt-right is evil, just as I do</w:t>
      </w:r>
      <w:r w:rsidR="000B277E">
        <w:rPr>
          <w:rFonts w:ascii="Helvetica" w:eastAsia="Avenir" w:hAnsi="Helvetica" w:cs="Times New Roman"/>
          <w:color w:val="000000" w:themeColor="text1"/>
          <w:sz w:val="20"/>
          <w:szCs w:val="20"/>
          <w:lang w:val="en-US"/>
        </w:rPr>
        <w:t xml:space="preserve">” </w:t>
      </w:r>
      <w:r w:rsidR="000B277E">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{"citationID":"3QGiKLQX","properties":{"formattedCitation":"(Ambient Worlds, 2019)","plainCitation":"(Ambient Worlds, 2019)","noteIndex":0},"citationItems":[{"id":1913,"uris":["http://zotero.org/users/5191323/items/Y2BPZ76L"],"itemData":{"id":1913,"type":"motion_picture","abstract":"LIKE &amp; SUBSCRIBE for new videos everyday.\n\nThe New York Times slams everyone remotely on the right as a gateway drug to the alt-right, Pinterest allegedly cracks down on pro-lifers, and Trump’s tariffs may be turning up roses.\n\nWatch full episodes of The Ben Shapiro Show here: http://bit.ly/2K2Wsvq\n\nTo watch the full show live, become a Daily Wire premium subscriber; comes with your own Leftist Tears Tumbler: https://www.dailywire.com/subscribe\n\nTo listen to this episode, subscribe to The Ben Shapiro Show on iTunes: https://apple.co/2SnMeqB","dimensions":"1:04:35","source":"YouTube","title":"The Making Of A New York Times Smear Job | Ep. 798","URL":"https://www.youtube.com/watch?v=c_332hSuSiU","director":[{"literal":"Ambient Worlds"}],"accessed":{"date-parts":[["2023",11,19]]},"issued":{"date-parts":[["2019",6,11]]}}}],"schema":"https://github.com/citation-style-language/schema/raw/master/csl-citation.json"} </w:instrText>
      </w:r>
      <w:r w:rsidR="000B277E">
        <w:rPr>
          <w:rFonts w:ascii="Helvetica" w:eastAsia="Avenir" w:hAnsi="Helvetica" w:cs="Times New Roman"/>
          <w:color w:val="000000" w:themeColor="text1"/>
          <w:sz w:val="20"/>
          <w:szCs w:val="20"/>
          <w:lang w:val="en-US"/>
        </w:rPr>
        <w:fldChar w:fldCharType="separate"/>
      </w:r>
      <w:r w:rsidR="000B277E">
        <w:rPr>
          <w:rFonts w:ascii="Helvetica" w:eastAsia="Avenir" w:hAnsi="Helvetica" w:cs="Times New Roman"/>
          <w:noProof/>
          <w:color w:val="000000" w:themeColor="text1"/>
          <w:sz w:val="20"/>
          <w:szCs w:val="20"/>
          <w:lang w:val="en-US"/>
        </w:rPr>
        <w:t>(Ambient Worlds, 2019)</w:t>
      </w:r>
      <w:r w:rsidR="000B277E">
        <w:rPr>
          <w:rFonts w:ascii="Helvetica" w:eastAsia="Avenir" w:hAnsi="Helvetica" w:cs="Times New Roman"/>
          <w:color w:val="000000" w:themeColor="text1"/>
          <w:sz w:val="20"/>
          <w:szCs w:val="20"/>
          <w:lang w:val="en-US"/>
        </w:rPr>
        <w:fldChar w:fldCharType="end"/>
      </w:r>
      <w:r w:rsidR="000B277E">
        <w:rPr>
          <w:rFonts w:ascii="Helvetica" w:eastAsia="Avenir" w:hAnsi="Helvetica" w:cs="Times New Roman"/>
          <w:color w:val="000000" w:themeColor="text1"/>
          <w:sz w:val="20"/>
          <w:szCs w:val="20"/>
          <w:lang w:val="en-US"/>
        </w:rPr>
        <w:t xml:space="preserve">. </w:t>
      </w:r>
    </w:p>
    <w:p w14:paraId="47042C98" w14:textId="77777777" w:rsidR="000B277E" w:rsidRDefault="000B277E" w:rsidP="000B277E">
      <w:pPr>
        <w:spacing w:line="480" w:lineRule="auto"/>
        <w:ind w:left="567" w:right="567"/>
        <w:jc w:val="both"/>
        <w:rPr>
          <w:rFonts w:ascii="Helvetica" w:eastAsia="Avenir" w:hAnsi="Helvetica" w:cs="Times New Roman"/>
          <w:color w:val="000000" w:themeColor="text1"/>
          <w:sz w:val="20"/>
          <w:szCs w:val="20"/>
          <w:lang w:val="en-US"/>
        </w:rPr>
      </w:pPr>
    </w:p>
    <w:p w14:paraId="43E1C9E7" w14:textId="738095D7" w:rsidR="00361CB6" w:rsidRPr="0037333C" w:rsidRDefault="00B90536" w:rsidP="00794152">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lastRenderedPageBreak/>
        <w:t>S</w:t>
      </w:r>
      <w:r w:rsidR="00117394">
        <w:rPr>
          <w:rFonts w:ascii="Helvetica" w:eastAsia="Avenir" w:hAnsi="Helvetica" w:cs="Times New Roman"/>
          <w:color w:val="000000" w:themeColor="text1"/>
          <w:sz w:val="20"/>
          <w:szCs w:val="20"/>
          <w:lang w:val="en-US"/>
        </w:rPr>
        <w:t>hapiro</w:t>
      </w:r>
      <w:r w:rsidR="00601CCD">
        <w:rPr>
          <w:rFonts w:ascii="Helvetica" w:eastAsia="Avenir" w:hAnsi="Helvetica" w:cs="Times New Roman"/>
          <w:color w:val="000000" w:themeColor="text1"/>
          <w:sz w:val="20"/>
          <w:szCs w:val="20"/>
          <w:lang w:val="en-US"/>
        </w:rPr>
        <w:t xml:space="preserve"> </w:t>
      </w:r>
      <w:r w:rsidR="006378B7">
        <w:rPr>
          <w:rFonts w:ascii="Helvetica" w:eastAsia="Avenir" w:hAnsi="Helvetica" w:cs="Times New Roman"/>
          <w:color w:val="000000" w:themeColor="text1"/>
          <w:sz w:val="20"/>
          <w:szCs w:val="20"/>
          <w:lang w:val="en-US"/>
        </w:rPr>
        <w:t>position</w:t>
      </w:r>
      <w:r w:rsidR="00601CCD">
        <w:rPr>
          <w:rFonts w:ascii="Helvetica" w:eastAsia="Avenir" w:hAnsi="Helvetica" w:cs="Times New Roman"/>
          <w:color w:val="000000" w:themeColor="text1"/>
          <w:sz w:val="20"/>
          <w:szCs w:val="20"/>
          <w:lang w:val="en-US"/>
        </w:rPr>
        <w:t xml:space="preserve">ed himself </w:t>
      </w:r>
      <w:r w:rsidR="006378B7">
        <w:rPr>
          <w:rFonts w:ascii="Helvetica" w:eastAsia="Avenir" w:hAnsi="Helvetica" w:cs="Times New Roman"/>
          <w:color w:val="000000" w:themeColor="text1"/>
          <w:sz w:val="20"/>
          <w:szCs w:val="20"/>
          <w:lang w:val="en-US"/>
        </w:rPr>
        <w:t xml:space="preserve">as </w:t>
      </w:r>
      <w:r w:rsidR="00794152">
        <w:rPr>
          <w:rFonts w:ascii="Helvetica" w:eastAsia="Avenir" w:hAnsi="Helvetica" w:cs="Times New Roman"/>
          <w:color w:val="000000" w:themeColor="text1"/>
          <w:sz w:val="20"/>
          <w:szCs w:val="20"/>
          <w:lang w:val="en-US"/>
        </w:rPr>
        <w:t>self-described member of the</w:t>
      </w:r>
      <w:r w:rsidR="003A4630">
        <w:rPr>
          <w:rFonts w:ascii="Helvetica" w:eastAsia="Avenir" w:hAnsi="Helvetica" w:cs="Times New Roman"/>
          <w:color w:val="000000" w:themeColor="text1"/>
          <w:sz w:val="20"/>
          <w:szCs w:val="20"/>
          <w:lang w:val="en-US"/>
        </w:rPr>
        <w:t xml:space="preserve"> IDW in a</w:t>
      </w:r>
      <w:r w:rsidR="00B17C95">
        <w:rPr>
          <w:rFonts w:ascii="Helvetica" w:eastAsia="Avenir" w:hAnsi="Helvetica" w:cs="Times New Roman"/>
          <w:color w:val="000000" w:themeColor="text1"/>
          <w:sz w:val="20"/>
          <w:szCs w:val="20"/>
          <w:lang w:val="en-US"/>
        </w:rPr>
        <w:t xml:space="preserve"> 2018</w:t>
      </w:r>
      <w:r w:rsidR="00807289">
        <w:rPr>
          <w:rFonts w:ascii="Helvetica" w:eastAsia="Avenir" w:hAnsi="Helvetica" w:cs="Times New Roman"/>
          <w:color w:val="000000" w:themeColor="text1"/>
          <w:sz w:val="20"/>
          <w:szCs w:val="20"/>
          <w:lang w:val="en-US"/>
        </w:rPr>
        <w:t xml:space="preserve"> </w:t>
      </w:r>
      <w:r w:rsidR="00AB0BBE">
        <w:rPr>
          <w:rFonts w:ascii="Helvetica" w:eastAsia="Avenir" w:hAnsi="Helvetica" w:cs="Times New Roman"/>
          <w:color w:val="000000" w:themeColor="text1"/>
          <w:sz w:val="20"/>
          <w:szCs w:val="20"/>
          <w:lang w:val="en-US"/>
        </w:rPr>
        <w:t>opinion</w:t>
      </w:r>
      <w:r w:rsidR="00807289">
        <w:rPr>
          <w:rFonts w:ascii="Helvetica" w:eastAsia="Avenir" w:hAnsi="Helvetica" w:cs="Times New Roman"/>
          <w:color w:val="000000" w:themeColor="text1"/>
          <w:sz w:val="20"/>
          <w:szCs w:val="20"/>
          <w:lang w:val="en-US"/>
        </w:rPr>
        <w:t xml:space="preserve"> piece in </w:t>
      </w:r>
      <w:r w:rsidR="00527DA9">
        <w:rPr>
          <w:rFonts w:ascii="Helvetica" w:eastAsia="Avenir" w:hAnsi="Helvetica" w:cs="Times New Roman"/>
          <w:i/>
          <w:iCs/>
          <w:color w:val="000000" w:themeColor="text1"/>
          <w:sz w:val="20"/>
          <w:szCs w:val="20"/>
          <w:lang w:val="en-US"/>
        </w:rPr>
        <w:t>The New York Times</w:t>
      </w:r>
      <w:r w:rsidR="00527DA9">
        <w:rPr>
          <w:rFonts w:ascii="Helvetica" w:eastAsia="Avenir" w:hAnsi="Helvetica" w:cs="Times New Roman"/>
          <w:color w:val="000000" w:themeColor="text1"/>
          <w:sz w:val="20"/>
          <w:szCs w:val="20"/>
          <w:lang w:val="en-US"/>
        </w:rPr>
        <w:t xml:space="preserve"> that described </w:t>
      </w:r>
      <w:r w:rsidR="00E73DDC">
        <w:rPr>
          <w:rFonts w:ascii="Helvetica" w:eastAsia="Avenir" w:hAnsi="Helvetica" w:cs="Times New Roman"/>
          <w:color w:val="000000" w:themeColor="text1"/>
          <w:sz w:val="20"/>
          <w:szCs w:val="20"/>
          <w:lang w:val="en-US"/>
        </w:rPr>
        <w:t>a collective of intellectual renegades, mostly university professors, who</w:t>
      </w:r>
      <w:r w:rsidR="00AB0BBE">
        <w:rPr>
          <w:rFonts w:ascii="Helvetica" w:eastAsia="Avenir" w:hAnsi="Helvetica" w:cs="Times New Roman"/>
          <w:color w:val="000000" w:themeColor="text1"/>
          <w:sz w:val="20"/>
          <w:szCs w:val="20"/>
          <w:lang w:val="en-US"/>
        </w:rPr>
        <w:t xml:space="preserve"> </w:t>
      </w:r>
      <w:r w:rsidR="003F5C41">
        <w:rPr>
          <w:rFonts w:ascii="Helvetica" w:eastAsia="Avenir" w:hAnsi="Helvetica" w:cs="Times New Roman"/>
          <w:color w:val="000000" w:themeColor="text1"/>
          <w:sz w:val="20"/>
          <w:szCs w:val="20"/>
          <w:lang w:val="en-US"/>
        </w:rPr>
        <w:t xml:space="preserve">argue </w:t>
      </w:r>
      <w:r w:rsidR="00205A2F">
        <w:rPr>
          <w:rFonts w:ascii="Helvetica" w:eastAsia="Avenir" w:hAnsi="Helvetica" w:cs="Times New Roman"/>
          <w:color w:val="000000" w:themeColor="text1"/>
          <w:sz w:val="20"/>
          <w:szCs w:val="20"/>
          <w:lang w:val="en-US"/>
        </w:rPr>
        <w:t xml:space="preserve">that there </w:t>
      </w:r>
      <w:r w:rsidR="00605C4F">
        <w:rPr>
          <w:rFonts w:ascii="Helvetica" w:eastAsia="Avenir" w:hAnsi="Helvetica" w:cs="Times New Roman"/>
          <w:color w:val="000000" w:themeColor="text1"/>
          <w:sz w:val="20"/>
          <w:szCs w:val="20"/>
          <w:lang w:val="en-US"/>
        </w:rPr>
        <w:t>are</w:t>
      </w:r>
      <w:r w:rsidR="00205A2F">
        <w:rPr>
          <w:rFonts w:ascii="Helvetica" w:eastAsia="Avenir" w:hAnsi="Helvetica" w:cs="Times New Roman"/>
          <w:color w:val="000000" w:themeColor="text1"/>
          <w:sz w:val="20"/>
          <w:szCs w:val="20"/>
          <w:lang w:val="en-US"/>
        </w:rPr>
        <w:t xml:space="preserve"> </w:t>
      </w:r>
      <w:r w:rsidR="00577AF6">
        <w:rPr>
          <w:rFonts w:ascii="Helvetica" w:eastAsia="Avenir" w:hAnsi="Helvetica" w:cs="Times New Roman"/>
          <w:color w:val="000000" w:themeColor="text1"/>
          <w:sz w:val="20"/>
          <w:szCs w:val="20"/>
          <w:lang w:val="en-US"/>
        </w:rPr>
        <w:t>f</w:t>
      </w:r>
      <w:r w:rsidR="00577AF6" w:rsidRPr="00577AF6">
        <w:rPr>
          <w:rFonts w:ascii="Helvetica" w:eastAsia="Avenir" w:hAnsi="Helvetica" w:cs="Times New Roman"/>
          <w:color w:val="000000" w:themeColor="text1"/>
          <w:sz w:val="20"/>
          <w:szCs w:val="20"/>
          <w:lang w:val="en-US"/>
        </w:rPr>
        <w:t>undamental biological differences between men and women</w:t>
      </w:r>
      <w:r w:rsidR="00577AF6">
        <w:rPr>
          <w:rFonts w:ascii="Helvetica" w:eastAsia="Avenir" w:hAnsi="Helvetica" w:cs="Times New Roman"/>
          <w:color w:val="000000" w:themeColor="text1"/>
          <w:sz w:val="20"/>
          <w:szCs w:val="20"/>
          <w:lang w:val="en-US"/>
        </w:rPr>
        <w:t xml:space="preserve">, that </w:t>
      </w:r>
      <w:r w:rsidR="001A58BF">
        <w:rPr>
          <w:rFonts w:ascii="Helvetica" w:eastAsia="Avenir" w:hAnsi="Helvetica" w:cs="Times New Roman"/>
          <w:color w:val="000000" w:themeColor="text1"/>
          <w:sz w:val="20"/>
          <w:szCs w:val="20"/>
          <w:lang w:val="en-US"/>
        </w:rPr>
        <w:t xml:space="preserve">contemporary </w:t>
      </w:r>
      <w:r w:rsidR="0046052E">
        <w:rPr>
          <w:rFonts w:ascii="Helvetica" w:eastAsia="Avenir" w:hAnsi="Helvetica" w:cs="Times New Roman"/>
          <w:color w:val="000000" w:themeColor="text1"/>
          <w:sz w:val="20"/>
          <w:szCs w:val="20"/>
          <w:lang w:val="en-US"/>
        </w:rPr>
        <w:t xml:space="preserve">progressive </w:t>
      </w:r>
      <w:r w:rsidR="001A58BF">
        <w:rPr>
          <w:rFonts w:ascii="Helvetica" w:eastAsia="Avenir" w:hAnsi="Helvetica" w:cs="Times New Roman"/>
          <w:color w:val="000000" w:themeColor="text1"/>
          <w:sz w:val="20"/>
          <w:szCs w:val="20"/>
          <w:lang w:val="en-US"/>
        </w:rPr>
        <w:t>ideology forms a threat to free speech</w:t>
      </w:r>
      <w:r w:rsidR="00F87B5D">
        <w:rPr>
          <w:rFonts w:ascii="Helvetica" w:eastAsia="Avenir" w:hAnsi="Helvetica" w:cs="Times New Roman"/>
          <w:color w:val="000000" w:themeColor="text1"/>
          <w:sz w:val="20"/>
          <w:szCs w:val="20"/>
          <w:lang w:val="en-US"/>
        </w:rPr>
        <w:t xml:space="preserve">, and that the predominant </w:t>
      </w:r>
      <w:r w:rsidR="00D41355">
        <w:rPr>
          <w:rFonts w:ascii="Helvetica" w:eastAsia="Avenir" w:hAnsi="Helvetica" w:cs="Times New Roman"/>
          <w:color w:val="000000" w:themeColor="text1"/>
          <w:sz w:val="20"/>
          <w:szCs w:val="20"/>
          <w:lang w:val="en-US"/>
        </w:rPr>
        <w:t xml:space="preserve">focus within the Left on </w:t>
      </w:r>
      <w:r w:rsidR="00EC2D1D">
        <w:rPr>
          <w:rFonts w:ascii="Helvetica" w:eastAsia="Avenir" w:hAnsi="Helvetica" w:cs="Times New Roman"/>
          <w:color w:val="000000" w:themeColor="text1"/>
          <w:sz w:val="20"/>
          <w:szCs w:val="20"/>
          <w:lang w:val="en-US"/>
        </w:rPr>
        <w:t xml:space="preserve">identity politics is </w:t>
      </w:r>
      <w:r w:rsidR="0037333C">
        <w:rPr>
          <w:rFonts w:ascii="Helvetica" w:eastAsia="Avenir" w:hAnsi="Helvetica" w:cs="Times New Roman"/>
          <w:color w:val="000000" w:themeColor="text1"/>
          <w:sz w:val="20"/>
          <w:szCs w:val="20"/>
          <w:lang w:val="en-US"/>
        </w:rPr>
        <w:t>“</w:t>
      </w:r>
      <w:r w:rsidR="0037333C" w:rsidRPr="0037333C">
        <w:rPr>
          <w:rFonts w:ascii="Helvetica" w:eastAsia="Avenir" w:hAnsi="Helvetica" w:cs="Times New Roman"/>
          <w:color w:val="000000" w:themeColor="text1"/>
          <w:sz w:val="20"/>
          <w:szCs w:val="20"/>
          <w:lang w:val="en-US"/>
        </w:rPr>
        <w:t>tearing American society apart</w:t>
      </w:r>
      <w:r w:rsidR="0037333C">
        <w:rPr>
          <w:rFonts w:ascii="Helvetica" w:eastAsia="Avenir" w:hAnsi="Helvetica" w:cs="Times New Roman"/>
          <w:color w:val="000000" w:themeColor="text1"/>
          <w:sz w:val="20"/>
          <w:szCs w:val="20"/>
          <w:lang w:val="en-US"/>
        </w:rPr>
        <w:t xml:space="preserve">” </w:t>
      </w:r>
      <w:r w:rsidR="0037333C">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{"citationID":"dqrSW5iG","properties":{"formattedCitation":"(Weiss &amp; Winter, 2018)","plainCitation":"(Weiss &amp; Winter, 2018)","noteIndex":0},"citationItems":[{"id":81,"uris":["http://zotero.org/users/5191323/items/C8GFHN3A"],"itemData":{"id":81,"type":"article-newspaper","abstract":"An alliance of heretics is making an end run around the mainstream conversation. Should we be listening?","container-title":"The New York Times","ISSN":"0362-4331","language":"en-US","section":"Opinion","source":"NYTimes.com","title":"Opinion | Meet the Renegades of the Intellectual Dark Web","URL":"https://www.nytimes.com/2018/05/08/opinion/intellectual-dark-web.html","author":[{"family":"Weiss","given":"Bari"},{"family":"Winter","given":"Damon"}],"accessed":{"date-parts":[["2021",2,17]]},"issued":{"date-parts":[["2018",5,8]]}}}],"schema":"https://github.com/citation-style-language/schema/raw/master/csl-citation.json"} </w:instrText>
      </w:r>
      <w:r w:rsidR="0037333C">
        <w:rPr>
          <w:rFonts w:ascii="Helvetica" w:eastAsia="Avenir" w:hAnsi="Helvetica" w:cs="Times New Roman"/>
          <w:color w:val="000000" w:themeColor="text1"/>
          <w:sz w:val="20"/>
          <w:szCs w:val="20"/>
          <w:lang w:val="en-US"/>
        </w:rPr>
        <w:fldChar w:fldCharType="separate"/>
      </w:r>
      <w:r w:rsidR="0092597E">
        <w:rPr>
          <w:rFonts w:ascii="Helvetica" w:eastAsia="Avenir" w:hAnsi="Helvetica" w:cs="Times New Roman"/>
          <w:noProof/>
          <w:color w:val="000000" w:themeColor="text1"/>
          <w:sz w:val="20"/>
          <w:szCs w:val="20"/>
          <w:lang w:val="en-US"/>
        </w:rPr>
        <w:t>(Weiss &amp; Winter, 2018)</w:t>
      </w:r>
      <w:r w:rsidR="0037333C">
        <w:rPr>
          <w:rFonts w:ascii="Helvetica" w:eastAsia="Avenir" w:hAnsi="Helvetica" w:cs="Times New Roman"/>
          <w:color w:val="000000" w:themeColor="text1"/>
          <w:sz w:val="20"/>
          <w:szCs w:val="20"/>
          <w:lang w:val="en-US"/>
        </w:rPr>
        <w:fldChar w:fldCharType="end"/>
      </w:r>
      <w:r w:rsidR="00855524">
        <w:rPr>
          <w:rFonts w:ascii="Helvetica" w:eastAsia="Avenir" w:hAnsi="Helvetica" w:cs="Times New Roman"/>
          <w:color w:val="000000" w:themeColor="text1"/>
          <w:sz w:val="20"/>
          <w:szCs w:val="20"/>
          <w:lang w:val="en-US"/>
        </w:rPr>
        <w:t>.</w:t>
      </w:r>
      <w:r w:rsidR="005E2FD9">
        <w:rPr>
          <w:rFonts w:ascii="Helvetica" w:eastAsia="Avenir" w:hAnsi="Helvetica" w:cs="Times New Roman"/>
          <w:color w:val="000000" w:themeColor="text1"/>
          <w:sz w:val="20"/>
          <w:szCs w:val="20"/>
          <w:lang w:val="en-US"/>
        </w:rPr>
        <w:t xml:space="preserve"> </w:t>
      </w:r>
      <w:r w:rsidR="00000029">
        <w:rPr>
          <w:rFonts w:ascii="Helvetica" w:eastAsia="Avenir" w:hAnsi="Helvetica" w:cs="Times New Roman"/>
          <w:color w:val="000000" w:themeColor="text1"/>
          <w:sz w:val="20"/>
          <w:szCs w:val="20"/>
          <w:lang w:val="en-US"/>
        </w:rPr>
        <w:t xml:space="preserve">Ideologically, </w:t>
      </w:r>
      <w:r w:rsidR="00DA7A4C">
        <w:rPr>
          <w:rFonts w:ascii="Helvetica" w:eastAsia="Avenir" w:hAnsi="Helvetica" w:cs="Times New Roman"/>
          <w:color w:val="000000" w:themeColor="text1"/>
          <w:sz w:val="20"/>
          <w:szCs w:val="20"/>
          <w:lang w:val="en-US"/>
        </w:rPr>
        <w:t>Shapiro positions himself as a</w:t>
      </w:r>
      <w:r w:rsidR="008F05F5">
        <w:rPr>
          <w:rFonts w:ascii="Helvetica" w:eastAsia="Avenir" w:hAnsi="Helvetica" w:cs="Times New Roman"/>
          <w:color w:val="000000" w:themeColor="text1"/>
          <w:sz w:val="20"/>
          <w:szCs w:val="20"/>
          <w:lang w:val="en-US"/>
        </w:rPr>
        <w:t xml:space="preserve">n </w:t>
      </w:r>
      <w:r w:rsidR="00A23114">
        <w:rPr>
          <w:rFonts w:ascii="Helvetica" w:eastAsia="Avenir" w:hAnsi="Helvetica" w:cs="Times New Roman"/>
          <w:color w:val="000000" w:themeColor="text1"/>
          <w:sz w:val="20"/>
          <w:szCs w:val="20"/>
          <w:lang w:val="en-US"/>
        </w:rPr>
        <w:t xml:space="preserve">American conservative </w:t>
      </w:r>
      <w:r w:rsidR="00FD6EF6">
        <w:rPr>
          <w:rFonts w:ascii="Helvetica" w:eastAsia="Avenir" w:hAnsi="Helvetica" w:cs="Times New Roman"/>
          <w:color w:val="000000" w:themeColor="text1"/>
          <w:sz w:val="20"/>
          <w:szCs w:val="20"/>
          <w:lang w:val="en-US"/>
        </w:rPr>
        <w:t xml:space="preserve">who emphasizes traditional values and </w:t>
      </w:r>
      <w:r w:rsidR="00332630">
        <w:rPr>
          <w:rFonts w:ascii="Helvetica" w:eastAsia="Avenir" w:hAnsi="Helvetica" w:cs="Times New Roman"/>
          <w:color w:val="000000" w:themeColor="text1"/>
          <w:sz w:val="20"/>
          <w:szCs w:val="20"/>
          <w:lang w:val="en-US"/>
        </w:rPr>
        <w:t>religion</w:t>
      </w:r>
      <w:r w:rsidR="00D17A4C">
        <w:rPr>
          <w:rFonts w:ascii="Helvetica" w:eastAsia="Avenir" w:hAnsi="Helvetica" w:cs="Times New Roman"/>
          <w:color w:val="000000" w:themeColor="text1"/>
          <w:sz w:val="20"/>
          <w:szCs w:val="20"/>
          <w:lang w:val="en-US"/>
        </w:rPr>
        <w:t xml:space="preserve"> (BRON)</w:t>
      </w:r>
      <w:r w:rsidR="00332630">
        <w:rPr>
          <w:rFonts w:ascii="Helvetica" w:eastAsia="Avenir" w:hAnsi="Helvetica" w:cs="Times New Roman"/>
          <w:color w:val="000000" w:themeColor="text1"/>
          <w:sz w:val="20"/>
          <w:szCs w:val="20"/>
          <w:lang w:val="en-US"/>
        </w:rPr>
        <w:t xml:space="preserve">. </w:t>
      </w:r>
      <w:r w:rsidR="005E2FD9">
        <w:rPr>
          <w:rFonts w:ascii="Helvetica" w:eastAsia="Avenir" w:hAnsi="Helvetica" w:cs="Times New Roman"/>
          <w:color w:val="000000" w:themeColor="text1"/>
          <w:sz w:val="20"/>
          <w:szCs w:val="20"/>
          <w:lang w:val="en-US"/>
        </w:rPr>
        <w:t xml:space="preserve">While </w:t>
      </w:r>
      <w:r w:rsidR="00297934">
        <w:rPr>
          <w:rFonts w:ascii="Helvetica" w:eastAsia="Avenir" w:hAnsi="Helvetica" w:cs="Times New Roman"/>
          <w:color w:val="000000" w:themeColor="text1"/>
          <w:sz w:val="20"/>
          <w:szCs w:val="20"/>
          <w:lang w:val="en-US"/>
        </w:rPr>
        <w:t xml:space="preserve">one could make an argument about the </w:t>
      </w:r>
      <w:r w:rsidR="00DD5B5E">
        <w:rPr>
          <w:rFonts w:ascii="Helvetica" w:eastAsia="Avenir" w:hAnsi="Helvetica" w:cs="Times New Roman"/>
          <w:color w:val="000000" w:themeColor="text1"/>
          <w:sz w:val="20"/>
          <w:szCs w:val="20"/>
          <w:lang w:val="en-US"/>
        </w:rPr>
        <w:t>radical</w:t>
      </w:r>
      <w:r w:rsidR="00297934">
        <w:rPr>
          <w:rFonts w:ascii="Helvetica" w:eastAsia="Avenir" w:hAnsi="Helvetica" w:cs="Times New Roman"/>
          <w:color w:val="000000" w:themeColor="text1"/>
          <w:sz w:val="20"/>
          <w:szCs w:val="20"/>
          <w:lang w:val="en-US"/>
        </w:rPr>
        <w:t xml:space="preserve"> style used to convey these ideas (which we will touch on in the next section), </w:t>
      </w:r>
      <w:r w:rsidR="0013321D">
        <w:rPr>
          <w:rFonts w:ascii="Helvetica" w:eastAsia="Avenir" w:hAnsi="Helvetica" w:cs="Times New Roman"/>
          <w:color w:val="000000" w:themeColor="text1"/>
          <w:sz w:val="20"/>
          <w:szCs w:val="20"/>
          <w:lang w:val="en-US"/>
        </w:rPr>
        <w:t xml:space="preserve">these ideas are not </w:t>
      </w:r>
      <w:r w:rsidR="00A765E0">
        <w:rPr>
          <w:rFonts w:ascii="Helvetica" w:eastAsia="Avenir" w:hAnsi="Helvetica" w:cs="Times New Roman"/>
          <w:color w:val="000000" w:themeColor="text1"/>
          <w:sz w:val="20"/>
          <w:szCs w:val="20"/>
          <w:lang w:val="en-US"/>
        </w:rPr>
        <w:t xml:space="preserve">widely considered </w:t>
      </w:r>
      <w:r w:rsidR="0013321D">
        <w:rPr>
          <w:rFonts w:ascii="Helvetica" w:eastAsia="Avenir" w:hAnsi="Helvetica" w:cs="Times New Roman"/>
          <w:color w:val="000000" w:themeColor="text1"/>
          <w:sz w:val="20"/>
          <w:szCs w:val="20"/>
          <w:lang w:val="en-US"/>
        </w:rPr>
        <w:t>‘radical’</w:t>
      </w:r>
      <w:r w:rsidR="00EE378D">
        <w:rPr>
          <w:rFonts w:ascii="Helvetica" w:eastAsia="Avenir" w:hAnsi="Helvetica" w:cs="Times New Roman"/>
          <w:color w:val="000000" w:themeColor="text1"/>
          <w:sz w:val="20"/>
          <w:szCs w:val="20"/>
          <w:lang w:val="en-US"/>
        </w:rPr>
        <w:t xml:space="preserve"> or ‘extreme’ </w:t>
      </w:r>
      <w:r w:rsidR="00F32EE7">
        <w:rPr>
          <w:rFonts w:ascii="Helvetica" w:eastAsia="Avenir" w:hAnsi="Helvetica" w:cs="Times New Roman"/>
          <w:color w:val="000000" w:themeColor="text1"/>
          <w:sz w:val="20"/>
          <w:szCs w:val="20"/>
          <w:lang w:val="en-US"/>
        </w:rPr>
        <w:t xml:space="preserve">in political theory </w:t>
      </w:r>
      <w:r w:rsidR="00A765E0">
        <w:rPr>
          <w:rFonts w:ascii="Helvetica" w:eastAsia="Avenir" w:hAnsi="Helvetica" w:cs="Times New Roman"/>
          <w:color w:val="000000" w:themeColor="text1"/>
          <w:sz w:val="20"/>
          <w:szCs w:val="20"/>
          <w:lang w:val="en-US"/>
        </w:rPr>
        <w:t>(Holt, 2019).</w:t>
      </w:r>
    </w:p>
    <w:p w14:paraId="396A2B49" w14:textId="3A3A0486" w:rsidR="00960193" w:rsidRDefault="00960193" w:rsidP="00960193">
      <w:pPr>
        <w:pStyle w:val="Heading2"/>
        <w:spacing w:after="200" w:line="480" w:lineRule="auto"/>
        <w:jc w:val="both"/>
        <w:rPr>
          <w:rFonts w:ascii="Helvetica" w:eastAsia="Avenir" w:hAnsi="Helvetica" w:cs="Times New Roman"/>
          <w:color w:val="000000" w:themeColor="text1"/>
          <w:szCs w:val="20"/>
          <w:lang w:val="en-US"/>
        </w:rPr>
      </w:pPr>
      <w:r>
        <w:rPr>
          <w:rFonts w:ascii="Helvetica" w:eastAsia="Avenir" w:hAnsi="Helvetica" w:cs="Times New Roman"/>
          <w:color w:val="000000" w:themeColor="text1"/>
          <w:szCs w:val="20"/>
          <w:lang w:val="en-US"/>
        </w:rPr>
        <w:t>Strategies of Fact and Reason</w:t>
      </w:r>
    </w:p>
    <w:p w14:paraId="272B3D06" w14:textId="37008866" w:rsidR="00CA396A" w:rsidRDefault="00976495" w:rsidP="00960193">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However, w</w:t>
      </w:r>
      <w:r w:rsidR="00965786">
        <w:rPr>
          <w:rFonts w:ascii="Helvetica" w:eastAsia="Avenir" w:hAnsi="Helvetica" w:cs="Times New Roman"/>
          <w:color w:val="000000" w:themeColor="text1"/>
          <w:sz w:val="20"/>
          <w:szCs w:val="20"/>
          <w:lang w:val="en-US"/>
        </w:rPr>
        <w:t xml:space="preserve">riting on the </w:t>
      </w:r>
      <w:r w:rsidR="00F32EE7">
        <w:rPr>
          <w:rFonts w:ascii="Helvetica" w:eastAsia="Avenir" w:hAnsi="Helvetica" w:cs="Times New Roman"/>
          <w:color w:val="000000" w:themeColor="text1"/>
          <w:sz w:val="20"/>
          <w:szCs w:val="20"/>
          <w:lang w:val="en-US"/>
        </w:rPr>
        <w:t>IDW</w:t>
      </w:r>
      <w:r w:rsidR="00965786">
        <w:rPr>
          <w:rFonts w:ascii="Helvetica" w:eastAsia="Avenir" w:hAnsi="Helvetica" w:cs="Times New Roman"/>
          <w:color w:val="000000" w:themeColor="text1"/>
          <w:sz w:val="20"/>
          <w:szCs w:val="20"/>
          <w:lang w:val="en-US"/>
        </w:rPr>
        <w:t xml:space="preserve"> </w:t>
      </w:r>
      <w:r w:rsidR="005C3304">
        <w:rPr>
          <w:rFonts w:ascii="Helvetica" w:eastAsia="Avenir" w:hAnsi="Helvetica" w:cs="Times New Roman"/>
          <w:color w:val="000000" w:themeColor="text1"/>
          <w:sz w:val="20"/>
          <w:szCs w:val="20"/>
          <w:lang w:val="en-US"/>
        </w:rPr>
        <w:t>emphasizes</w:t>
      </w:r>
      <w:r>
        <w:rPr>
          <w:rFonts w:ascii="Helvetica" w:eastAsia="Avenir" w:hAnsi="Helvetica" w:cs="Times New Roman"/>
          <w:color w:val="000000" w:themeColor="text1"/>
          <w:sz w:val="20"/>
          <w:szCs w:val="20"/>
          <w:lang w:val="en-US"/>
        </w:rPr>
        <w:t xml:space="preserve"> </w:t>
      </w:r>
      <w:r w:rsidR="00A765E0">
        <w:rPr>
          <w:rFonts w:ascii="Helvetica" w:eastAsia="Avenir" w:hAnsi="Helvetica" w:cs="Times New Roman"/>
          <w:color w:val="000000" w:themeColor="text1"/>
          <w:sz w:val="20"/>
          <w:szCs w:val="20"/>
          <w:lang w:val="en-US"/>
        </w:rPr>
        <w:t xml:space="preserve">that rather than ideology, the </w:t>
      </w:r>
      <w:r w:rsidR="003C32DE">
        <w:rPr>
          <w:rFonts w:ascii="Helvetica" w:eastAsia="Avenir" w:hAnsi="Helvetica" w:cs="Times New Roman"/>
          <w:color w:val="000000" w:themeColor="text1"/>
          <w:sz w:val="20"/>
          <w:szCs w:val="20"/>
          <w:lang w:val="en-US"/>
        </w:rPr>
        <w:t>groups</w:t>
      </w:r>
      <w:r w:rsidR="008E1534">
        <w:rPr>
          <w:rFonts w:ascii="Helvetica" w:eastAsia="Avenir" w:hAnsi="Helvetica" w:cs="Times New Roman"/>
          <w:color w:val="000000" w:themeColor="text1"/>
          <w:sz w:val="20"/>
          <w:szCs w:val="20"/>
          <w:lang w:val="en-US"/>
        </w:rPr>
        <w:t>’</w:t>
      </w:r>
      <w:r w:rsidR="003C32DE">
        <w:rPr>
          <w:rFonts w:ascii="Helvetica" w:eastAsia="Avenir" w:hAnsi="Helvetica" w:cs="Times New Roman"/>
          <w:color w:val="000000" w:themeColor="text1"/>
          <w:sz w:val="20"/>
          <w:szCs w:val="20"/>
          <w:lang w:val="en-US"/>
        </w:rPr>
        <w:t xml:space="preserve"> fundamental </w:t>
      </w:r>
      <w:r>
        <w:rPr>
          <w:rFonts w:ascii="Helvetica" w:eastAsia="Avenir" w:hAnsi="Helvetica" w:cs="Times New Roman"/>
          <w:color w:val="000000" w:themeColor="text1"/>
          <w:sz w:val="20"/>
          <w:szCs w:val="20"/>
          <w:lang w:val="en-US"/>
        </w:rPr>
        <w:t>aim and appeal</w:t>
      </w:r>
      <w:r w:rsidR="004C6A9F">
        <w:rPr>
          <w:rFonts w:ascii="Helvetica" w:eastAsia="Avenir" w:hAnsi="Helvetica" w:cs="Times New Roman"/>
          <w:color w:val="000000" w:themeColor="text1"/>
          <w:sz w:val="20"/>
          <w:szCs w:val="20"/>
          <w:lang w:val="en-US"/>
        </w:rPr>
        <w:t xml:space="preserve"> </w:t>
      </w:r>
      <w:r w:rsidR="001F5301">
        <w:rPr>
          <w:rFonts w:ascii="Helvetica" w:eastAsia="Avenir" w:hAnsi="Helvetica" w:cs="Times New Roman"/>
          <w:color w:val="000000" w:themeColor="text1"/>
          <w:sz w:val="20"/>
          <w:szCs w:val="20"/>
          <w:lang w:val="en-US"/>
        </w:rPr>
        <w:t>has been</w:t>
      </w:r>
      <w:r w:rsidR="003C32DE">
        <w:rPr>
          <w:rFonts w:ascii="Helvetica" w:eastAsia="Avenir" w:hAnsi="Helvetica" w:cs="Times New Roman"/>
          <w:color w:val="000000" w:themeColor="text1"/>
          <w:sz w:val="20"/>
          <w:szCs w:val="20"/>
          <w:lang w:val="en-US"/>
        </w:rPr>
        <w:t xml:space="preserve"> </w:t>
      </w:r>
      <w:r w:rsidR="004C6A9F">
        <w:rPr>
          <w:rFonts w:ascii="Helvetica" w:eastAsia="Avenir" w:hAnsi="Helvetica" w:cs="Times New Roman"/>
          <w:color w:val="000000" w:themeColor="text1"/>
          <w:sz w:val="20"/>
          <w:szCs w:val="20"/>
          <w:lang w:val="en-US"/>
        </w:rPr>
        <w:t xml:space="preserve">to bring </w:t>
      </w:r>
      <w:r w:rsidR="0011252F">
        <w:rPr>
          <w:rFonts w:ascii="Helvetica" w:eastAsia="Avenir" w:hAnsi="Helvetica" w:cs="Times New Roman"/>
          <w:color w:val="000000" w:themeColor="text1"/>
          <w:sz w:val="20"/>
          <w:szCs w:val="20"/>
          <w:lang w:val="en-US"/>
        </w:rPr>
        <w:t xml:space="preserve">back </w:t>
      </w:r>
      <w:r w:rsidR="003C32DE">
        <w:rPr>
          <w:rFonts w:ascii="Helvetica" w:eastAsia="Avenir" w:hAnsi="Helvetica" w:cs="Times New Roman"/>
          <w:color w:val="000000" w:themeColor="text1"/>
          <w:sz w:val="20"/>
          <w:szCs w:val="20"/>
          <w:lang w:val="en-US"/>
        </w:rPr>
        <w:t xml:space="preserve">reason and logic </w:t>
      </w:r>
      <w:r w:rsidR="00E432AE">
        <w:rPr>
          <w:rFonts w:ascii="Helvetica" w:eastAsia="Avenir" w:hAnsi="Helvetica" w:cs="Times New Roman"/>
          <w:color w:val="000000" w:themeColor="text1"/>
          <w:sz w:val="20"/>
          <w:szCs w:val="20"/>
          <w:lang w:val="en-US"/>
        </w:rPr>
        <w:t>within</w:t>
      </w:r>
      <w:r w:rsidR="003C32DE">
        <w:rPr>
          <w:rFonts w:ascii="Helvetica" w:eastAsia="Avenir" w:hAnsi="Helvetica" w:cs="Times New Roman"/>
          <w:color w:val="000000" w:themeColor="text1"/>
          <w:sz w:val="20"/>
          <w:szCs w:val="20"/>
          <w:lang w:val="en-US"/>
        </w:rPr>
        <w:t xml:space="preserve"> </w:t>
      </w:r>
      <w:r w:rsidR="0011252F">
        <w:rPr>
          <w:rFonts w:ascii="Helvetica" w:eastAsia="Avenir" w:hAnsi="Helvetica" w:cs="Times New Roman"/>
          <w:color w:val="000000" w:themeColor="text1"/>
          <w:sz w:val="20"/>
          <w:szCs w:val="20"/>
          <w:lang w:val="en-US"/>
        </w:rPr>
        <w:t>political discourse</w:t>
      </w:r>
      <w:r w:rsidR="00BC257A">
        <w:rPr>
          <w:rFonts w:ascii="Helvetica" w:eastAsia="Avenir" w:hAnsi="Helvetica" w:cs="Times New Roman"/>
          <w:color w:val="000000" w:themeColor="text1"/>
          <w:sz w:val="20"/>
          <w:szCs w:val="20"/>
          <w:lang w:val="en-US"/>
        </w:rPr>
        <w:t>.</w:t>
      </w:r>
      <w:r w:rsidR="003C32DE">
        <w:rPr>
          <w:rFonts w:ascii="Helvetica" w:eastAsia="Avenir" w:hAnsi="Helvetica" w:cs="Times New Roman"/>
          <w:color w:val="000000" w:themeColor="text1"/>
          <w:sz w:val="20"/>
          <w:szCs w:val="20"/>
          <w:lang w:val="en-US"/>
        </w:rPr>
        <w:t xml:space="preserve"> </w:t>
      </w:r>
      <w:r w:rsidR="00E432AE">
        <w:rPr>
          <w:rFonts w:ascii="Helvetica" w:eastAsia="Avenir" w:hAnsi="Helvetica" w:cs="Times New Roman"/>
          <w:color w:val="000000" w:themeColor="text1"/>
          <w:sz w:val="20"/>
          <w:szCs w:val="20"/>
          <w:lang w:val="en-US"/>
        </w:rPr>
        <w:t>It is here that they specifically adopt the ‘alternative’ label</w:t>
      </w:r>
      <w:r w:rsidR="00A141B3">
        <w:rPr>
          <w:rFonts w:ascii="Helvetica" w:eastAsia="Avenir" w:hAnsi="Helvetica" w:cs="Times New Roman"/>
          <w:color w:val="000000" w:themeColor="text1"/>
          <w:sz w:val="20"/>
          <w:szCs w:val="20"/>
          <w:lang w:val="en-US"/>
        </w:rPr>
        <w:t xml:space="preserve">, </w:t>
      </w:r>
      <w:r w:rsidR="00F65606">
        <w:rPr>
          <w:rFonts w:ascii="Helvetica" w:eastAsia="Avenir" w:hAnsi="Helvetica" w:cs="Times New Roman"/>
          <w:color w:val="000000" w:themeColor="text1"/>
          <w:sz w:val="20"/>
          <w:szCs w:val="20"/>
          <w:lang w:val="en-US"/>
        </w:rPr>
        <w:t xml:space="preserve">namely </w:t>
      </w:r>
      <w:r w:rsidR="00A141B3">
        <w:rPr>
          <w:rFonts w:ascii="Helvetica" w:eastAsia="Avenir" w:hAnsi="Helvetica" w:cs="Times New Roman"/>
          <w:color w:val="000000" w:themeColor="text1"/>
          <w:sz w:val="20"/>
          <w:szCs w:val="20"/>
          <w:lang w:val="en-US"/>
        </w:rPr>
        <w:t xml:space="preserve">as opposed to the </w:t>
      </w:r>
      <w:r w:rsidR="001D1555">
        <w:rPr>
          <w:rFonts w:ascii="Helvetica" w:eastAsia="Avenir" w:hAnsi="Helvetica" w:cs="Times New Roman"/>
          <w:color w:val="000000" w:themeColor="text1"/>
          <w:sz w:val="20"/>
          <w:szCs w:val="20"/>
          <w:lang w:val="en-US"/>
        </w:rPr>
        <w:t>purported</w:t>
      </w:r>
      <w:r w:rsidR="00A141B3">
        <w:rPr>
          <w:rFonts w:ascii="Helvetica" w:eastAsia="Avenir" w:hAnsi="Helvetica" w:cs="Times New Roman"/>
          <w:color w:val="000000" w:themeColor="text1"/>
          <w:sz w:val="20"/>
          <w:szCs w:val="20"/>
          <w:lang w:val="en-US"/>
        </w:rPr>
        <w:t xml:space="preserve"> overly focus</w:t>
      </w:r>
      <w:r w:rsidR="006F3FD8">
        <w:rPr>
          <w:rFonts w:ascii="Helvetica" w:eastAsia="Avenir" w:hAnsi="Helvetica" w:cs="Times New Roman"/>
          <w:color w:val="000000" w:themeColor="text1"/>
          <w:sz w:val="20"/>
          <w:szCs w:val="20"/>
          <w:lang w:val="en-US"/>
        </w:rPr>
        <w:t xml:space="preserve"> within mainstream progressive</w:t>
      </w:r>
      <w:r w:rsidR="00A141B3">
        <w:rPr>
          <w:rFonts w:ascii="Helvetica" w:eastAsia="Avenir" w:hAnsi="Helvetica" w:cs="Times New Roman"/>
          <w:color w:val="000000" w:themeColor="text1"/>
          <w:sz w:val="20"/>
          <w:szCs w:val="20"/>
          <w:lang w:val="en-US"/>
        </w:rPr>
        <w:t xml:space="preserve"> </w:t>
      </w:r>
      <w:r w:rsidR="006F3FD8">
        <w:rPr>
          <w:rFonts w:ascii="Helvetica" w:eastAsia="Avenir" w:hAnsi="Helvetica" w:cs="Times New Roman"/>
          <w:color w:val="000000" w:themeColor="text1"/>
          <w:sz w:val="20"/>
          <w:szCs w:val="20"/>
          <w:lang w:val="en-US"/>
        </w:rPr>
        <w:t xml:space="preserve">discourse </w:t>
      </w:r>
      <w:r w:rsidR="00A141B3">
        <w:rPr>
          <w:rFonts w:ascii="Helvetica" w:eastAsia="Avenir" w:hAnsi="Helvetica" w:cs="Times New Roman"/>
          <w:color w:val="000000" w:themeColor="text1"/>
          <w:sz w:val="20"/>
          <w:szCs w:val="20"/>
          <w:lang w:val="en-US"/>
        </w:rPr>
        <w:t xml:space="preserve">on emotions and feelings. </w:t>
      </w:r>
      <w:r w:rsidR="004A706F">
        <w:rPr>
          <w:rFonts w:ascii="Helvetica" w:eastAsia="Avenir" w:hAnsi="Helvetica" w:cs="Times New Roman"/>
          <w:color w:val="000000" w:themeColor="text1"/>
          <w:sz w:val="20"/>
          <w:szCs w:val="20"/>
          <w:lang w:val="en-US"/>
        </w:rPr>
        <w:t xml:space="preserve">This discursive position is often mobilized against the purported mainstream. </w:t>
      </w:r>
      <w:r w:rsidR="001D1555">
        <w:rPr>
          <w:rFonts w:ascii="Helvetica" w:eastAsia="Avenir" w:hAnsi="Helvetica" w:cs="Times New Roman"/>
          <w:color w:val="000000" w:themeColor="text1"/>
          <w:sz w:val="20"/>
          <w:szCs w:val="20"/>
          <w:lang w:val="en-US"/>
        </w:rPr>
        <w:t xml:space="preserve">As </w:t>
      </w:r>
      <w:r w:rsidR="001D1555" w:rsidRPr="00C27A89">
        <w:rPr>
          <w:rFonts w:ascii="Helvetica" w:eastAsia="Avenir" w:hAnsi="Helvetica" w:cs="Times New Roman"/>
          <w:color w:val="000000" w:themeColor="text1"/>
          <w:sz w:val="20"/>
          <w:szCs w:val="20"/>
          <w:lang w:val="en-US"/>
        </w:rPr>
        <w:t>Sun-ha Hong (2020)</w:t>
      </w:r>
      <w:r w:rsidR="00172681">
        <w:rPr>
          <w:rFonts w:ascii="Helvetica" w:eastAsia="Avenir" w:hAnsi="Helvetica" w:cs="Times New Roman"/>
          <w:color w:val="000000" w:themeColor="text1"/>
          <w:sz w:val="20"/>
          <w:szCs w:val="20"/>
          <w:lang w:val="en-US"/>
        </w:rPr>
        <w:t xml:space="preserve"> </w:t>
      </w:r>
      <w:r w:rsidR="001D1555">
        <w:rPr>
          <w:rFonts w:ascii="Helvetica" w:eastAsia="Avenir" w:hAnsi="Helvetica" w:cs="Times New Roman"/>
          <w:color w:val="000000" w:themeColor="text1"/>
          <w:sz w:val="20"/>
          <w:szCs w:val="20"/>
          <w:lang w:val="en-US"/>
        </w:rPr>
        <w:t>argued, “</w:t>
      </w:r>
      <w:r w:rsidR="001D1555" w:rsidRPr="00703B4A">
        <w:rPr>
          <w:rFonts w:ascii="Helvetica" w:eastAsia="Avenir" w:hAnsi="Helvetica" w:cs="Times New Roman"/>
          <w:color w:val="000000" w:themeColor="text1"/>
          <w:sz w:val="20"/>
          <w:szCs w:val="20"/>
          <w:lang w:val="en-US"/>
        </w:rPr>
        <w:t>the conservative influencer Ben Shapiro’s slogan, “facts don’t care about your feelings”</w:t>
      </w:r>
      <w:r w:rsidR="001D1555">
        <w:rPr>
          <w:rFonts w:ascii="Helvetica" w:eastAsia="Avenir" w:hAnsi="Helvetica" w:cs="Times New Roman"/>
          <w:color w:val="000000" w:themeColor="text1"/>
          <w:sz w:val="20"/>
          <w:szCs w:val="20"/>
          <w:lang w:val="en-US"/>
        </w:rPr>
        <w:t xml:space="preserve">, [serves as] </w:t>
      </w:r>
      <w:r w:rsidR="001D1555" w:rsidRPr="00703B4A">
        <w:rPr>
          <w:rFonts w:ascii="Helvetica" w:eastAsia="Avenir" w:hAnsi="Helvetica" w:cs="Times New Roman"/>
          <w:color w:val="000000" w:themeColor="text1"/>
          <w:sz w:val="20"/>
          <w:szCs w:val="20"/>
          <w:lang w:val="en-US"/>
        </w:rPr>
        <w:t xml:space="preserve">a paean to the mythological figure of emotionlessly objective truth which may then be </w:t>
      </w:r>
      <w:proofErr w:type="spellStart"/>
      <w:r w:rsidR="001D1555" w:rsidRPr="00703B4A">
        <w:rPr>
          <w:rFonts w:ascii="Helvetica" w:eastAsia="Avenir" w:hAnsi="Helvetica" w:cs="Times New Roman"/>
          <w:color w:val="000000" w:themeColor="text1"/>
          <w:sz w:val="20"/>
          <w:szCs w:val="20"/>
          <w:lang w:val="en-US"/>
        </w:rPr>
        <w:t>weaponised</w:t>
      </w:r>
      <w:proofErr w:type="spellEnd"/>
      <w:r w:rsidR="001D1555" w:rsidRPr="00703B4A">
        <w:rPr>
          <w:rFonts w:ascii="Helvetica" w:eastAsia="Avenir" w:hAnsi="Helvetica" w:cs="Times New Roman"/>
          <w:color w:val="000000" w:themeColor="text1"/>
          <w:sz w:val="20"/>
          <w:szCs w:val="20"/>
          <w:lang w:val="en-US"/>
        </w:rPr>
        <w:t xml:space="preserve"> against one’s enemies</w:t>
      </w:r>
      <w:r w:rsidR="001D1555">
        <w:rPr>
          <w:rFonts w:ascii="Helvetica" w:eastAsia="Avenir" w:hAnsi="Helvetica" w:cs="Times New Roman"/>
          <w:color w:val="000000" w:themeColor="text1"/>
          <w:sz w:val="20"/>
          <w:szCs w:val="20"/>
          <w:lang w:val="en-US"/>
        </w:rPr>
        <w:t>” (p. x).</w:t>
      </w:r>
      <w:r w:rsidR="002853B1">
        <w:rPr>
          <w:rFonts w:ascii="Helvetica" w:eastAsia="Avenir" w:hAnsi="Helvetica" w:cs="Times New Roman"/>
          <w:color w:val="000000" w:themeColor="text1"/>
          <w:sz w:val="20"/>
          <w:szCs w:val="20"/>
          <w:lang w:val="en-US"/>
        </w:rPr>
        <w:t xml:space="preserve"> Indeed, a</w:t>
      </w:r>
      <w:r w:rsidR="00024710">
        <w:rPr>
          <w:rFonts w:ascii="Helvetica" w:eastAsia="Avenir" w:hAnsi="Helvetica" w:cs="Times New Roman"/>
          <w:color w:val="000000" w:themeColor="text1"/>
          <w:sz w:val="20"/>
          <w:szCs w:val="20"/>
          <w:lang w:val="en-US"/>
        </w:rPr>
        <w:t>s</w:t>
      </w:r>
      <w:r w:rsidR="00006D8C">
        <w:rPr>
          <w:rFonts w:ascii="Helvetica" w:eastAsia="Avenir" w:hAnsi="Helvetica" w:cs="Times New Roman"/>
          <w:color w:val="000000" w:themeColor="text1"/>
          <w:sz w:val="20"/>
          <w:szCs w:val="20"/>
          <w:lang w:val="en-US"/>
        </w:rPr>
        <w:t xml:space="preserve"> </w:t>
      </w:r>
      <w:r w:rsidR="00093439">
        <w:rPr>
          <w:rFonts w:ascii="Helvetica" w:eastAsia="Avenir" w:hAnsi="Helvetica" w:cs="Times New Roman"/>
          <w:color w:val="000000" w:themeColor="text1"/>
          <w:sz w:val="20"/>
          <w:szCs w:val="20"/>
          <w:lang w:val="en-US"/>
        </w:rPr>
        <w:t xml:space="preserve">Finlayson </w:t>
      </w:r>
      <w:r w:rsidR="00CA6791">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{"citationID":"QyGJiWFA","properties":{"formattedCitation":"(2021)","plainCitation":"(2021)","noteIndex":0},"citationItems":[{"id":274,"uris":["http://zotero.org/users/5191323/items/S9Y8TVPX"],"itemData":{"id":274,"type":"article-journal","abstract":"Drawing on research from digital media studies, political theory and rhetoric, this article explores online radical conservative and reactionary ‘ideological entrepreneurs’. It argues that online media are uniting an ‘ideological family’ around concepts of natural inequality and hostility to those who deny them. Placing this phenomenon in context, the article shows how online culture reinvigorates well-established discourses of opposition to bureaucrats, intellectuals and experts of all kinds, rejecting one version of the neoliberal state and of its personnel, a ‘new class’ understood to dominate through discursive, cultural power and imagined through the figures of the ‘Social Justice Warrior’ and the ‘Cultural Marxist’. In competing for a share of the marketplace of ideas, these ideological entrepreneurs promise insights – the revelations of the ‘red pill’ – critiquing ‘actually-existing’ neoliberalism yet insisting on the ‘rationality’ of governance through markets and promising adherents techniques for achieving success as liberated entrepreneurial selves.","container-title":"Theory, Culture &amp; Society","DOI":"10.1177/02632764211036731","ISSN":"0263-2764, 1460-3616","journalAbbreviation":"Theory, Culture &amp; Society","language":"en","page":"026327642110367","source":"DOI.org (Crossref)","title":"Neoliberalism, the Alt-Right and the Intellectual Dark Web","author":[{"family":"Finlayson","given":"Alan"}],"issued":{"date-parts":[["2021",9,6]]}},"suppress-author":true}],"schema":"https://github.com/citation-style-language/schema/raw/master/csl-citation.json"} </w:instrText>
      </w:r>
      <w:r w:rsidR="00CA6791">
        <w:rPr>
          <w:rFonts w:ascii="Helvetica" w:eastAsia="Avenir" w:hAnsi="Helvetica" w:cs="Times New Roman"/>
          <w:color w:val="000000" w:themeColor="text1"/>
          <w:sz w:val="20"/>
          <w:szCs w:val="20"/>
          <w:lang w:val="en-US"/>
        </w:rPr>
        <w:fldChar w:fldCharType="separate"/>
      </w:r>
      <w:r w:rsidR="00765D4B">
        <w:rPr>
          <w:rFonts w:ascii="Helvetica" w:eastAsia="Avenir" w:hAnsi="Helvetica" w:cs="Times New Roman"/>
          <w:noProof/>
          <w:color w:val="000000" w:themeColor="text1"/>
          <w:sz w:val="20"/>
          <w:szCs w:val="20"/>
          <w:lang w:val="en-US"/>
        </w:rPr>
        <w:t>(2021)</w:t>
      </w:r>
      <w:r w:rsidR="00CA6791">
        <w:rPr>
          <w:rFonts w:ascii="Helvetica" w:eastAsia="Avenir" w:hAnsi="Helvetica" w:cs="Times New Roman"/>
          <w:color w:val="000000" w:themeColor="text1"/>
          <w:sz w:val="20"/>
          <w:szCs w:val="20"/>
          <w:lang w:val="en-US"/>
        </w:rPr>
        <w:fldChar w:fldCharType="end"/>
      </w:r>
      <w:r w:rsidR="00765D4B">
        <w:rPr>
          <w:rFonts w:ascii="Helvetica" w:eastAsia="Avenir" w:hAnsi="Helvetica" w:cs="Times New Roman"/>
          <w:color w:val="000000" w:themeColor="text1"/>
          <w:sz w:val="20"/>
          <w:szCs w:val="20"/>
          <w:lang w:val="en-US"/>
        </w:rPr>
        <w:t xml:space="preserve"> </w:t>
      </w:r>
      <w:r w:rsidR="00093439">
        <w:rPr>
          <w:rFonts w:ascii="Helvetica" w:eastAsia="Avenir" w:hAnsi="Helvetica" w:cs="Times New Roman"/>
          <w:color w:val="000000" w:themeColor="text1"/>
          <w:sz w:val="20"/>
          <w:szCs w:val="20"/>
          <w:lang w:val="en-US"/>
        </w:rPr>
        <w:t xml:space="preserve">points out, </w:t>
      </w:r>
      <w:r w:rsidR="0084073D">
        <w:rPr>
          <w:rFonts w:ascii="Helvetica" w:eastAsia="Avenir" w:hAnsi="Helvetica" w:cs="Times New Roman"/>
          <w:color w:val="000000" w:themeColor="text1"/>
          <w:sz w:val="20"/>
          <w:szCs w:val="20"/>
          <w:lang w:val="en-US"/>
        </w:rPr>
        <w:t xml:space="preserve">rather than fundamentally new figures, </w:t>
      </w:r>
      <w:r w:rsidR="00093439">
        <w:rPr>
          <w:rFonts w:ascii="Helvetica" w:eastAsia="Avenir" w:hAnsi="Helvetica" w:cs="Times New Roman"/>
          <w:color w:val="000000" w:themeColor="text1"/>
          <w:sz w:val="20"/>
          <w:szCs w:val="20"/>
          <w:lang w:val="en-US"/>
        </w:rPr>
        <w:t xml:space="preserve">much of the appeal of </w:t>
      </w:r>
      <w:r w:rsidR="000B2EBF">
        <w:rPr>
          <w:rFonts w:ascii="Helvetica" w:eastAsia="Avenir" w:hAnsi="Helvetica" w:cs="Times New Roman"/>
          <w:color w:val="000000" w:themeColor="text1"/>
          <w:sz w:val="20"/>
          <w:szCs w:val="20"/>
          <w:lang w:val="en-US"/>
        </w:rPr>
        <w:t>the IDW</w:t>
      </w:r>
      <w:r w:rsidR="00093439">
        <w:rPr>
          <w:rFonts w:ascii="Helvetica" w:eastAsia="Avenir" w:hAnsi="Helvetica" w:cs="Times New Roman"/>
          <w:color w:val="000000" w:themeColor="text1"/>
          <w:sz w:val="20"/>
          <w:szCs w:val="20"/>
          <w:lang w:val="en-US"/>
        </w:rPr>
        <w:t xml:space="preserve"> </w:t>
      </w:r>
      <w:r w:rsidR="00A779B3">
        <w:rPr>
          <w:rFonts w:ascii="Helvetica" w:eastAsia="Avenir" w:hAnsi="Helvetica" w:cs="Times New Roman"/>
          <w:color w:val="000000" w:themeColor="text1"/>
          <w:sz w:val="20"/>
          <w:szCs w:val="20"/>
          <w:lang w:val="en-US"/>
        </w:rPr>
        <w:t>is that</w:t>
      </w:r>
      <w:r w:rsidR="00442D65">
        <w:rPr>
          <w:rFonts w:ascii="Helvetica" w:eastAsia="Avenir" w:hAnsi="Helvetica" w:cs="Times New Roman"/>
          <w:color w:val="000000" w:themeColor="text1"/>
          <w:sz w:val="20"/>
          <w:szCs w:val="20"/>
          <w:lang w:val="en-US"/>
        </w:rPr>
        <w:t xml:space="preserve"> they</w:t>
      </w:r>
      <w:r w:rsidR="00A779B3">
        <w:rPr>
          <w:rFonts w:ascii="Helvetica" w:eastAsia="Avenir" w:hAnsi="Helvetica" w:cs="Times New Roman"/>
          <w:color w:val="000000" w:themeColor="text1"/>
          <w:sz w:val="20"/>
          <w:szCs w:val="20"/>
          <w:lang w:val="en-US"/>
        </w:rPr>
        <w:t xml:space="preserve"> </w:t>
      </w:r>
      <w:r w:rsidR="001E2482">
        <w:rPr>
          <w:rFonts w:ascii="Helvetica" w:eastAsia="Avenir" w:hAnsi="Helvetica" w:cs="Times New Roman"/>
          <w:color w:val="000000" w:themeColor="text1"/>
          <w:sz w:val="20"/>
          <w:szCs w:val="20"/>
          <w:lang w:val="en-US"/>
        </w:rPr>
        <w:t>“</w:t>
      </w:r>
      <w:r w:rsidR="001E2482" w:rsidRPr="001E2482">
        <w:rPr>
          <w:rFonts w:ascii="Helvetica" w:eastAsia="Avenir" w:hAnsi="Helvetica" w:cs="Times New Roman"/>
          <w:color w:val="000000" w:themeColor="text1"/>
          <w:sz w:val="20"/>
          <w:szCs w:val="20"/>
          <w:lang w:val="en-US"/>
        </w:rPr>
        <w:t>speak from traditional, pre-digital, bases of authority (commercial media and university professorships)</w:t>
      </w:r>
      <w:r w:rsidR="001E2482">
        <w:rPr>
          <w:rFonts w:ascii="Helvetica" w:eastAsia="Avenir" w:hAnsi="Helvetica" w:cs="Times New Roman"/>
          <w:color w:val="000000" w:themeColor="text1"/>
          <w:sz w:val="20"/>
          <w:szCs w:val="20"/>
          <w:lang w:val="en-US"/>
        </w:rPr>
        <w:t xml:space="preserve"> […]” (p. x). </w:t>
      </w:r>
      <w:r w:rsidR="00024710">
        <w:rPr>
          <w:rFonts w:ascii="Helvetica" w:eastAsia="Avenir" w:hAnsi="Helvetica" w:cs="Times New Roman"/>
          <w:color w:val="000000" w:themeColor="text1"/>
          <w:sz w:val="20"/>
          <w:szCs w:val="20"/>
          <w:lang w:val="en-US"/>
        </w:rPr>
        <w:t xml:space="preserve">Figures like Ben Shapiro, Jordan Peterson, Sam Harris, and Bret Weinstein all have an academic background with many of them working as professors </w:t>
      </w:r>
      <w:r w:rsidR="006D5751">
        <w:rPr>
          <w:rFonts w:ascii="Helvetica" w:eastAsia="Avenir" w:hAnsi="Helvetica" w:cs="Times New Roman"/>
          <w:color w:val="000000" w:themeColor="text1"/>
          <w:sz w:val="20"/>
          <w:szCs w:val="20"/>
          <w:lang w:val="en-US"/>
        </w:rPr>
        <w:t>in academia</w:t>
      </w:r>
      <w:r w:rsidR="00024710">
        <w:rPr>
          <w:rFonts w:ascii="Helvetica" w:eastAsia="Avenir" w:hAnsi="Helvetica" w:cs="Times New Roman"/>
          <w:color w:val="000000" w:themeColor="text1"/>
          <w:sz w:val="20"/>
          <w:szCs w:val="20"/>
          <w:lang w:val="en-US"/>
        </w:rPr>
        <w:t xml:space="preserve">. </w:t>
      </w:r>
      <w:r w:rsidR="002E3DA4" w:rsidRPr="002E3DA4">
        <w:rPr>
          <w:rFonts w:ascii="Helvetica" w:eastAsia="Avenir" w:hAnsi="Helvetica" w:cs="Times New Roman"/>
          <w:color w:val="000000" w:themeColor="text1"/>
          <w:sz w:val="20"/>
          <w:szCs w:val="20"/>
          <w:lang w:val="en-US"/>
        </w:rPr>
        <w:t>Th</w:t>
      </w:r>
      <w:r w:rsidR="002E3DA4">
        <w:rPr>
          <w:rFonts w:ascii="Helvetica" w:eastAsia="Avenir" w:hAnsi="Helvetica" w:cs="Times New Roman"/>
          <w:color w:val="000000" w:themeColor="text1"/>
          <w:sz w:val="20"/>
          <w:szCs w:val="20"/>
          <w:lang w:val="en-US"/>
        </w:rPr>
        <w:t>e</w:t>
      </w:r>
      <w:r w:rsidR="002E3DA4" w:rsidRPr="002E3DA4">
        <w:rPr>
          <w:rFonts w:ascii="Helvetica" w:eastAsia="Avenir" w:hAnsi="Helvetica" w:cs="Times New Roman"/>
          <w:color w:val="000000" w:themeColor="text1"/>
          <w:sz w:val="20"/>
          <w:szCs w:val="20"/>
          <w:lang w:val="en-US"/>
        </w:rPr>
        <w:t xml:space="preserve"> </w:t>
      </w:r>
      <w:r w:rsidR="00A07882">
        <w:rPr>
          <w:rFonts w:ascii="Helvetica" w:eastAsia="Avenir" w:hAnsi="Helvetica" w:cs="Times New Roman"/>
          <w:color w:val="000000" w:themeColor="text1"/>
          <w:sz w:val="20"/>
          <w:szCs w:val="20"/>
          <w:lang w:val="en-US"/>
        </w:rPr>
        <w:t>alternative</w:t>
      </w:r>
      <w:r w:rsidR="002E3DA4" w:rsidRPr="002E3DA4">
        <w:rPr>
          <w:rFonts w:ascii="Helvetica" w:eastAsia="Avenir" w:hAnsi="Helvetica" w:cs="Times New Roman"/>
          <w:color w:val="000000" w:themeColor="text1"/>
          <w:sz w:val="20"/>
          <w:szCs w:val="20"/>
          <w:lang w:val="en-US"/>
        </w:rPr>
        <w:t xml:space="preserve"> </w:t>
      </w:r>
      <w:r w:rsidR="002E3DA4">
        <w:rPr>
          <w:rFonts w:ascii="Helvetica" w:eastAsia="Avenir" w:hAnsi="Helvetica" w:cs="Times New Roman"/>
          <w:color w:val="000000" w:themeColor="text1"/>
          <w:sz w:val="20"/>
          <w:szCs w:val="20"/>
          <w:lang w:val="en-US"/>
        </w:rPr>
        <w:t xml:space="preserve">positioning that figures like Shapiro </w:t>
      </w:r>
      <w:r w:rsidR="00B72F33">
        <w:rPr>
          <w:rFonts w:ascii="Helvetica" w:eastAsia="Avenir" w:hAnsi="Helvetica" w:cs="Times New Roman"/>
          <w:color w:val="000000" w:themeColor="text1"/>
          <w:sz w:val="20"/>
          <w:szCs w:val="20"/>
          <w:lang w:val="en-US"/>
        </w:rPr>
        <w:t>adopt is within a</w:t>
      </w:r>
      <w:r w:rsidR="002E3DA4">
        <w:rPr>
          <w:rFonts w:ascii="Helvetica" w:eastAsia="Avenir" w:hAnsi="Helvetica" w:cs="Times New Roman"/>
          <w:color w:val="000000" w:themeColor="text1"/>
          <w:sz w:val="20"/>
          <w:szCs w:val="20"/>
          <w:lang w:val="en-US"/>
        </w:rPr>
        <w:t xml:space="preserve"> rising </w:t>
      </w:r>
      <w:r w:rsidR="00244005">
        <w:rPr>
          <w:rFonts w:ascii="Helvetica" w:eastAsia="Avenir" w:hAnsi="Helvetica" w:cs="Times New Roman"/>
          <w:color w:val="000000" w:themeColor="text1"/>
          <w:sz w:val="20"/>
          <w:szCs w:val="20"/>
          <w:lang w:val="en-US"/>
        </w:rPr>
        <w:t>ant</w:t>
      </w:r>
      <w:r w:rsidR="00B72F33">
        <w:rPr>
          <w:rFonts w:ascii="Helvetica" w:eastAsia="Avenir" w:hAnsi="Helvetica" w:cs="Times New Roman"/>
          <w:color w:val="000000" w:themeColor="text1"/>
          <w:sz w:val="20"/>
          <w:szCs w:val="20"/>
          <w:lang w:val="en-US"/>
        </w:rPr>
        <w:t>i</w:t>
      </w:r>
      <w:r w:rsidR="00244005">
        <w:rPr>
          <w:rFonts w:ascii="Helvetica" w:eastAsia="Avenir" w:hAnsi="Helvetica" w:cs="Times New Roman"/>
          <w:color w:val="000000" w:themeColor="text1"/>
          <w:sz w:val="20"/>
          <w:szCs w:val="20"/>
          <w:lang w:val="en-US"/>
        </w:rPr>
        <w:t xml:space="preserve">-progressive </w:t>
      </w:r>
      <w:r w:rsidR="00305407">
        <w:rPr>
          <w:rFonts w:ascii="Helvetica" w:eastAsia="Avenir" w:hAnsi="Helvetica" w:cs="Times New Roman"/>
          <w:color w:val="000000" w:themeColor="text1"/>
          <w:sz w:val="20"/>
          <w:szCs w:val="20"/>
          <w:lang w:val="en-US"/>
        </w:rPr>
        <w:t>social movement</w:t>
      </w:r>
      <w:r w:rsidR="00244005">
        <w:rPr>
          <w:rFonts w:ascii="Helvetica" w:eastAsia="Avenir" w:hAnsi="Helvetica" w:cs="Times New Roman"/>
          <w:color w:val="000000" w:themeColor="text1"/>
          <w:sz w:val="20"/>
          <w:szCs w:val="20"/>
          <w:lang w:val="en-US"/>
        </w:rPr>
        <w:t xml:space="preserve"> that </w:t>
      </w:r>
      <w:r w:rsidR="00305407">
        <w:rPr>
          <w:rFonts w:ascii="Helvetica" w:eastAsia="Avenir" w:hAnsi="Helvetica" w:cs="Times New Roman"/>
          <w:color w:val="000000" w:themeColor="text1"/>
          <w:sz w:val="20"/>
          <w:szCs w:val="20"/>
          <w:lang w:val="en-US"/>
        </w:rPr>
        <w:t>sees</w:t>
      </w:r>
      <w:r w:rsidR="002E3DA4" w:rsidRPr="002E3DA4">
        <w:rPr>
          <w:rFonts w:ascii="Helvetica" w:eastAsia="Avenir" w:hAnsi="Helvetica" w:cs="Times New Roman"/>
          <w:color w:val="000000" w:themeColor="text1"/>
          <w:sz w:val="20"/>
          <w:szCs w:val="20"/>
          <w:lang w:val="en-US"/>
        </w:rPr>
        <w:t xml:space="preserve"> liberals and progressives </w:t>
      </w:r>
      <w:r w:rsidR="004E3A45">
        <w:rPr>
          <w:rFonts w:ascii="Helvetica" w:eastAsia="Avenir" w:hAnsi="Helvetica" w:cs="Times New Roman"/>
          <w:color w:val="000000" w:themeColor="text1"/>
          <w:sz w:val="20"/>
          <w:szCs w:val="20"/>
          <w:lang w:val="en-US"/>
        </w:rPr>
        <w:t xml:space="preserve">as </w:t>
      </w:r>
      <w:r w:rsidR="002E3DA4" w:rsidRPr="002E3DA4">
        <w:rPr>
          <w:rFonts w:ascii="Helvetica" w:eastAsia="Avenir" w:hAnsi="Helvetica" w:cs="Times New Roman"/>
          <w:color w:val="000000" w:themeColor="text1"/>
          <w:sz w:val="20"/>
          <w:szCs w:val="20"/>
          <w:lang w:val="en-US"/>
        </w:rPr>
        <w:t>los</w:t>
      </w:r>
      <w:r w:rsidR="00305407">
        <w:rPr>
          <w:rFonts w:ascii="Helvetica" w:eastAsia="Avenir" w:hAnsi="Helvetica" w:cs="Times New Roman"/>
          <w:color w:val="000000" w:themeColor="text1"/>
          <w:sz w:val="20"/>
          <w:szCs w:val="20"/>
          <w:lang w:val="en-US"/>
        </w:rPr>
        <w:t xml:space="preserve">ing themselves in identity politics and political correctness that clouds the </w:t>
      </w:r>
      <w:r w:rsidR="002E3DA4" w:rsidRPr="002E3DA4">
        <w:rPr>
          <w:rFonts w:ascii="Helvetica" w:eastAsia="Avenir" w:hAnsi="Helvetica" w:cs="Times New Roman"/>
          <w:color w:val="000000" w:themeColor="text1"/>
          <w:sz w:val="20"/>
          <w:szCs w:val="20"/>
          <w:lang w:val="en-US"/>
        </w:rPr>
        <w:t>ability for rational thinking</w:t>
      </w:r>
      <w:r w:rsidR="00244005">
        <w:rPr>
          <w:rFonts w:ascii="Helvetica" w:eastAsia="Avenir" w:hAnsi="Helvetica" w:cs="Times New Roman"/>
          <w:color w:val="000000" w:themeColor="text1"/>
          <w:sz w:val="20"/>
          <w:szCs w:val="20"/>
          <w:lang w:val="en-US"/>
        </w:rPr>
        <w:t>.</w:t>
      </w:r>
    </w:p>
    <w:p w14:paraId="243B4D79" w14:textId="55670E03" w:rsidR="00D42F51" w:rsidRDefault="00EF5E30" w:rsidP="004F6E07">
      <w:pPr>
        <w:spacing w:line="480" w:lineRule="auto"/>
        <w:ind w:firstLine="357"/>
        <w:jc w:val="both"/>
        <w:rPr>
          <w:rFonts w:ascii="Helvetica"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Whether one agrees with this position or not, </w:t>
      </w:r>
      <w:r w:rsidR="009517D3">
        <w:rPr>
          <w:rFonts w:ascii="Helvetica" w:eastAsia="Avenir" w:hAnsi="Helvetica" w:cs="Times New Roman"/>
          <w:color w:val="000000" w:themeColor="text1"/>
          <w:sz w:val="20"/>
          <w:szCs w:val="20"/>
          <w:lang w:val="en-US"/>
        </w:rPr>
        <w:t xml:space="preserve">we would argue that </w:t>
      </w:r>
      <w:r w:rsidR="00157C1B">
        <w:rPr>
          <w:rFonts w:ascii="Helvetica" w:eastAsia="Avenir" w:hAnsi="Helvetica" w:cs="Times New Roman"/>
          <w:color w:val="000000" w:themeColor="text1"/>
          <w:sz w:val="20"/>
          <w:szCs w:val="20"/>
          <w:lang w:val="en-US"/>
        </w:rPr>
        <w:t xml:space="preserve">this discursive position is </w:t>
      </w:r>
      <w:r w:rsidR="0060696C">
        <w:rPr>
          <w:rFonts w:ascii="Helvetica" w:eastAsia="Avenir" w:hAnsi="Helvetica" w:cs="Times New Roman"/>
          <w:color w:val="000000" w:themeColor="text1"/>
          <w:sz w:val="20"/>
          <w:szCs w:val="20"/>
          <w:lang w:val="en-US"/>
        </w:rPr>
        <w:t xml:space="preserve">underdeveloped </w:t>
      </w:r>
      <w:r w:rsidR="00157C1B">
        <w:rPr>
          <w:rFonts w:ascii="Helvetica" w:eastAsia="Avenir" w:hAnsi="Helvetica" w:cs="Times New Roman"/>
          <w:color w:val="000000" w:themeColor="text1"/>
          <w:sz w:val="20"/>
          <w:szCs w:val="20"/>
          <w:lang w:val="en-US"/>
        </w:rPr>
        <w:t xml:space="preserve">within </w:t>
      </w:r>
      <w:r w:rsidR="00314655">
        <w:rPr>
          <w:rFonts w:ascii="Helvetica" w:eastAsia="Avenir" w:hAnsi="Helvetica" w:cs="Times New Roman"/>
          <w:color w:val="000000" w:themeColor="text1"/>
          <w:sz w:val="20"/>
          <w:szCs w:val="20"/>
          <w:lang w:val="en-US"/>
        </w:rPr>
        <w:t xml:space="preserve">right-wing media </w:t>
      </w:r>
      <w:r w:rsidR="00157C1B">
        <w:rPr>
          <w:rFonts w:ascii="Helvetica" w:eastAsia="Avenir" w:hAnsi="Helvetica" w:cs="Times New Roman"/>
          <w:color w:val="000000" w:themeColor="text1"/>
          <w:sz w:val="20"/>
          <w:szCs w:val="20"/>
          <w:lang w:val="en-US"/>
        </w:rPr>
        <w:t xml:space="preserve">discussions </w:t>
      </w:r>
      <w:r w:rsidR="00314655">
        <w:rPr>
          <w:rFonts w:ascii="Helvetica" w:eastAsia="Avenir" w:hAnsi="Helvetica" w:cs="Times New Roman"/>
          <w:color w:val="000000" w:themeColor="text1"/>
          <w:sz w:val="20"/>
          <w:szCs w:val="20"/>
          <w:lang w:val="en-US"/>
        </w:rPr>
        <w:t xml:space="preserve">that focus on </w:t>
      </w:r>
      <w:r w:rsidR="00157C1B">
        <w:rPr>
          <w:rFonts w:ascii="Helvetica" w:eastAsia="Avenir" w:hAnsi="Helvetica" w:cs="Times New Roman"/>
          <w:color w:val="000000" w:themeColor="text1"/>
          <w:sz w:val="20"/>
          <w:szCs w:val="20"/>
          <w:lang w:val="en-US"/>
        </w:rPr>
        <w:t xml:space="preserve">the </w:t>
      </w:r>
      <w:r w:rsidR="00157C1B" w:rsidRPr="008E3281">
        <w:rPr>
          <w:rFonts w:ascii="Helvetica" w:eastAsia="Avenir" w:hAnsi="Helvetica" w:cs="Times New Roman"/>
          <w:color w:val="000000" w:themeColor="text1"/>
          <w:sz w:val="20"/>
          <w:szCs w:val="20"/>
          <w:lang w:val="en-US"/>
        </w:rPr>
        <w:t>propagation of fake news</w:t>
      </w:r>
      <w:r w:rsidR="00157C1B" w:rsidRPr="00C27A89">
        <w:rPr>
          <w:rFonts w:ascii="Helvetica" w:eastAsia="Avenir" w:hAnsi="Helvetica" w:cs="Times New Roman"/>
          <w:color w:val="000000" w:themeColor="text1"/>
          <w:sz w:val="20"/>
          <w:szCs w:val="20"/>
          <w:lang w:val="en-US"/>
        </w:rPr>
        <w:t>, disinformation, and hyper partisanship</w:t>
      </w:r>
      <w:r w:rsidR="009867BA">
        <w:rPr>
          <w:rFonts w:ascii="Helvetica" w:hAnsi="Helvetica" w:cs="Times New Roman"/>
          <w:color w:val="000000" w:themeColor="text1"/>
          <w:sz w:val="20"/>
          <w:szCs w:val="20"/>
          <w:lang w:val="en-US"/>
        </w:rPr>
        <w:t xml:space="preserve">. </w:t>
      </w:r>
      <w:r w:rsidR="00E62917">
        <w:rPr>
          <w:rFonts w:ascii="Helvetica" w:hAnsi="Helvetica" w:cs="Times New Roman"/>
          <w:color w:val="000000" w:themeColor="text1"/>
          <w:sz w:val="20"/>
          <w:szCs w:val="20"/>
          <w:lang w:val="en-US"/>
        </w:rPr>
        <w:t xml:space="preserve">Many scholars </w:t>
      </w:r>
      <w:r w:rsidR="005665B9">
        <w:rPr>
          <w:rFonts w:ascii="Helvetica" w:hAnsi="Helvetica" w:cs="Times New Roman"/>
          <w:color w:val="000000" w:themeColor="text1"/>
          <w:sz w:val="20"/>
          <w:szCs w:val="20"/>
          <w:lang w:val="en-US"/>
        </w:rPr>
        <w:t xml:space="preserve">have suggested that alternative forms of </w:t>
      </w:r>
      <w:r w:rsidR="007A7216">
        <w:rPr>
          <w:rFonts w:ascii="Helvetica" w:hAnsi="Helvetica" w:cs="Times New Roman"/>
          <w:color w:val="000000" w:themeColor="text1"/>
          <w:sz w:val="20"/>
          <w:szCs w:val="20"/>
          <w:lang w:val="en-US"/>
        </w:rPr>
        <w:t xml:space="preserve">knowledge </w:t>
      </w:r>
      <w:r w:rsidR="00731629">
        <w:rPr>
          <w:rFonts w:ascii="Helvetica" w:hAnsi="Helvetica" w:cs="Times New Roman"/>
          <w:color w:val="000000" w:themeColor="text1"/>
          <w:sz w:val="20"/>
          <w:szCs w:val="20"/>
          <w:lang w:val="en-US"/>
        </w:rPr>
        <w:t xml:space="preserve">are being developed </w:t>
      </w:r>
      <w:r w:rsidR="00AF0EC7">
        <w:rPr>
          <w:rFonts w:ascii="Helvetica" w:hAnsi="Helvetica" w:cs="Times New Roman"/>
          <w:color w:val="000000" w:themeColor="text1"/>
          <w:sz w:val="20"/>
          <w:szCs w:val="20"/>
          <w:lang w:val="en-US"/>
        </w:rPr>
        <w:t xml:space="preserve">as opposed to the rational </w:t>
      </w:r>
      <w:r w:rsidR="00C923A0">
        <w:rPr>
          <w:rFonts w:ascii="Helvetica" w:hAnsi="Helvetica" w:cs="Times New Roman"/>
          <w:color w:val="000000" w:themeColor="text1"/>
          <w:sz w:val="20"/>
          <w:szCs w:val="20"/>
          <w:lang w:val="en-US"/>
        </w:rPr>
        <w:t xml:space="preserve">deliberative system developed in tradition </w:t>
      </w:r>
      <w:r w:rsidR="00C923A0">
        <w:rPr>
          <w:rFonts w:ascii="Helvetica" w:hAnsi="Helvetica" w:cs="Times New Roman"/>
          <w:color w:val="000000" w:themeColor="text1"/>
          <w:sz w:val="20"/>
          <w:szCs w:val="20"/>
          <w:lang w:val="en-US"/>
        </w:rPr>
        <w:lastRenderedPageBreak/>
        <w:t>journalism</w:t>
      </w:r>
      <w:r w:rsidR="00DD3DF4">
        <w:rPr>
          <w:rFonts w:ascii="Helvetica" w:hAnsi="Helvetica" w:cs="Times New Roman"/>
          <w:color w:val="000000" w:themeColor="text1"/>
          <w:sz w:val="20"/>
          <w:szCs w:val="20"/>
          <w:lang w:val="en-US"/>
        </w:rPr>
        <w:t xml:space="preserve"> (</w:t>
      </w:r>
      <w:proofErr w:type="spellStart"/>
      <w:r w:rsidR="00DD3DF4">
        <w:rPr>
          <w:rFonts w:ascii="Helvetica" w:hAnsi="Helvetica" w:cs="Times New Roman"/>
          <w:color w:val="000000" w:themeColor="text1"/>
          <w:sz w:val="20"/>
          <w:szCs w:val="20"/>
          <w:lang w:val="en-US"/>
        </w:rPr>
        <w:t>boyd</w:t>
      </w:r>
      <w:proofErr w:type="spellEnd"/>
      <w:r w:rsidR="00DD3DF4">
        <w:rPr>
          <w:rFonts w:ascii="Helvetica" w:hAnsi="Helvetica" w:cs="Times New Roman"/>
          <w:color w:val="000000" w:themeColor="text1"/>
          <w:sz w:val="20"/>
          <w:szCs w:val="20"/>
          <w:lang w:val="en-US"/>
        </w:rPr>
        <w:t>, 2018)</w:t>
      </w:r>
      <w:r w:rsidR="00C923A0">
        <w:rPr>
          <w:rFonts w:ascii="Helvetica" w:hAnsi="Helvetica" w:cs="Times New Roman"/>
          <w:color w:val="000000" w:themeColor="text1"/>
          <w:sz w:val="20"/>
          <w:szCs w:val="20"/>
          <w:lang w:val="en-US"/>
        </w:rPr>
        <w:t>. However,</w:t>
      </w:r>
      <w:r w:rsidR="00C923A0" w:rsidDel="008D159E">
        <w:rPr>
          <w:rFonts w:ascii="Helvetica" w:hAnsi="Helvetica" w:cs="Times New Roman"/>
          <w:color w:val="000000" w:themeColor="text1"/>
          <w:sz w:val="20"/>
          <w:szCs w:val="20"/>
          <w:lang w:val="en-US"/>
        </w:rPr>
        <w:t xml:space="preserve"> </w:t>
      </w:r>
      <w:r w:rsidR="00C923A0">
        <w:rPr>
          <w:rFonts w:ascii="Helvetica" w:hAnsi="Helvetica" w:cs="Times New Roman"/>
          <w:color w:val="000000" w:themeColor="text1"/>
          <w:sz w:val="20"/>
          <w:szCs w:val="20"/>
          <w:lang w:val="en-US"/>
        </w:rPr>
        <w:t xml:space="preserve">figures </w:t>
      </w:r>
      <w:r w:rsidR="009065AD">
        <w:rPr>
          <w:rFonts w:ascii="Helvetica" w:hAnsi="Helvetica" w:cs="Times New Roman"/>
          <w:color w:val="000000" w:themeColor="text1"/>
          <w:sz w:val="20"/>
          <w:szCs w:val="20"/>
          <w:lang w:val="en-US"/>
        </w:rPr>
        <w:t xml:space="preserve">emerging within the IDW </w:t>
      </w:r>
      <w:r w:rsidR="00C923A0">
        <w:rPr>
          <w:rFonts w:ascii="Helvetica" w:hAnsi="Helvetica" w:cs="Times New Roman"/>
          <w:color w:val="000000" w:themeColor="text1"/>
          <w:sz w:val="20"/>
          <w:szCs w:val="20"/>
          <w:lang w:val="en-US"/>
        </w:rPr>
        <w:t>like Shapiro are, at least on a discursive level</w:t>
      </w:r>
      <w:r w:rsidR="009655C4">
        <w:rPr>
          <w:rFonts w:ascii="Helvetica" w:hAnsi="Helvetica" w:cs="Times New Roman"/>
          <w:color w:val="000000" w:themeColor="text1"/>
          <w:sz w:val="20"/>
          <w:szCs w:val="20"/>
          <w:lang w:val="en-US"/>
        </w:rPr>
        <w:t xml:space="preserve">, </w:t>
      </w:r>
      <w:r w:rsidR="00C923A0">
        <w:rPr>
          <w:rFonts w:ascii="Helvetica" w:hAnsi="Helvetica" w:cs="Times New Roman"/>
          <w:color w:val="000000" w:themeColor="text1"/>
          <w:sz w:val="20"/>
          <w:szCs w:val="20"/>
          <w:lang w:val="en-US"/>
        </w:rPr>
        <w:t xml:space="preserve">presenting themselves as </w:t>
      </w:r>
      <w:r w:rsidR="004631FD">
        <w:rPr>
          <w:rFonts w:ascii="Helvetica" w:hAnsi="Helvetica" w:cs="Times New Roman"/>
          <w:color w:val="000000" w:themeColor="text1"/>
          <w:sz w:val="20"/>
          <w:szCs w:val="20"/>
          <w:lang w:val="en-US"/>
        </w:rPr>
        <w:t xml:space="preserve">alternative media in opposition to the highly emotive </w:t>
      </w:r>
      <w:r w:rsidR="00BB283E">
        <w:rPr>
          <w:rFonts w:ascii="Helvetica" w:hAnsi="Helvetica" w:cs="Times New Roman"/>
          <w:color w:val="000000" w:themeColor="text1"/>
          <w:sz w:val="20"/>
          <w:szCs w:val="20"/>
          <w:lang w:val="en-US"/>
        </w:rPr>
        <w:t xml:space="preserve">Left, who </w:t>
      </w:r>
      <w:r w:rsidR="00C85819">
        <w:rPr>
          <w:rFonts w:ascii="Helvetica" w:hAnsi="Helvetica" w:cs="Times New Roman"/>
          <w:color w:val="000000" w:themeColor="text1"/>
          <w:sz w:val="20"/>
          <w:szCs w:val="20"/>
          <w:lang w:val="en-US"/>
        </w:rPr>
        <w:t>are precisely no longer concerned with objectivity and facts, and rather with the subjective experience of suppressed minorities.</w:t>
      </w:r>
      <w:r w:rsidR="00AF37C6">
        <w:rPr>
          <w:rFonts w:ascii="Helvetica" w:hAnsi="Helvetica" w:cs="Times New Roman"/>
          <w:color w:val="000000" w:themeColor="text1"/>
          <w:sz w:val="20"/>
          <w:szCs w:val="20"/>
          <w:lang w:val="en-US"/>
        </w:rPr>
        <w:t xml:space="preserve"> </w:t>
      </w:r>
    </w:p>
    <w:p w14:paraId="271E324C" w14:textId="260FD990" w:rsidR="00CA396A" w:rsidRDefault="00D42F51" w:rsidP="004F6E07">
      <w:pPr>
        <w:spacing w:line="480" w:lineRule="auto"/>
        <w:ind w:firstLine="357"/>
        <w:jc w:val="both"/>
        <w:rPr>
          <w:rFonts w:ascii="Helvetica" w:eastAsia="Avenir" w:hAnsi="Helvetica" w:cs="Times New Roman"/>
          <w:color w:val="000000" w:themeColor="text1"/>
          <w:sz w:val="20"/>
          <w:szCs w:val="20"/>
          <w:lang w:val="en-US"/>
        </w:rPr>
      </w:pPr>
      <w:proofErr w:type="gramStart"/>
      <w:r>
        <w:rPr>
          <w:rFonts w:ascii="Helvetica" w:hAnsi="Helvetica" w:cs="Times New Roman"/>
          <w:color w:val="000000" w:themeColor="text1"/>
          <w:sz w:val="20"/>
          <w:szCs w:val="20"/>
          <w:lang w:val="en-US"/>
        </w:rPr>
        <w:t>That being said, the</w:t>
      </w:r>
      <w:proofErr w:type="gramEnd"/>
      <w:r>
        <w:rPr>
          <w:rFonts w:ascii="Helvetica" w:hAnsi="Helvetica" w:cs="Times New Roman"/>
          <w:color w:val="000000" w:themeColor="text1"/>
          <w:sz w:val="20"/>
          <w:szCs w:val="20"/>
          <w:lang w:val="en-US"/>
        </w:rPr>
        <w:t xml:space="preserve"> </w:t>
      </w:r>
      <w:r w:rsidR="00AD5AA6">
        <w:rPr>
          <w:rFonts w:ascii="Helvetica" w:hAnsi="Helvetica" w:cs="Times New Roman"/>
          <w:color w:val="000000" w:themeColor="text1"/>
          <w:sz w:val="20"/>
          <w:szCs w:val="20"/>
          <w:lang w:val="en-US"/>
        </w:rPr>
        <w:t>alternative discursive position</w:t>
      </w:r>
      <w:r w:rsidR="00A03BF3">
        <w:rPr>
          <w:rFonts w:ascii="Helvetica" w:hAnsi="Helvetica" w:cs="Times New Roman"/>
          <w:color w:val="000000" w:themeColor="text1"/>
          <w:sz w:val="20"/>
          <w:szCs w:val="20"/>
          <w:lang w:val="en-US"/>
        </w:rPr>
        <w:t xml:space="preserve">, </w:t>
      </w:r>
      <w:r>
        <w:rPr>
          <w:rFonts w:ascii="Helvetica" w:hAnsi="Helvetica" w:cs="Times New Roman"/>
          <w:color w:val="000000" w:themeColor="text1"/>
          <w:sz w:val="20"/>
          <w:szCs w:val="20"/>
          <w:lang w:val="en-US"/>
        </w:rPr>
        <w:t xml:space="preserve">is fully mediated by digital platforms and the </w:t>
      </w:r>
      <w:r w:rsidR="000842E4">
        <w:rPr>
          <w:rFonts w:ascii="Helvetica" w:hAnsi="Helvetica" w:cs="Times New Roman"/>
          <w:color w:val="000000" w:themeColor="text1"/>
          <w:sz w:val="20"/>
          <w:szCs w:val="20"/>
          <w:lang w:val="en-US"/>
        </w:rPr>
        <w:t xml:space="preserve">attention economy, </w:t>
      </w:r>
      <w:r>
        <w:rPr>
          <w:rFonts w:ascii="Helvetica" w:hAnsi="Helvetica" w:cs="Times New Roman"/>
          <w:color w:val="000000" w:themeColor="text1"/>
          <w:sz w:val="20"/>
          <w:szCs w:val="20"/>
          <w:lang w:val="en-US"/>
        </w:rPr>
        <w:t xml:space="preserve">which often require </w:t>
      </w:r>
      <w:r w:rsidR="00EE2512">
        <w:rPr>
          <w:rFonts w:ascii="Helvetica" w:hAnsi="Helvetica" w:cs="Times New Roman"/>
          <w:color w:val="000000" w:themeColor="text1"/>
          <w:sz w:val="20"/>
          <w:szCs w:val="20"/>
          <w:lang w:val="en-US"/>
        </w:rPr>
        <w:t xml:space="preserve">emotive </w:t>
      </w:r>
      <w:r>
        <w:rPr>
          <w:rFonts w:ascii="Helvetica" w:hAnsi="Helvetica" w:cs="Times New Roman"/>
          <w:color w:val="000000" w:themeColor="text1"/>
          <w:sz w:val="20"/>
          <w:szCs w:val="20"/>
          <w:lang w:val="en-US"/>
        </w:rPr>
        <w:t xml:space="preserve">strategies and </w:t>
      </w:r>
      <w:r w:rsidR="00EE2512">
        <w:rPr>
          <w:rFonts w:ascii="Helvetica" w:hAnsi="Helvetica" w:cs="Times New Roman"/>
          <w:color w:val="000000" w:themeColor="text1"/>
          <w:sz w:val="20"/>
          <w:szCs w:val="20"/>
          <w:lang w:val="en-US"/>
        </w:rPr>
        <w:t xml:space="preserve">appeals </w:t>
      </w:r>
      <w:r>
        <w:rPr>
          <w:rFonts w:ascii="Helvetica" w:hAnsi="Helvetica" w:cs="Times New Roman"/>
          <w:color w:val="000000" w:themeColor="text1"/>
          <w:sz w:val="20"/>
          <w:szCs w:val="20"/>
          <w:lang w:val="en-US"/>
        </w:rPr>
        <w:t xml:space="preserve">to </w:t>
      </w:r>
      <w:r w:rsidR="000C742D">
        <w:rPr>
          <w:rFonts w:ascii="Helvetica" w:hAnsi="Helvetica" w:cs="Times New Roman"/>
          <w:color w:val="000000" w:themeColor="text1"/>
          <w:sz w:val="20"/>
          <w:szCs w:val="20"/>
          <w:lang w:val="en-US"/>
        </w:rPr>
        <w:t>generate visibility on platforms such as YouTube.</w:t>
      </w:r>
      <w:r w:rsidR="009774C3">
        <w:rPr>
          <w:rFonts w:ascii="Helvetica" w:hAnsi="Helvetica" w:cs="Times New Roman"/>
          <w:color w:val="000000" w:themeColor="text1"/>
          <w:sz w:val="20"/>
          <w:szCs w:val="20"/>
          <w:lang w:val="en-US"/>
        </w:rPr>
        <w:t xml:space="preserve"> In the next section, we will address how </w:t>
      </w:r>
      <w:r w:rsidR="009D375C">
        <w:rPr>
          <w:rFonts w:ascii="Helvetica" w:hAnsi="Helvetica" w:cs="Times New Roman"/>
          <w:color w:val="000000" w:themeColor="text1"/>
          <w:sz w:val="20"/>
          <w:szCs w:val="20"/>
          <w:lang w:val="en-US"/>
        </w:rPr>
        <w:t xml:space="preserve">APCs navigate this </w:t>
      </w:r>
      <w:r w:rsidR="00463836">
        <w:rPr>
          <w:rFonts w:ascii="Helvetica" w:hAnsi="Helvetica" w:cs="Times New Roman"/>
          <w:color w:val="000000" w:themeColor="text1"/>
          <w:sz w:val="20"/>
          <w:szCs w:val="20"/>
          <w:lang w:val="en-US"/>
        </w:rPr>
        <w:t>environment.</w:t>
      </w:r>
    </w:p>
    <w:p w14:paraId="75B1C54D" w14:textId="162ABADF" w:rsidR="0075146C" w:rsidRPr="00C27A89" w:rsidRDefault="00FC6F1E" w:rsidP="0075146C">
      <w:pPr>
        <w:pStyle w:val="Heading2"/>
        <w:spacing w:after="200" w:line="480" w:lineRule="auto"/>
        <w:jc w:val="both"/>
        <w:rPr>
          <w:rFonts w:ascii="Helvetica" w:eastAsia="Avenir" w:hAnsi="Helvetica" w:cs="Times New Roman"/>
          <w:color w:val="000000" w:themeColor="text1"/>
          <w:szCs w:val="20"/>
          <w:lang w:val="en-US"/>
        </w:rPr>
      </w:pPr>
      <w:r>
        <w:rPr>
          <w:rFonts w:ascii="Helvetica" w:eastAsia="Avenir" w:hAnsi="Helvetica" w:cs="Times New Roman"/>
          <w:color w:val="000000" w:themeColor="text1"/>
          <w:szCs w:val="20"/>
          <w:lang w:val="en-US"/>
        </w:rPr>
        <w:t>Political Influencer Strategies</w:t>
      </w:r>
    </w:p>
    <w:p w14:paraId="65FBC979" w14:textId="4E3394A1" w:rsidR="004F6E07" w:rsidRDefault="000C742D" w:rsidP="004F6E07">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The second </w:t>
      </w:r>
      <w:r w:rsidR="00350C19">
        <w:rPr>
          <w:rFonts w:ascii="Helvetica" w:eastAsia="Avenir" w:hAnsi="Helvetica" w:cs="Times New Roman"/>
          <w:color w:val="000000" w:themeColor="text1"/>
          <w:sz w:val="20"/>
          <w:szCs w:val="20"/>
          <w:lang w:val="en-US"/>
        </w:rPr>
        <w:t xml:space="preserve">prominent way of thinking about </w:t>
      </w:r>
      <w:r w:rsidR="009628ED">
        <w:rPr>
          <w:rFonts w:ascii="Helvetica" w:eastAsia="Avenir" w:hAnsi="Helvetica" w:cs="Times New Roman"/>
          <w:color w:val="000000" w:themeColor="text1"/>
          <w:sz w:val="20"/>
          <w:szCs w:val="20"/>
          <w:lang w:val="en-US"/>
        </w:rPr>
        <w:t xml:space="preserve">APCs is that they </w:t>
      </w:r>
      <w:r w:rsidR="00FD1165">
        <w:rPr>
          <w:rFonts w:ascii="Helvetica" w:eastAsia="Avenir" w:hAnsi="Helvetica" w:cs="Times New Roman"/>
          <w:color w:val="000000" w:themeColor="text1"/>
          <w:sz w:val="20"/>
          <w:szCs w:val="20"/>
          <w:lang w:val="en-US"/>
        </w:rPr>
        <w:t>thrive</w:t>
      </w:r>
      <w:r w:rsidR="009628ED">
        <w:rPr>
          <w:rFonts w:ascii="Helvetica" w:eastAsia="Avenir" w:hAnsi="Helvetica" w:cs="Times New Roman"/>
          <w:color w:val="000000" w:themeColor="text1"/>
          <w:sz w:val="20"/>
          <w:szCs w:val="20"/>
          <w:lang w:val="en-US"/>
        </w:rPr>
        <w:t xml:space="preserve"> within </w:t>
      </w:r>
      <w:r w:rsidR="00751A11">
        <w:rPr>
          <w:rFonts w:ascii="Helvetica" w:eastAsia="Avenir" w:hAnsi="Helvetica" w:cs="Times New Roman"/>
          <w:color w:val="000000" w:themeColor="text1"/>
          <w:sz w:val="20"/>
          <w:szCs w:val="20"/>
          <w:lang w:val="en-US"/>
        </w:rPr>
        <w:t>an</w:t>
      </w:r>
      <w:r w:rsidR="009628ED">
        <w:rPr>
          <w:rFonts w:ascii="Helvetica" w:eastAsia="Avenir" w:hAnsi="Helvetica" w:cs="Times New Roman"/>
          <w:color w:val="000000" w:themeColor="text1"/>
          <w:sz w:val="20"/>
          <w:szCs w:val="20"/>
          <w:lang w:val="en-US"/>
        </w:rPr>
        <w:t xml:space="preserve"> alternative environment, namely social media. </w:t>
      </w:r>
      <w:r w:rsidR="00751A11">
        <w:rPr>
          <w:rFonts w:ascii="Helvetica" w:eastAsia="Avenir" w:hAnsi="Helvetica" w:cs="Times New Roman"/>
          <w:color w:val="000000" w:themeColor="text1"/>
          <w:sz w:val="20"/>
          <w:szCs w:val="20"/>
          <w:lang w:val="en-US"/>
        </w:rPr>
        <w:t xml:space="preserve">As Lewis (2018) has argued, APCs function like </w:t>
      </w:r>
      <w:r w:rsidR="00751A11">
        <w:rPr>
          <w:rFonts w:ascii="Helvetica" w:eastAsia="Avenir" w:hAnsi="Helvetica" w:cs="Times New Roman"/>
          <w:i/>
          <w:iCs/>
          <w:color w:val="000000" w:themeColor="text1"/>
          <w:sz w:val="20"/>
          <w:szCs w:val="20"/>
          <w:lang w:val="en-US"/>
        </w:rPr>
        <w:t xml:space="preserve">political influencers </w:t>
      </w:r>
      <w:r w:rsidR="001F64BF">
        <w:rPr>
          <w:rFonts w:ascii="Helvetica" w:eastAsia="Avenir" w:hAnsi="Helvetica" w:cs="Times New Roman"/>
          <w:color w:val="000000" w:themeColor="text1"/>
          <w:sz w:val="20"/>
          <w:szCs w:val="20"/>
          <w:lang w:val="en-US"/>
        </w:rPr>
        <w:t>as they “</w:t>
      </w:r>
      <w:r w:rsidR="001F64BF" w:rsidRPr="001F64BF">
        <w:rPr>
          <w:rFonts w:ascii="Helvetica" w:eastAsia="Avenir" w:hAnsi="Helvetica" w:cs="Times New Roman"/>
          <w:color w:val="000000" w:themeColor="text1"/>
          <w:sz w:val="20"/>
          <w:szCs w:val="20"/>
          <w:lang w:val="en-US"/>
        </w:rPr>
        <w:t>adopt the techniques of influencers to build audiences and “sell” them on far-right ideology</w:t>
      </w:r>
      <w:r w:rsidR="001F64BF">
        <w:rPr>
          <w:rFonts w:ascii="Helvetica" w:eastAsia="Avenir" w:hAnsi="Helvetica" w:cs="Times New Roman"/>
          <w:color w:val="000000" w:themeColor="text1"/>
          <w:sz w:val="20"/>
          <w:szCs w:val="20"/>
          <w:lang w:val="en-US"/>
        </w:rPr>
        <w:t xml:space="preserve">” (p. 1). Leaving aside </w:t>
      </w:r>
      <w:r w:rsidR="0071439F">
        <w:rPr>
          <w:rFonts w:ascii="Helvetica" w:eastAsia="Avenir" w:hAnsi="Helvetica" w:cs="Times New Roman"/>
          <w:color w:val="000000" w:themeColor="text1"/>
          <w:sz w:val="20"/>
          <w:szCs w:val="20"/>
          <w:lang w:val="en-US"/>
        </w:rPr>
        <w:t xml:space="preserve">the </w:t>
      </w:r>
      <w:r w:rsidR="00537AB2">
        <w:rPr>
          <w:rFonts w:ascii="Helvetica" w:eastAsia="Avenir" w:hAnsi="Helvetica" w:cs="Times New Roman"/>
          <w:color w:val="000000" w:themeColor="text1"/>
          <w:sz w:val="20"/>
          <w:szCs w:val="20"/>
          <w:lang w:val="en-US"/>
        </w:rPr>
        <w:t xml:space="preserve">remark on </w:t>
      </w:r>
      <w:r w:rsidR="00AB3107">
        <w:rPr>
          <w:rFonts w:ascii="Helvetica" w:eastAsia="Avenir" w:hAnsi="Helvetica" w:cs="Times New Roman"/>
          <w:color w:val="000000" w:themeColor="text1"/>
          <w:sz w:val="20"/>
          <w:szCs w:val="20"/>
          <w:lang w:val="en-US"/>
        </w:rPr>
        <w:t xml:space="preserve">far-right ideology, </w:t>
      </w:r>
      <w:r w:rsidR="008F0E37">
        <w:rPr>
          <w:rFonts w:ascii="Helvetica" w:eastAsia="Avenir" w:hAnsi="Helvetica" w:cs="Times New Roman"/>
          <w:color w:val="000000" w:themeColor="text1"/>
          <w:sz w:val="20"/>
          <w:szCs w:val="20"/>
          <w:lang w:val="en-US"/>
        </w:rPr>
        <w:t>scholarship</w:t>
      </w:r>
      <w:r w:rsidR="009D6F7C">
        <w:rPr>
          <w:rFonts w:ascii="Helvetica" w:eastAsia="Avenir" w:hAnsi="Helvetica" w:cs="Times New Roman"/>
          <w:color w:val="000000" w:themeColor="text1"/>
          <w:sz w:val="20"/>
          <w:szCs w:val="20"/>
          <w:lang w:val="en-US"/>
        </w:rPr>
        <w:t xml:space="preserve"> on social media </w:t>
      </w:r>
      <w:r w:rsidR="008F0E37">
        <w:rPr>
          <w:rFonts w:ascii="Helvetica" w:eastAsia="Avenir" w:hAnsi="Helvetica" w:cs="Times New Roman"/>
          <w:color w:val="000000" w:themeColor="text1"/>
          <w:sz w:val="20"/>
          <w:szCs w:val="20"/>
          <w:lang w:val="en-US"/>
        </w:rPr>
        <w:t xml:space="preserve">has </w:t>
      </w:r>
      <w:r w:rsidR="009D6F7C">
        <w:rPr>
          <w:rFonts w:ascii="Helvetica" w:eastAsia="Avenir" w:hAnsi="Helvetica" w:cs="Times New Roman"/>
          <w:color w:val="000000" w:themeColor="text1"/>
          <w:sz w:val="20"/>
          <w:szCs w:val="20"/>
          <w:lang w:val="en-US"/>
        </w:rPr>
        <w:t xml:space="preserve">well documented </w:t>
      </w:r>
      <w:r w:rsidR="00151E4B">
        <w:rPr>
          <w:rFonts w:ascii="Helvetica" w:eastAsia="Avenir" w:hAnsi="Helvetica" w:cs="Times New Roman"/>
          <w:color w:val="000000" w:themeColor="text1"/>
          <w:sz w:val="20"/>
          <w:szCs w:val="20"/>
          <w:lang w:val="en-US"/>
        </w:rPr>
        <w:t xml:space="preserve">how </w:t>
      </w:r>
      <w:r w:rsidR="003E20D7">
        <w:rPr>
          <w:rFonts w:ascii="Helvetica" w:eastAsia="Avenir" w:hAnsi="Helvetica" w:cs="Times New Roman"/>
          <w:color w:val="000000" w:themeColor="text1"/>
          <w:sz w:val="20"/>
          <w:szCs w:val="20"/>
          <w:lang w:val="en-US"/>
        </w:rPr>
        <w:t xml:space="preserve">new opinion leaders </w:t>
      </w:r>
      <w:r w:rsidR="00DE0C21">
        <w:rPr>
          <w:rFonts w:ascii="Helvetica" w:eastAsia="Avenir" w:hAnsi="Helvetica" w:cs="Times New Roman"/>
          <w:color w:val="000000" w:themeColor="text1"/>
          <w:sz w:val="20"/>
          <w:szCs w:val="20"/>
          <w:lang w:val="en-US"/>
        </w:rPr>
        <w:t xml:space="preserve">become </w:t>
      </w:r>
      <w:r w:rsidR="00AA5A5C">
        <w:rPr>
          <w:rFonts w:ascii="Helvetica" w:eastAsia="Avenir" w:hAnsi="Helvetica" w:cs="Times New Roman"/>
          <w:color w:val="000000" w:themeColor="text1"/>
          <w:sz w:val="20"/>
          <w:szCs w:val="20"/>
          <w:lang w:val="en-US"/>
        </w:rPr>
        <w:t>successful</w:t>
      </w:r>
      <w:r w:rsidR="005D4971">
        <w:rPr>
          <w:rFonts w:ascii="Helvetica" w:eastAsia="Avenir" w:hAnsi="Helvetica" w:cs="Times New Roman"/>
          <w:color w:val="000000" w:themeColor="text1"/>
          <w:sz w:val="20"/>
          <w:szCs w:val="20"/>
          <w:lang w:val="en-US"/>
        </w:rPr>
        <w:t xml:space="preserve"> </w:t>
      </w:r>
      <w:r w:rsidR="009D6F7C">
        <w:rPr>
          <w:rFonts w:ascii="Helvetica" w:eastAsia="Avenir" w:hAnsi="Helvetica" w:cs="Times New Roman"/>
          <w:color w:val="000000" w:themeColor="text1"/>
          <w:sz w:val="20"/>
          <w:szCs w:val="20"/>
          <w:lang w:val="en-US"/>
        </w:rPr>
        <w:t>online by ad</w:t>
      </w:r>
      <w:r w:rsidR="001F18FC">
        <w:rPr>
          <w:rFonts w:ascii="Helvetica" w:eastAsia="Avenir" w:hAnsi="Helvetica" w:cs="Times New Roman"/>
          <w:color w:val="000000" w:themeColor="text1"/>
          <w:sz w:val="20"/>
          <w:szCs w:val="20"/>
          <w:lang w:val="en-US"/>
        </w:rPr>
        <w:t>a</w:t>
      </w:r>
      <w:r w:rsidR="009D6F7C">
        <w:rPr>
          <w:rFonts w:ascii="Helvetica" w:eastAsia="Avenir" w:hAnsi="Helvetica" w:cs="Times New Roman"/>
          <w:color w:val="000000" w:themeColor="text1"/>
          <w:sz w:val="20"/>
          <w:szCs w:val="20"/>
          <w:lang w:val="en-US"/>
        </w:rPr>
        <w:t>pting to</w:t>
      </w:r>
      <w:r w:rsidR="00AA5A5C">
        <w:rPr>
          <w:rFonts w:ascii="Helvetica" w:eastAsia="Avenir" w:hAnsi="Helvetica" w:cs="Times New Roman"/>
          <w:color w:val="000000" w:themeColor="text1"/>
          <w:sz w:val="20"/>
          <w:szCs w:val="20"/>
          <w:lang w:val="en-US"/>
        </w:rPr>
        <w:t xml:space="preserve"> specific platform logic, effectively becoming </w:t>
      </w:r>
      <w:r w:rsidR="00980D85" w:rsidRPr="00C27A89">
        <w:rPr>
          <w:rFonts w:ascii="Helvetica" w:eastAsia="Avenir" w:hAnsi="Helvetica" w:cs="Times New Roman"/>
          <w:color w:val="000000" w:themeColor="text1"/>
          <w:sz w:val="20"/>
          <w:szCs w:val="20"/>
          <w:lang w:val="en-US"/>
        </w:rPr>
        <w:t>media micro-celebrities</w:t>
      </w:r>
      <w:r w:rsidR="00DE0C21">
        <w:rPr>
          <w:rFonts w:ascii="Helvetica" w:eastAsia="Avenir" w:hAnsi="Helvetica" w:cs="Times New Roman"/>
          <w:color w:val="000000" w:themeColor="text1"/>
          <w:sz w:val="20"/>
          <w:szCs w:val="20"/>
          <w:lang w:val="en-US"/>
        </w:rPr>
        <w:t xml:space="preserve"> </w:t>
      </w:r>
      <w:r w:rsidR="00DE0C21">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{"citationID":"IE6ambrT","properties":{"formattedCitation":"(Marwick, 2013, 2015)","plainCitation":"(Marwick, 2013, 2015)","noteIndex":0},"citationItems":[{"id":12,"uris":["http://zotero.org/users/5191323/items/5VDHEKH6"],"itemData":{"id":12,"type":"book","call-number":"TK5105.88817 .M36 2013","event-place":"New Haven","ISBN":"978-0-300-17672-8","number-of-pages":"360","publisher":"Yale University Press","publisher-place":"New Haven","source":"Library of Congress ISBN","title":"Status update: celebrity, publicity, and branding in the social media age","title-short":"Status update","author":[{"family":"Marwick","given":"Alice Emily"}],"issued":{"date-parts":[["2013"]]}}},{"id":41,"uris":["http://zotero.org/users/5191323/items/I9AKT8I5"],"itemData":{"id":41,"type":"chapter","container-title":"A Companion to Celebrity","event-place":"Chichester","page":"333–50","publisher":"John Wiley","publisher-place":"Chichester","title":"You May Know Me from YouTube: (Micro-)Celebrity in Social Media","author":[{"family":"Marwick","given":"Alice E."}],"editor":[{"literal":"D. Marshall"},{"literal":"S. Redmond"}],"issued":{"date-parts":[["2015"]]}}}],"schema":"https://github.com/citation-style-language/schema/raw/master/csl-citation.json"} </w:instrText>
      </w:r>
      <w:r w:rsidR="00DE0C21">
        <w:rPr>
          <w:rFonts w:ascii="Helvetica" w:eastAsia="Avenir" w:hAnsi="Helvetica" w:cs="Times New Roman"/>
          <w:color w:val="000000" w:themeColor="text1"/>
          <w:sz w:val="20"/>
          <w:szCs w:val="20"/>
          <w:lang w:val="en-US"/>
        </w:rPr>
        <w:fldChar w:fldCharType="separate"/>
      </w:r>
      <w:r w:rsidR="00C36039">
        <w:rPr>
          <w:rFonts w:ascii="Helvetica" w:eastAsia="Avenir" w:hAnsi="Helvetica" w:cs="Times New Roman"/>
          <w:noProof/>
          <w:color w:val="000000" w:themeColor="text1"/>
          <w:sz w:val="20"/>
          <w:szCs w:val="20"/>
          <w:lang w:val="en-US"/>
        </w:rPr>
        <w:t>(Marwick, 2013, 2015)</w:t>
      </w:r>
      <w:r w:rsidR="00DE0C21">
        <w:rPr>
          <w:rFonts w:ascii="Helvetica" w:eastAsia="Avenir" w:hAnsi="Helvetica" w:cs="Times New Roman"/>
          <w:color w:val="000000" w:themeColor="text1"/>
          <w:sz w:val="20"/>
          <w:szCs w:val="20"/>
          <w:lang w:val="en-US"/>
        </w:rPr>
        <w:fldChar w:fldCharType="end"/>
      </w:r>
      <w:r w:rsidR="004B1564">
        <w:rPr>
          <w:rFonts w:ascii="Helvetica" w:eastAsia="Avenir" w:hAnsi="Helvetica" w:cs="Times New Roman"/>
          <w:color w:val="000000" w:themeColor="text1"/>
          <w:sz w:val="20"/>
          <w:szCs w:val="20"/>
          <w:lang w:val="en-US"/>
        </w:rPr>
        <w:t>.</w:t>
      </w:r>
      <w:r w:rsidR="00A14CBD">
        <w:rPr>
          <w:rFonts w:ascii="Helvetica" w:eastAsia="Avenir" w:hAnsi="Helvetica" w:cs="Times New Roman"/>
          <w:color w:val="000000" w:themeColor="text1"/>
          <w:sz w:val="20"/>
          <w:szCs w:val="20"/>
          <w:lang w:val="en-US"/>
        </w:rPr>
        <w:t xml:space="preserve"> </w:t>
      </w:r>
      <w:r w:rsidR="00024FD8">
        <w:rPr>
          <w:rFonts w:ascii="Helvetica" w:eastAsia="Avenir" w:hAnsi="Helvetica" w:cs="Times New Roman"/>
          <w:color w:val="000000" w:themeColor="text1"/>
          <w:sz w:val="20"/>
          <w:szCs w:val="20"/>
          <w:lang w:val="en-US"/>
        </w:rPr>
        <w:t>On</w:t>
      </w:r>
      <w:r w:rsidR="00495B37">
        <w:rPr>
          <w:rFonts w:ascii="Helvetica" w:eastAsia="Avenir" w:hAnsi="Helvetica" w:cs="Times New Roman"/>
          <w:color w:val="000000" w:themeColor="text1"/>
          <w:sz w:val="20"/>
          <w:szCs w:val="20"/>
          <w:lang w:val="en-US"/>
        </w:rPr>
        <w:t xml:space="preserve"> </w:t>
      </w:r>
      <w:r w:rsidR="00A76204">
        <w:rPr>
          <w:rFonts w:ascii="Helvetica" w:eastAsia="Avenir" w:hAnsi="Helvetica" w:cs="Times New Roman"/>
          <w:color w:val="000000" w:themeColor="text1"/>
          <w:sz w:val="20"/>
          <w:szCs w:val="20"/>
          <w:lang w:val="en-US"/>
        </w:rPr>
        <w:t>platforms like YouTube,</w:t>
      </w:r>
      <w:r w:rsidR="00495B37">
        <w:rPr>
          <w:rFonts w:ascii="Helvetica" w:eastAsia="Avenir" w:hAnsi="Helvetica" w:cs="Times New Roman"/>
          <w:color w:val="000000" w:themeColor="text1"/>
          <w:sz w:val="20"/>
          <w:szCs w:val="20"/>
          <w:lang w:val="en-US"/>
        </w:rPr>
        <w:t xml:space="preserve"> </w:t>
      </w:r>
      <w:r w:rsidR="00024FD8">
        <w:rPr>
          <w:rFonts w:ascii="Helvetica" w:eastAsia="Avenir" w:hAnsi="Helvetica" w:cs="Times New Roman"/>
          <w:color w:val="000000" w:themeColor="text1"/>
          <w:sz w:val="20"/>
          <w:szCs w:val="20"/>
          <w:lang w:val="en-US"/>
        </w:rPr>
        <w:t>it is important to</w:t>
      </w:r>
      <w:r w:rsidR="00790C70">
        <w:rPr>
          <w:rFonts w:ascii="Helvetica" w:eastAsia="Avenir" w:hAnsi="Helvetica" w:cs="Times New Roman"/>
          <w:color w:val="000000" w:themeColor="text1"/>
          <w:sz w:val="20"/>
          <w:szCs w:val="20"/>
          <w:lang w:val="en-US"/>
        </w:rPr>
        <w:t xml:space="preserve"> build a community</w:t>
      </w:r>
      <w:r w:rsidR="00024FD8">
        <w:rPr>
          <w:rFonts w:ascii="Helvetica" w:eastAsia="Avenir" w:hAnsi="Helvetica" w:cs="Times New Roman"/>
          <w:color w:val="000000" w:themeColor="text1"/>
          <w:sz w:val="20"/>
          <w:szCs w:val="20"/>
          <w:lang w:val="en-US"/>
        </w:rPr>
        <w:t>, which is often done by creating an</w:t>
      </w:r>
      <w:r w:rsidR="00790C70">
        <w:rPr>
          <w:rFonts w:ascii="Helvetica" w:eastAsia="Avenir" w:hAnsi="Helvetica" w:cs="Times New Roman"/>
          <w:color w:val="000000" w:themeColor="text1"/>
          <w:sz w:val="20"/>
          <w:szCs w:val="20"/>
          <w:lang w:val="en-US"/>
        </w:rPr>
        <w:t xml:space="preserve"> ingroup </w:t>
      </w:r>
      <w:r w:rsidR="00024FD8">
        <w:rPr>
          <w:rFonts w:ascii="Helvetica" w:eastAsia="Avenir" w:hAnsi="Helvetica" w:cs="Times New Roman"/>
          <w:color w:val="000000" w:themeColor="text1"/>
          <w:sz w:val="20"/>
          <w:szCs w:val="20"/>
          <w:lang w:val="en-US"/>
        </w:rPr>
        <w:t>and an</w:t>
      </w:r>
      <w:r w:rsidR="00790C70">
        <w:rPr>
          <w:rFonts w:ascii="Helvetica" w:eastAsia="Avenir" w:hAnsi="Helvetica" w:cs="Times New Roman"/>
          <w:color w:val="000000" w:themeColor="text1"/>
          <w:sz w:val="20"/>
          <w:szCs w:val="20"/>
          <w:lang w:val="en-US"/>
        </w:rPr>
        <w:t xml:space="preserve"> outgroup</w:t>
      </w:r>
      <w:r w:rsidR="00FA5C16">
        <w:rPr>
          <w:rFonts w:ascii="Helvetica" w:eastAsia="Avenir" w:hAnsi="Helvetica" w:cs="Times New Roman"/>
          <w:color w:val="000000" w:themeColor="text1"/>
          <w:sz w:val="20"/>
          <w:szCs w:val="20"/>
          <w:lang w:val="en-US"/>
        </w:rPr>
        <w:t xml:space="preserve"> </w:t>
      </w:r>
      <w:r w:rsidR="00FA5C16">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{"citationID":"bnqEAwhH","properties":{"formattedCitation":"(Tuters &amp; Burton, 2021)","plainCitation":"(Tuters &amp; Burton, 2021)","noteIndex":0},"citationItems":[{"id":560,"uris":["http://zotero.org/users/5191323/items/86W27XL6"],"itemData":{"id":560,"type":"article-journal","abstract":"Background: This article examines how the rhetorical style of the “alt-right” builds a political audience through a study of the Rebel, a Canadian YouTube news channel.\nAnalysis: This study analyzes the rhetoric of two hosts on the Rebel, Lauren Southern and Gavin McInnes, and finds their style marked by the use of the vernacular slang associated with subcultural communities of the alt-right.\nConclusion and implications: The unique rhetorical style on display points to micro-celebrity culture and techniques as a key to the proliferation of the alt-right.\nContexte : En étudiant la chaîne canadienne the Rebel, cet article examine comment la rhétorique de la « droite alternative » construit une audience politique.\nAnalyse : Nous analysons la rhétorique de deux hôtes, Lauren Southern et Gavin McInnes, et trouve que leur style est marquée par l’utilisation de l’argot vernaculaire associé aux communautés du « alt-right ».\nConclusions et implications : Leur style exposé comment la culture et les techniques des micro-célébrités influence la prolifération de l’alt-right.","container-title":"Canadian Journal of Communication","DOI":"10.22230/cjc.2021v46n4a3937","ISSN":"1499-6642, 0705-3657","issue":"4","journalAbbreviation":"CJC","source":"DOI.org (Crossref)","title":"The Rebel Yell: On You-Tube's Burlesque Traditonalists and Their Alt-Right Audiences","title-short":"The Rebel Yell","URL":"http://cjc-online.ca/index.php/journal/article/view/3937","volume":"46","author":[{"family":"Tuters","given":"Marc"},{"family":"Burton","given":"Anthony G."}],"accessed":{"date-parts":[["2022",3,14]]},"issued":{"date-parts":[["2021",11,29]]}}}],"schema":"https://github.com/citation-style-language/schema/raw/master/csl-citation.json"} </w:instrText>
      </w:r>
      <w:r w:rsidR="00FA5C16">
        <w:rPr>
          <w:rFonts w:ascii="Helvetica" w:eastAsia="Avenir" w:hAnsi="Helvetica" w:cs="Times New Roman"/>
          <w:color w:val="000000" w:themeColor="text1"/>
          <w:sz w:val="20"/>
          <w:szCs w:val="20"/>
          <w:lang w:val="en-US"/>
        </w:rPr>
        <w:fldChar w:fldCharType="separate"/>
      </w:r>
      <w:r w:rsidR="00FA5C16">
        <w:rPr>
          <w:rFonts w:ascii="Helvetica" w:eastAsia="Avenir" w:hAnsi="Helvetica" w:cs="Times New Roman"/>
          <w:noProof/>
          <w:color w:val="000000" w:themeColor="text1"/>
          <w:sz w:val="20"/>
          <w:szCs w:val="20"/>
          <w:lang w:val="en-US"/>
        </w:rPr>
        <w:t>(Tuters &amp; Burton, 2021)</w:t>
      </w:r>
      <w:r w:rsidR="00FA5C16">
        <w:rPr>
          <w:rFonts w:ascii="Helvetica" w:eastAsia="Avenir" w:hAnsi="Helvetica" w:cs="Times New Roman"/>
          <w:color w:val="000000" w:themeColor="text1"/>
          <w:sz w:val="20"/>
          <w:szCs w:val="20"/>
          <w:lang w:val="en-US"/>
        </w:rPr>
        <w:fldChar w:fldCharType="end"/>
      </w:r>
      <w:r w:rsidR="00024FD8">
        <w:rPr>
          <w:rFonts w:ascii="Helvetica" w:eastAsia="Avenir" w:hAnsi="Helvetica" w:cs="Times New Roman"/>
          <w:color w:val="000000" w:themeColor="text1"/>
          <w:sz w:val="20"/>
          <w:szCs w:val="20"/>
          <w:lang w:val="en-US"/>
        </w:rPr>
        <w:t>.</w:t>
      </w:r>
      <w:r w:rsidR="00330A3D">
        <w:rPr>
          <w:rFonts w:ascii="Helvetica" w:eastAsia="Avenir" w:hAnsi="Helvetica" w:cs="Times New Roman"/>
          <w:color w:val="000000" w:themeColor="text1"/>
          <w:sz w:val="20"/>
          <w:szCs w:val="20"/>
          <w:lang w:val="en-US"/>
        </w:rPr>
        <w:t xml:space="preserve"> </w:t>
      </w:r>
      <w:r w:rsidR="00B600CB">
        <w:rPr>
          <w:rFonts w:ascii="Helvetica" w:eastAsia="Avenir" w:hAnsi="Helvetica" w:cs="Times New Roman"/>
          <w:color w:val="000000" w:themeColor="text1"/>
          <w:sz w:val="20"/>
          <w:szCs w:val="20"/>
          <w:lang w:val="en-US"/>
        </w:rPr>
        <w:t xml:space="preserve">These require on the one hand strategies of </w:t>
      </w:r>
      <w:r w:rsidR="00205045">
        <w:rPr>
          <w:rFonts w:ascii="Helvetica" w:eastAsia="Avenir" w:hAnsi="Helvetica" w:cs="Times New Roman"/>
          <w:color w:val="000000" w:themeColor="text1"/>
          <w:sz w:val="20"/>
          <w:szCs w:val="20"/>
          <w:lang w:val="en-US"/>
        </w:rPr>
        <w:t>engaging</w:t>
      </w:r>
      <w:r w:rsidR="00084AB1">
        <w:rPr>
          <w:rFonts w:ascii="Helvetica" w:eastAsia="Avenir" w:hAnsi="Helvetica" w:cs="Times New Roman"/>
          <w:color w:val="000000" w:themeColor="text1"/>
          <w:sz w:val="20"/>
          <w:szCs w:val="20"/>
          <w:lang w:val="en-US"/>
        </w:rPr>
        <w:t xml:space="preserve"> with</w:t>
      </w:r>
      <w:r w:rsidR="00205045">
        <w:rPr>
          <w:rFonts w:ascii="Helvetica" w:eastAsia="Avenir" w:hAnsi="Helvetica" w:cs="Times New Roman"/>
          <w:color w:val="000000" w:themeColor="text1"/>
          <w:sz w:val="20"/>
          <w:szCs w:val="20"/>
          <w:lang w:val="en-US"/>
        </w:rPr>
        <w:t xml:space="preserve"> </w:t>
      </w:r>
      <w:r w:rsidR="00B600CB">
        <w:rPr>
          <w:rFonts w:ascii="Helvetica" w:eastAsia="Avenir" w:hAnsi="Helvetica" w:cs="Times New Roman"/>
          <w:color w:val="000000" w:themeColor="text1"/>
          <w:sz w:val="20"/>
          <w:szCs w:val="20"/>
          <w:lang w:val="en-US"/>
        </w:rPr>
        <w:t>the opposition</w:t>
      </w:r>
      <w:r w:rsidR="00DE59C6">
        <w:rPr>
          <w:rFonts w:ascii="Helvetica" w:eastAsia="Avenir" w:hAnsi="Helvetica" w:cs="Times New Roman"/>
          <w:color w:val="000000" w:themeColor="text1"/>
          <w:sz w:val="20"/>
          <w:szCs w:val="20"/>
          <w:lang w:val="en-US"/>
        </w:rPr>
        <w:t xml:space="preserve">, as well as </w:t>
      </w:r>
      <w:r w:rsidR="00B62969">
        <w:rPr>
          <w:rFonts w:ascii="Helvetica" w:eastAsia="Avenir" w:hAnsi="Helvetica" w:cs="Times New Roman"/>
          <w:color w:val="000000" w:themeColor="text1"/>
          <w:sz w:val="20"/>
          <w:szCs w:val="20"/>
          <w:lang w:val="en-US"/>
        </w:rPr>
        <w:t>defining</w:t>
      </w:r>
      <w:r w:rsidR="009E043E">
        <w:rPr>
          <w:rFonts w:ascii="Helvetica" w:eastAsia="Avenir" w:hAnsi="Helvetica" w:cs="Times New Roman"/>
          <w:color w:val="000000" w:themeColor="text1"/>
          <w:sz w:val="20"/>
          <w:szCs w:val="20"/>
          <w:lang w:val="en-US"/>
        </w:rPr>
        <w:t xml:space="preserve"> </w:t>
      </w:r>
      <w:r w:rsidR="00205045">
        <w:rPr>
          <w:rFonts w:ascii="Helvetica" w:eastAsia="Avenir" w:hAnsi="Helvetica" w:cs="Times New Roman"/>
          <w:color w:val="000000" w:themeColor="text1"/>
          <w:sz w:val="20"/>
          <w:szCs w:val="20"/>
          <w:lang w:val="en-US"/>
        </w:rPr>
        <w:t xml:space="preserve">strategies on how to engage </w:t>
      </w:r>
      <w:r w:rsidR="00CC0224">
        <w:rPr>
          <w:rFonts w:ascii="Helvetica" w:eastAsia="Avenir" w:hAnsi="Helvetica" w:cs="Times New Roman"/>
          <w:color w:val="000000" w:themeColor="text1"/>
          <w:sz w:val="20"/>
          <w:szCs w:val="20"/>
          <w:lang w:val="en-US"/>
        </w:rPr>
        <w:t>within the community</w:t>
      </w:r>
      <w:r w:rsidR="0056047D">
        <w:rPr>
          <w:rFonts w:ascii="Helvetica" w:eastAsia="Avenir" w:hAnsi="Helvetica" w:cs="Times New Roman"/>
          <w:color w:val="000000" w:themeColor="text1"/>
          <w:sz w:val="20"/>
          <w:szCs w:val="20"/>
          <w:lang w:val="en-US"/>
        </w:rPr>
        <w:t>.</w:t>
      </w:r>
    </w:p>
    <w:p w14:paraId="221E0695" w14:textId="2C0DE85F" w:rsidR="0080214F" w:rsidRPr="00085EF6" w:rsidRDefault="00F95600" w:rsidP="004F6E07">
      <w:pPr>
        <w:spacing w:line="480" w:lineRule="auto"/>
        <w:ind w:firstLine="357"/>
        <w:jc w:val="both"/>
        <w:rPr>
          <w:rFonts w:ascii="Helvetica" w:eastAsia="Avenir" w:hAnsi="Helvetica" w:cs="Times New Roman"/>
          <w:color w:val="000000" w:themeColor="text1"/>
          <w:sz w:val="20"/>
          <w:szCs w:val="20"/>
          <w:lang w:val="en-US"/>
        </w:rPr>
      </w:pPr>
      <w:r w:rsidRPr="00085EF6">
        <w:rPr>
          <w:rFonts w:ascii="Helvetica" w:eastAsia="Avenir" w:hAnsi="Helvetica" w:cs="Times New Roman"/>
          <w:color w:val="000000" w:themeColor="text1"/>
          <w:sz w:val="20"/>
          <w:szCs w:val="20"/>
          <w:lang w:val="en-US"/>
        </w:rPr>
        <w:t>On</w:t>
      </w:r>
      <w:r w:rsidR="000269D1" w:rsidRPr="00085EF6">
        <w:rPr>
          <w:rFonts w:ascii="Helvetica" w:eastAsia="Avenir" w:hAnsi="Helvetica" w:cs="Times New Roman"/>
          <w:color w:val="000000" w:themeColor="text1"/>
          <w:sz w:val="20"/>
          <w:szCs w:val="20"/>
          <w:lang w:val="en-US"/>
        </w:rPr>
        <w:t xml:space="preserve"> the level of outgroup, </w:t>
      </w:r>
      <w:r w:rsidR="000419C9" w:rsidRPr="00085EF6">
        <w:rPr>
          <w:rFonts w:ascii="Helvetica" w:eastAsia="Avenir" w:hAnsi="Helvetica" w:cs="Times New Roman"/>
          <w:color w:val="000000" w:themeColor="text1"/>
          <w:sz w:val="20"/>
          <w:szCs w:val="20"/>
          <w:lang w:val="en-US"/>
        </w:rPr>
        <w:t>an</w:t>
      </w:r>
      <w:r w:rsidRPr="00085EF6">
        <w:rPr>
          <w:rFonts w:ascii="Helvetica" w:eastAsia="Avenir" w:hAnsi="Helvetica" w:cs="Times New Roman"/>
          <w:color w:val="000000" w:themeColor="text1"/>
          <w:sz w:val="20"/>
          <w:szCs w:val="20"/>
          <w:lang w:val="en-US"/>
        </w:rPr>
        <w:t xml:space="preserve"> important</w:t>
      </w:r>
      <w:r w:rsidR="000269D1" w:rsidRPr="00085EF6">
        <w:rPr>
          <w:rFonts w:ascii="Helvetica" w:eastAsia="Avenir" w:hAnsi="Helvetica" w:cs="Times New Roman"/>
          <w:color w:val="000000" w:themeColor="text1"/>
          <w:sz w:val="20"/>
          <w:szCs w:val="20"/>
          <w:lang w:val="en-US"/>
        </w:rPr>
        <w:t xml:space="preserve"> </w:t>
      </w:r>
      <w:r w:rsidR="00C723B1" w:rsidRPr="00085EF6">
        <w:rPr>
          <w:rFonts w:ascii="Helvetica" w:eastAsia="Avenir" w:hAnsi="Helvetica" w:cs="Times New Roman"/>
          <w:color w:val="000000" w:themeColor="text1"/>
          <w:sz w:val="20"/>
          <w:szCs w:val="20"/>
          <w:lang w:val="en-US"/>
        </w:rPr>
        <w:t>media strategy</w:t>
      </w:r>
      <w:r w:rsidR="000419C9" w:rsidRPr="00085EF6">
        <w:rPr>
          <w:rFonts w:ascii="Helvetica" w:eastAsia="Avenir" w:hAnsi="Helvetica" w:cs="Times New Roman"/>
          <w:color w:val="000000" w:themeColor="text1"/>
          <w:sz w:val="20"/>
          <w:szCs w:val="20"/>
          <w:lang w:val="en-US"/>
        </w:rPr>
        <w:t xml:space="preserve"> for APCs </w:t>
      </w:r>
      <w:r w:rsidR="00E33D20" w:rsidRPr="00085EF6">
        <w:rPr>
          <w:rFonts w:ascii="Helvetica" w:eastAsia="Avenir" w:hAnsi="Helvetica" w:cs="Times New Roman"/>
          <w:color w:val="000000" w:themeColor="text1"/>
          <w:sz w:val="20"/>
          <w:szCs w:val="20"/>
          <w:lang w:val="en-US"/>
        </w:rPr>
        <w:t xml:space="preserve">has been </w:t>
      </w:r>
      <w:r w:rsidR="00FC61A8" w:rsidRPr="00085EF6">
        <w:rPr>
          <w:rFonts w:ascii="Helvetica" w:eastAsia="Avenir" w:hAnsi="Helvetica" w:cs="Times New Roman"/>
          <w:color w:val="000000" w:themeColor="text1"/>
          <w:sz w:val="20"/>
          <w:szCs w:val="20"/>
          <w:lang w:val="en-US"/>
        </w:rPr>
        <w:t xml:space="preserve">what Lewis </w:t>
      </w:r>
      <w:r w:rsidR="00C723B1" w:rsidRPr="00085EF6">
        <w:rPr>
          <w:rFonts w:ascii="Helvetica" w:eastAsia="Avenir" w:hAnsi="Helvetica" w:cs="Times New Roman"/>
          <w:color w:val="000000" w:themeColor="text1"/>
          <w:sz w:val="20"/>
          <w:szCs w:val="20"/>
          <w:lang w:val="en-US"/>
        </w:rPr>
        <w:t xml:space="preserve">(2018) </w:t>
      </w:r>
      <w:r w:rsidR="00FC61A8" w:rsidRPr="00085EF6">
        <w:rPr>
          <w:rFonts w:ascii="Helvetica" w:eastAsia="Avenir" w:hAnsi="Helvetica" w:cs="Times New Roman"/>
          <w:color w:val="000000" w:themeColor="text1"/>
          <w:sz w:val="20"/>
          <w:szCs w:val="20"/>
          <w:lang w:val="en-US"/>
        </w:rPr>
        <w:t>describe</w:t>
      </w:r>
      <w:r w:rsidR="00C723B1" w:rsidRPr="00085EF6">
        <w:rPr>
          <w:rFonts w:ascii="Helvetica" w:eastAsia="Avenir" w:hAnsi="Helvetica" w:cs="Times New Roman"/>
          <w:color w:val="000000" w:themeColor="text1"/>
          <w:sz w:val="20"/>
          <w:szCs w:val="20"/>
          <w:lang w:val="en-US"/>
        </w:rPr>
        <w:t>d</w:t>
      </w:r>
      <w:r w:rsidR="00FC61A8" w:rsidRPr="00085EF6">
        <w:rPr>
          <w:rFonts w:ascii="Helvetica" w:eastAsia="Avenir" w:hAnsi="Helvetica" w:cs="Times New Roman"/>
          <w:color w:val="000000" w:themeColor="text1"/>
          <w:sz w:val="20"/>
          <w:szCs w:val="20"/>
          <w:lang w:val="en-US"/>
        </w:rPr>
        <w:t xml:space="preserve"> as </w:t>
      </w:r>
      <w:r w:rsidR="00303F73" w:rsidRPr="00085EF6">
        <w:rPr>
          <w:rFonts w:ascii="Helvetica" w:eastAsia="Avenir" w:hAnsi="Helvetica" w:cs="Times New Roman"/>
          <w:i/>
          <w:color w:val="000000" w:themeColor="text1"/>
          <w:sz w:val="20"/>
          <w:szCs w:val="20"/>
          <w:lang w:val="en-US"/>
        </w:rPr>
        <w:t>strategic controversy</w:t>
      </w:r>
      <w:r w:rsidR="00303F73" w:rsidRPr="00085EF6">
        <w:rPr>
          <w:rFonts w:ascii="Helvetica" w:eastAsia="Avenir" w:hAnsi="Helvetica" w:cs="Times New Roman"/>
          <w:color w:val="000000" w:themeColor="text1"/>
          <w:sz w:val="20"/>
          <w:szCs w:val="20"/>
          <w:lang w:val="en-US"/>
        </w:rPr>
        <w:t xml:space="preserve">, where </w:t>
      </w:r>
      <w:r w:rsidR="000A3FD0" w:rsidRPr="00085EF6">
        <w:rPr>
          <w:rFonts w:ascii="Helvetica" w:eastAsia="Avenir" w:hAnsi="Helvetica" w:cs="Times New Roman"/>
          <w:color w:val="000000" w:themeColor="text1"/>
          <w:sz w:val="20"/>
          <w:szCs w:val="20"/>
          <w:lang w:val="en-US"/>
        </w:rPr>
        <w:t xml:space="preserve">an </w:t>
      </w:r>
      <w:proofErr w:type="gramStart"/>
      <w:r w:rsidR="000A3FD0" w:rsidRPr="00085EF6">
        <w:rPr>
          <w:rFonts w:ascii="Helvetica" w:eastAsia="Avenir" w:hAnsi="Helvetica" w:cs="Times New Roman"/>
          <w:color w:val="000000" w:themeColor="text1"/>
          <w:sz w:val="20"/>
          <w:szCs w:val="20"/>
          <w:lang w:val="en-US"/>
        </w:rPr>
        <w:t>influencers</w:t>
      </w:r>
      <w:proofErr w:type="gramEnd"/>
      <w:r w:rsidR="000A3FD0" w:rsidRPr="00085EF6">
        <w:rPr>
          <w:rFonts w:ascii="Helvetica" w:eastAsia="Avenir" w:hAnsi="Helvetica" w:cs="Times New Roman"/>
          <w:color w:val="000000" w:themeColor="text1"/>
          <w:sz w:val="20"/>
          <w:szCs w:val="20"/>
          <w:lang w:val="en-US"/>
        </w:rPr>
        <w:t xml:space="preserve"> </w:t>
      </w:r>
      <w:r w:rsidR="00B707E4" w:rsidRPr="00085EF6">
        <w:rPr>
          <w:rFonts w:ascii="Helvetica" w:eastAsia="Avenir" w:hAnsi="Helvetica" w:cs="Times New Roman"/>
          <w:color w:val="000000" w:themeColor="text1"/>
          <w:sz w:val="20"/>
          <w:szCs w:val="20"/>
          <w:lang w:val="en-US"/>
        </w:rPr>
        <w:t xml:space="preserve">engages in controversial issues and statements to gain attention. </w:t>
      </w:r>
      <w:r w:rsidR="00FC61A8" w:rsidRPr="00085EF6">
        <w:rPr>
          <w:rFonts w:ascii="Helvetica" w:eastAsia="Avenir" w:hAnsi="Helvetica" w:cs="Times New Roman"/>
          <w:color w:val="000000" w:themeColor="text1"/>
          <w:sz w:val="20"/>
          <w:szCs w:val="20"/>
          <w:lang w:val="en-US"/>
        </w:rPr>
        <w:t xml:space="preserve">For instance, Ben Shapiro gained much mainstream </w:t>
      </w:r>
      <w:r w:rsidR="00412926" w:rsidRPr="00085EF6">
        <w:rPr>
          <w:rFonts w:ascii="Helvetica" w:eastAsia="Avenir" w:hAnsi="Helvetica" w:cs="Times New Roman"/>
          <w:color w:val="000000" w:themeColor="text1"/>
          <w:sz w:val="20"/>
          <w:szCs w:val="20"/>
          <w:lang w:val="en-US"/>
        </w:rPr>
        <w:t>exposure</w:t>
      </w:r>
      <w:r w:rsidR="00FC61A8" w:rsidRPr="00085EF6">
        <w:rPr>
          <w:rFonts w:ascii="Helvetica" w:eastAsia="Avenir" w:hAnsi="Helvetica" w:cs="Times New Roman"/>
          <w:color w:val="000000" w:themeColor="text1"/>
          <w:sz w:val="20"/>
          <w:szCs w:val="20"/>
          <w:lang w:val="en-US"/>
        </w:rPr>
        <w:t xml:space="preserve"> </w:t>
      </w:r>
      <w:r w:rsidR="00412926" w:rsidRPr="00085EF6">
        <w:rPr>
          <w:rFonts w:ascii="Helvetica" w:eastAsia="Avenir" w:hAnsi="Helvetica" w:cs="Times New Roman"/>
          <w:color w:val="000000" w:themeColor="text1"/>
          <w:sz w:val="20"/>
          <w:szCs w:val="20"/>
          <w:lang w:val="en-US"/>
        </w:rPr>
        <w:t xml:space="preserve">already </w:t>
      </w:r>
      <w:r w:rsidR="00FC61A8" w:rsidRPr="00085EF6">
        <w:rPr>
          <w:rFonts w:ascii="Helvetica" w:eastAsia="Avenir" w:hAnsi="Helvetica" w:cs="Times New Roman"/>
          <w:color w:val="000000" w:themeColor="text1"/>
          <w:sz w:val="20"/>
          <w:szCs w:val="20"/>
          <w:lang w:val="en-US"/>
        </w:rPr>
        <w:t>in 2013 when he sat down with the British journalist Pierce Morgan on the gun</w:t>
      </w:r>
      <w:r w:rsidR="00C31D5A" w:rsidRPr="00085EF6">
        <w:rPr>
          <w:rFonts w:ascii="Helvetica" w:eastAsia="Avenir" w:hAnsi="Helvetica" w:cs="Times New Roman"/>
          <w:color w:val="000000" w:themeColor="text1"/>
          <w:sz w:val="20"/>
          <w:szCs w:val="20"/>
          <w:lang w:val="en-US"/>
        </w:rPr>
        <w:t xml:space="preserve"> control</w:t>
      </w:r>
      <w:r w:rsidR="00FC61A8" w:rsidRPr="00085EF6">
        <w:rPr>
          <w:rFonts w:ascii="Helvetica" w:eastAsia="Avenir" w:hAnsi="Helvetica" w:cs="Times New Roman"/>
          <w:color w:val="000000" w:themeColor="text1"/>
          <w:sz w:val="20"/>
          <w:szCs w:val="20"/>
          <w:lang w:val="en-US"/>
        </w:rPr>
        <w:t xml:space="preserve"> issue</w:t>
      </w:r>
      <w:r w:rsidR="00C31D5A" w:rsidRPr="00085EF6">
        <w:rPr>
          <w:rFonts w:ascii="Helvetica" w:eastAsia="Avenir" w:hAnsi="Helvetica" w:cs="Times New Roman"/>
          <w:color w:val="000000" w:themeColor="text1"/>
          <w:sz w:val="20"/>
          <w:szCs w:val="20"/>
          <w:lang w:val="en-US"/>
        </w:rPr>
        <w:t xml:space="preserve">. In the interview Shapiro accused </w:t>
      </w:r>
      <w:r w:rsidR="00FC61A8" w:rsidRPr="00085EF6">
        <w:rPr>
          <w:rFonts w:ascii="Helvetica" w:eastAsia="Avenir" w:hAnsi="Helvetica" w:cs="Times New Roman"/>
          <w:color w:val="000000" w:themeColor="text1"/>
          <w:sz w:val="20"/>
          <w:szCs w:val="20"/>
          <w:lang w:val="en-US"/>
        </w:rPr>
        <w:t xml:space="preserve">accusing him of “standing on the graves of the children of Sandy Hook” </w:t>
      </w:r>
      <w:r w:rsidR="001105AB" w:rsidRPr="00085EF6">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{"citationID":"HFaKwbt5","properties":{"formattedCitation":"(Ambient Worlds, 2013)","plainCitation":"(Ambient Worlds, 2013)","noteIndex":0},"citationItems":[{"id":1914,"uris":["http://zotero.org/users/5191323/items/8KN785VJ"],"itemData":{"id":1914,"type":"motion_picture","abstract":"Guest Ben Shapiro debates Piers Morgan on gun control, and the need, or lack thereof, for assault weapons. \n\nConservative pundit Ben Shapiro admits he was ‘destroyed’ after cutting short TV debate\nBy Rob Picheta, CNN\n\nAmerican conservative commentator Ben Shapiro has admitted he was “destroyed” in a TV interview this week with British journalist Andrew Neil after being widely mocked for storming out of the debate and telling Neil: “I’m popular, and no one has ever heard of you.”\n\nShapiro complained repeatedly throughout the interview, on the BBC’s “Politics Live” program, as the longtime broadcaster and former newspaper editor pressed him on some of his previous comments.\n\n“This is a giant waste of time, in the sense that the entire interview is designed for you to shout slogans or old things that I’ve said at me,” he told Neil.\n\n“I’m not inclined to continue an interview with a person as badly motivated as you,” he said, cutting the interview short despite earlier telling Neil he had “reached out to so many people across the aisle to have conversations with them.”\n\nRead more at: https://www.cnn.com/2019/05/11/us/ben...","dimensions":"5:32","source":"YouTube","title":"Ben Shapiro and Piers Morgan on guns (2013)","URL":"https://www.youtube.com/watch?v=rE0Z2k6BJI0","director":[{"literal":"Ambient Worlds"}],"accessed":{"date-parts":[["2023",11,19]]},"issued":{"date-parts":[["2013",1,14]]}}}],"schema":"https://github.com/citation-style-language/schema/raw/master/csl-citation.json"} </w:instrText>
      </w:r>
      <w:r w:rsidR="001105AB" w:rsidRPr="00085EF6">
        <w:rPr>
          <w:rFonts w:ascii="Helvetica" w:eastAsia="Avenir" w:hAnsi="Helvetica" w:cs="Times New Roman"/>
          <w:color w:val="000000" w:themeColor="text1"/>
          <w:sz w:val="20"/>
          <w:szCs w:val="20"/>
          <w:lang w:val="en-US"/>
        </w:rPr>
        <w:fldChar w:fldCharType="separate"/>
      </w:r>
      <w:r w:rsidR="000B45C6" w:rsidRPr="00085EF6">
        <w:rPr>
          <w:rFonts w:ascii="Helvetica" w:eastAsia="Avenir" w:hAnsi="Helvetica" w:cs="Times New Roman"/>
          <w:color w:val="000000" w:themeColor="text1"/>
          <w:sz w:val="20"/>
          <w:szCs w:val="20"/>
          <w:lang w:val="en-US"/>
        </w:rPr>
        <w:t>(Ambient Worlds, 2013)</w:t>
      </w:r>
      <w:r w:rsidR="001105AB" w:rsidRPr="00085EF6">
        <w:rPr>
          <w:rFonts w:ascii="Helvetica" w:eastAsia="Avenir" w:hAnsi="Helvetica" w:cs="Times New Roman"/>
          <w:color w:val="000000" w:themeColor="text1"/>
          <w:sz w:val="20"/>
          <w:szCs w:val="20"/>
          <w:lang w:val="en-US"/>
        </w:rPr>
        <w:fldChar w:fldCharType="end"/>
      </w:r>
      <w:r w:rsidR="00EC5B24" w:rsidRPr="00085EF6">
        <w:rPr>
          <w:rFonts w:ascii="Helvetica" w:eastAsia="Avenir" w:hAnsi="Helvetica" w:cs="Times New Roman"/>
          <w:color w:val="000000" w:themeColor="text1"/>
          <w:sz w:val="20"/>
          <w:szCs w:val="20"/>
          <w:lang w:val="en-US"/>
        </w:rPr>
        <w:t xml:space="preserve">. </w:t>
      </w:r>
      <w:r w:rsidR="00A06D81" w:rsidRPr="00085EF6">
        <w:rPr>
          <w:rFonts w:ascii="Helvetica" w:eastAsia="Avenir" w:hAnsi="Helvetica" w:cs="Times New Roman"/>
          <w:color w:val="000000" w:themeColor="text1"/>
          <w:sz w:val="20"/>
          <w:szCs w:val="20"/>
          <w:lang w:val="en-US"/>
        </w:rPr>
        <w:t>Such interviews are important strategies for APCs</w:t>
      </w:r>
      <w:r w:rsidR="00BD0CED" w:rsidRPr="00085EF6">
        <w:rPr>
          <w:rFonts w:ascii="Helvetica" w:eastAsia="Avenir" w:hAnsi="Helvetica" w:cs="Times New Roman"/>
          <w:color w:val="000000" w:themeColor="text1"/>
          <w:sz w:val="20"/>
          <w:szCs w:val="20"/>
          <w:lang w:val="en-US"/>
        </w:rPr>
        <w:t xml:space="preserve">, especially </w:t>
      </w:r>
      <w:r w:rsidR="00F74DA8" w:rsidRPr="00085EF6">
        <w:rPr>
          <w:rFonts w:ascii="Helvetica" w:eastAsia="Avenir" w:hAnsi="Helvetica" w:cs="Times New Roman"/>
          <w:color w:val="000000" w:themeColor="text1"/>
          <w:sz w:val="20"/>
          <w:szCs w:val="20"/>
          <w:lang w:val="en-US"/>
        </w:rPr>
        <w:t xml:space="preserve">in interviews or debates with </w:t>
      </w:r>
      <w:r w:rsidR="00FF49F8" w:rsidRPr="00085EF6">
        <w:rPr>
          <w:rFonts w:ascii="Helvetica" w:eastAsia="Avenir" w:hAnsi="Helvetica" w:cs="Times New Roman"/>
          <w:color w:val="000000" w:themeColor="text1"/>
          <w:sz w:val="20"/>
          <w:szCs w:val="20"/>
          <w:lang w:val="en-US"/>
        </w:rPr>
        <w:t xml:space="preserve">legacy journalists </w:t>
      </w:r>
      <w:r w:rsidR="00F74DA8" w:rsidRPr="00085EF6">
        <w:rPr>
          <w:rFonts w:ascii="Helvetica" w:eastAsia="Avenir" w:hAnsi="Helvetica" w:cs="Times New Roman"/>
          <w:color w:val="000000" w:themeColor="text1"/>
          <w:sz w:val="20"/>
          <w:szCs w:val="20"/>
          <w:lang w:val="en-US"/>
        </w:rPr>
        <w:t>as</w:t>
      </w:r>
      <w:r w:rsidR="00FF49F8" w:rsidRPr="00085EF6">
        <w:rPr>
          <w:rFonts w:ascii="Helvetica" w:eastAsia="Avenir" w:hAnsi="Helvetica" w:cs="Times New Roman"/>
          <w:color w:val="000000" w:themeColor="text1"/>
          <w:sz w:val="20"/>
          <w:szCs w:val="20"/>
          <w:lang w:val="en-US"/>
        </w:rPr>
        <w:t xml:space="preserve"> they can </w:t>
      </w:r>
      <w:r w:rsidR="00F74DA8" w:rsidRPr="00085EF6">
        <w:rPr>
          <w:rFonts w:ascii="Helvetica" w:eastAsia="Avenir" w:hAnsi="Helvetica" w:cs="Times New Roman"/>
          <w:color w:val="000000" w:themeColor="text1"/>
          <w:sz w:val="20"/>
          <w:szCs w:val="20"/>
          <w:lang w:val="en-US"/>
        </w:rPr>
        <w:t xml:space="preserve">demonstrate their ability to </w:t>
      </w:r>
      <w:r w:rsidR="00582759" w:rsidRPr="00085EF6">
        <w:rPr>
          <w:rFonts w:ascii="Helvetica" w:eastAsia="Avenir" w:hAnsi="Helvetica" w:cs="Times New Roman"/>
          <w:color w:val="000000" w:themeColor="text1"/>
          <w:sz w:val="20"/>
          <w:szCs w:val="20"/>
          <w:lang w:val="en-US"/>
        </w:rPr>
        <w:t>engage with the opposition</w:t>
      </w:r>
      <w:r w:rsidR="00FF49F8" w:rsidRPr="00085EF6">
        <w:rPr>
          <w:rFonts w:ascii="Helvetica" w:eastAsia="Avenir" w:hAnsi="Helvetica" w:cs="Times New Roman"/>
          <w:color w:val="000000" w:themeColor="text1"/>
          <w:sz w:val="20"/>
          <w:szCs w:val="20"/>
          <w:lang w:val="en-US"/>
        </w:rPr>
        <w:t xml:space="preserve">. </w:t>
      </w:r>
      <w:r w:rsidR="000D34B4" w:rsidRPr="00085EF6">
        <w:rPr>
          <w:rFonts w:ascii="Helvetica" w:eastAsia="Avenir" w:hAnsi="Helvetica" w:cs="Times New Roman"/>
          <w:color w:val="000000" w:themeColor="text1"/>
          <w:sz w:val="20"/>
          <w:szCs w:val="20"/>
          <w:lang w:val="en-US"/>
        </w:rPr>
        <w:t>Again,</w:t>
      </w:r>
      <w:r w:rsidR="00582759" w:rsidRPr="00085EF6">
        <w:rPr>
          <w:rFonts w:ascii="Helvetica" w:eastAsia="Avenir" w:hAnsi="Helvetica" w:cs="Times New Roman"/>
          <w:color w:val="000000" w:themeColor="text1"/>
          <w:sz w:val="20"/>
          <w:szCs w:val="20"/>
          <w:lang w:val="en-US"/>
        </w:rPr>
        <w:t xml:space="preserve"> the goal here is to show once debate acumen, while at the same time</w:t>
      </w:r>
      <w:r w:rsidR="00FA64A0" w:rsidRPr="00085EF6">
        <w:rPr>
          <w:rFonts w:ascii="Helvetica" w:eastAsia="Avenir" w:hAnsi="Helvetica" w:cs="Times New Roman"/>
          <w:color w:val="000000" w:themeColor="text1"/>
          <w:sz w:val="20"/>
          <w:szCs w:val="20"/>
          <w:lang w:val="en-US"/>
        </w:rPr>
        <w:t xml:space="preserve"> provoking the other.</w:t>
      </w:r>
    </w:p>
    <w:p w14:paraId="46EC2D14" w14:textId="57E01374" w:rsidR="004F6E07" w:rsidRPr="00085EF6" w:rsidRDefault="00270991" w:rsidP="004F6E07">
      <w:pPr>
        <w:spacing w:line="480" w:lineRule="auto"/>
        <w:ind w:firstLine="357"/>
        <w:jc w:val="both"/>
        <w:rPr>
          <w:rFonts w:ascii="Helvetica" w:eastAsia="Avenir" w:hAnsi="Helvetica" w:cs="Times New Roman"/>
          <w:color w:val="000000" w:themeColor="text1"/>
          <w:sz w:val="20"/>
          <w:szCs w:val="20"/>
          <w:lang w:val="en-US"/>
        </w:rPr>
      </w:pPr>
      <w:r w:rsidRPr="00085EF6">
        <w:rPr>
          <w:rFonts w:ascii="Helvetica" w:eastAsia="Avenir" w:hAnsi="Helvetica" w:cs="Times New Roman"/>
          <w:color w:val="000000" w:themeColor="text1"/>
          <w:sz w:val="20"/>
          <w:szCs w:val="20"/>
          <w:lang w:val="en-US"/>
        </w:rPr>
        <w:t>These s</w:t>
      </w:r>
      <w:r w:rsidR="00B707E4" w:rsidRPr="00085EF6">
        <w:rPr>
          <w:rFonts w:ascii="Helvetica" w:eastAsia="Avenir" w:hAnsi="Helvetica" w:cs="Times New Roman"/>
          <w:color w:val="000000" w:themeColor="text1"/>
          <w:sz w:val="20"/>
          <w:szCs w:val="20"/>
          <w:lang w:val="en-US"/>
        </w:rPr>
        <w:t>trategic</w:t>
      </w:r>
      <w:r w:rsidR="0080214F" w:rsidRPr="00085EF6">
        <w:rPr>
          <w:rFonts w:ascii="Helvetica" w:eastAsia="Avenir" w:hAnsi="Helvetica" w:cs="Times New Roman"/>
          <w:color w:val="000000" w:themeColor="text1"/>
          <w:sz w:val="20"/>
          <w:szCs w:val="20"/>
          <w:lang w:val="en-US"/>
        </w:rPr>
        <w:t xml:space="preserve"> controversy</w:t>
      </w:r>
      <w:r w:rsidR="00DC22DE" w:rsidRPr="00085EF6">
        <w:rPr>
          <w:rFonts w:ascii="Helvetica" w:eastAsia="Avenir" w:hAnsi="Helvetica" w:cs="Times New Roman"/>
          <w:color w:val="000000" w:themeColor="text1"/>
          <w:sz w:val="20"/>
          <w:szCs w:val="20"/>
          <w:lang w:val="en-US"/>
        </w:rPr>
        <w:t xml:space="preserve"> </w:t>
      </w:r>
      <w:r w:rsidRPr="00085EF6">
        <w:rPr>
          <w:rFonts w:ascii="Helvetica" w:eastAsia="Avenir" w:hAnsi="Helvetica" w:cs="Times New Roman"/>
          <w:color w:val="000000" w:themeColor="text1"/>
          <w:sz w:val="20"/>
          <w:szCs w:val="20"/>
          <w:lang w:val="en-US"/>
        </w:rPr>
        <w:t xml:space="preserve">strategies may </w:t>
      </w:r>
      <w:r w:rsidR="00DC22DE" w:rsidRPr="00085EF6">
        <w:rPr>
          <w:rFonts w:ascii="Helvetica" w:eastAsia="Avenir" w:hAnsi="Helvetica" w:cs="Times New Roman"/>
          <w:color w:val="000000" w:themeColor="text1"/>
          <w:sz w:val="20"/>
          <w:szCs w:val="20"/>
          <w:lang w:val="en-US"/>
        </w:rPr>
        <w:t xml:space="preserve">lead to </w:t>
      </w:r>
      <w:r w:rsidR="000269D1" w:rsidRPr="00085EF6">
        <w:rPr>
          <w:rFonts w:ascii="Helvetica" w:eastAsia="Avenir" w:hAnsi="Helvetica" w:cs="Times New Roman"/>
          <w:color w:val="000000" w:themeColor="text1"/>
          <w:sz w:val="20"/>
          <w:szCs w:val="20"/>
          <w:lang w:val="en-US"/>
        </w:rPr>
        <w:t xml:space="preserve">what Aberdeen (2019) has termed </w:t>
      </w:r>
      <w:r w:rsidR="009E57D1" w:rsidRPr="00085EF6">
        <w:rPr>
          <w:rFonts w:ascii="Helvetica" w:eastAsia="Avenir" w:hAnsi="Helvetica" w:cs="Times New Roman"/>
          <w:color w:val="000000" w:themeColor="text1"/>
          <w:sz w:val="20"/>
          <w:szCs w:val="20"/>
          <w:lang w:val="en-US"/>
        </w:rPr>
        <w:t xml:space="preserve">a </w:t>
      </w:r>
      <w:r w:rsidR="000269D1" w:rsidRPr="00085EF6">
        <w:rPr>
          <w:rFonts w:ascii="Helvetica" w:eastAsia="Avenir" w:hAnsi="Helvetica" w:cs="Times New Roman"/>
          <w:i/>
          <w:color w:val="000000" w:themeColor="text1"/>
          <w:sz w:val="20"/>
          <w:szCs w:val="20"/>
          <w:lang w:val="en-US"/>
        </w:rPr>
        <w:t>weaponized microcelebrit</w:t>
      </w:r>
      <w:r w:rsidR="000269D1" w:rsidRPr="00085EF6">
        <w:rPr>
          <w:rFonts w:ascii="Helvetica" w:eastAsia="Avenir" w:hAnsi="Helvetica" w:cs="Times New Roman"/>
          <w:color w:val="000000" w:themeColor="text1"/>
          <w:sz w:val="20"/>
          <w:szCs w:val="20"/>
          <w:lang w:val="en-US"/>
        </w:rPr>
        <w:t xml:space="preserve">y, </w:t>
      </w:r>
      <w:r w:rsidR="009E57D1" w:rsidRPr="00085EF6">
        <w:rPr>
          <w:rFonts w:ascii="Helvetica" w:eastAsia="Avenir" w:hAnsi="Helvetica" w:cs="Times New Roman"/>
          <w:color w:val="000000" w:themeColor="text1"/>
          <w:sz w:val="20"/>
          <w:szCs w:val="20"/>
          <w:lang w:val="en-US"/>
        </w:rPr>
        <w:t xml:space="preserve">a status </w:t>
      </w:r>
      <w:r w:rsidR="005C0499" w:rsidRPr="00085EF6">
        <w:rPr>
          <w:rFonts w:ascii="Helvetica" w:eastAsia="Avenir" w:hAnsi="Helvetica" w:cs="Times New Roman"/>
          <w:color w:val="000000" w:themeColor="text1"/>
          <w:sz w:val="20"/>
          <w:szCs w:val="20"/>
          <w:lang w:val="en-US"/>
        </w:rPr>
        <w:t xml:space="preserve">achieved when </w:t>
      </w:r>
      <w:r w:rsidR="000269D1" w:rsidRPr="00085EF6">
        <w:rPr>
          <w:rFonts w:ascii="Helvetica" w:eastAsia="Avenir" w:hAnsi="Helvetica" w:cs="Times New Roman"/>
          <w:color w:val="000000" w:themeColor="text1"/>
          <w:sz w:val="20"/>
          <w:szCs w:val="20"/>
          <w:lang w:val="en-US"/>
        </w:rPr>
        <w:t xml:space="preserve">“identities are attention hacked by various traditional and digital media outlets when their infractions become fair game for public commentary and placeholders for a </w:t>
      </w:r>
      <w:r w:rsidR="000269D1" w:rsidRPr="00085EF6">
        <w:rPr>
          <w:rFonts w:ascii="Helvetica" w:eastAsia="Avenir" w:hAnsi="Helvetica" w:cs="Times New Roman"/>
          <w:color w:val="000000" w:themeColor="text1"/>
          <w:sz w:val="20"/>
          <w:szCs w:val="20"/>
          <w:lang w:val="en-US"/>
        </w:rPr>
        <w:lastRenderedPageBreak/>
        <w:t>longtail of social issues, resulting in a cyclic loop between internet celebrity and traditional media where value flows back and forth in cycles” (Aberdeen, 2019, p. 37).</w:t>
      </w:r>
      <w:r w:rsidR="00F126D3" w:rsidRPr="00085EF6">
        <w:rPr>
          <w:rFonts w:ascii="Helvetica" w:eastAsia="Avenir" w:hAnsi="Helvetica" w:cs="Times New Roman"/>
          <w:color w:val="000000" w:themeColor="text1"/>
          <w:sz w:val="20"/>
          <w:szCs w:val="20"/>
          <w:lang w:val="en-US"/>
        </w:rPr>
        <w:t xml:space="preserve"> </w:t>
      </w:r>
      <w:r w:rsidR="00FE442A" w:rsidRPr="00085EF6">
        <w:rPr>
          <w:rFonts w:ascii="Helvetica" w:eastAsia="Avenir" w:hAnsi="Helvetica" w:cs="Times New Roman"/>
          <w:color w:val="000000" w:themeColor="text1"/>
          <w:sz w:val="20"/>
          <w:szCs w:val="20"/>
          <w:lang w:val="en-US"/>
        </w:rPr>
        <w:t xml:space="preserve">In this process </w:t>
      </w:r>
      <w:r w:rsidR="00A828CD" w:rsidRPr="00085EF6">
        <w:rPr>
          <w:rFonts w:ascii="Helvetica" w:eastAsia="Avenir" w:hAnsi="Helvetica" w:cs="Times New Roman"/>
          <w:color w:val="000000" w:themeColor="text1"/>
          <w:sz w:val="20"/>
          <w:szCs w:val="20"/>
          <w:lang w:val="en-US"/>
        </w:rPr>
        <w:t xml:space="preserve">APCs </w:t>
      </w:r>
      <w:r w:rsidR="00591F96" w:rsidRPr="00085EF6">
        <w:rPr>
          <w:rFonts w:ascii="Helvetica" w:eastAsia="Avenir" w:hAnsi="Helvetica" w:cs="Times New Roman"/>
          <w:color w:val="000000" w:themeColor="text1"/>
          <w:sz w:val="20"/>
          <w:szCs w:val="20"/>
          <w:lang w:val="en-US"/>
        </w:rPr>
        <w:t>subvert the status and a</w:t>
      </w:r>
      <w:r w:rsidR="007E60AC" w:rsidRPr="00085EF6">
        <w:rPr>
          <w:rFonts w:ascii="Helvetica" w:eastAsia="Avenir" w:hAnsi="Helvetica" w:cs="Times New Roman"/>
          <w:color w:val="000000" w:themeColor="text1"/>
          <w:sz w:val="20"/>
          <w:szCs w:val="20"/>
          <w:lang w:val="en-US"/>
        </w:rPr>
        <w:t xml:space="preserve">uthority traditional journalism so that they </w:t>
      </w:r>
      <w:r w:rsidR="00A828CD" w:rsidRPr="00085EF6">
        <w:rPr>
          <w:rFonts w:ascii="Helvetica" w:eastAsia="Avenir" w:hAnsi="Helvetica" w:cs="Times New Roman"/>
          <w:color w:val="000000" w:themeColor="text1"/>
          <w:sz w:val="20"/>
          <w:szCs w:val="20"/>
          <w:lang w:val="en-US"/>
        </w:rPr>
        <w:t xml:space="preserve">can position themselves </w:t>
      </w:r>
      <w:r w:rsidR="00B95B0C" w:rsidRPr="00085EF6">
        <w:rPr>
          <w:rFonts w:ascii="Helvetica" w:eastAsia="Avenir" w:hAnsi="Helvetica" w:cs="Times New Roman"/>
          <w:color w:val="000000" w:themeColor="text1"/>
          <w:sz w:val="20"/>
          <w:szCs w:val="20"/>
          <w:lang w:val="en-US"/>
        </w:rPr>
        <w:t>in a more contentious way against the mainstream</w:t>
      </w:r>
      <w:r w:rsidR="00100D16" w:rsidRPr="00085EF6">
        <w:rPr>
          <w:rFonts w:ascii="Helvetica" w:eastAsia="Avenir" w:hAnsi="Helvetica" w:cs="Times New Roman"/>
          <w:color w:val="000000" w:themeColor="text1"/>
          <w:sz w:val="20"/>
          <w:szCs w:val="20"/>
          <w:lang w:val="en-US"/>
        </w:rPr>
        <w:t>, while at the same time exploiting the reach of mainstream outlets.</w:t>
      </w:r>
    </w:p>
    <w:p w14:paraId="70E9E099" w14:textId="2F3FAF77" w:rsidR="004F6E07" w:rsidRDefault="00221866" w:rsidP="004F6E07">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While</w:t>
      </w:r>
      <w:r w:rsidR="00270991">
        <w:rPr>
          <w:rFonts w:ascii="Helvetica" w:eastAsia="Avenir" w:hAnsi="Helvetica" w:cs="Times New Roman"/>
          <w:color w:val="000000" w:themeColor="text1"/>
          <w:sz w:val="20"/>
          <w:szCs w:val="20"/>
          <w:lang w:val="en-US"/>
        </w:rPr>
        <w:t xml:space="preserve"> s</w:t>
      </w:r>
      <w:r w:rsidR="00502187">
        <w:rPr>
          <w:rFonts w:ascii="Helvetica" w:eastAsia="Avenir" w:hAnsi="Helvetica" w:cs="Times New Roman"/>
          <w:color w:val="000000" w:themeColor="text1"/>
          <w:sz w:val="20"/>
          <w:szCs w:val="20"/>
          <w:lang w:val="en-US"/>
        </w:rPr>
        <w:t xml:space="preserve">uch </w:t>
      </w:r>
      <w:r w:rsidR="00CB424C">
        <w:rPr>
          <w:rFonts w:ascii="Helvetica" w:eastAsia="Avenir" w:hAnsi="Helvetica" w:cs="Times New Roman"/>
          <w:color w:val="000000" w:themeColor="text1"/>
          <w:sz w:val="20"/>
          <w:szCs w:val="20"/>
          <w:lang w:val="en-US"/>
        </w:rPr>
        <w:t xml:space="preserve">antagonistic </w:t>
      </w:r>
      <w:r w:rsidR="00352656">
        <w:rPr>
          <w:rFonts w:ascii="Helvetica" w:eastAsia="Avenir" w:hAnsi="Helvetica" w:cs="Times New Roman"/>
          <w:color w:val="000000" w:themeColor="text1"/>
          <w:sz w:val="20"/>
          <w:szCs w:val="20"/>
          <w:lang w:val="en-US"/>
        </w:rPr>
        <w:t xml:space="preserve">strategies within </w:t>
      </w:r>
      <w:r w:rsidR="00026E38">
        <w:rPr>
          <w:rFonts w:ascii="Helvetica" w:eastAsia="Avenir" w:hAnsi="Helvetica" w:cs="Times New Roman"/>
          <w:color w:val="000000" w:themeColor="text1"/>
          <w:sz w:val="20"/>
          <w:szCs w:val="20"/>
          <w:lang w:val="en-US"/>
        </w:rPr>
        <w:t xml:space="preserve">the digital attention </w:t>
      </w:r>
      <w:r w:rsidR="004F3867">
        <w:rPr>
          <w:rFonts w:ascii="Helvetica" w:eastAsia="Avenir" w:hAnsi="Helvetica" w:cs="Times New Roman"/>
          <w:color w:val="000000" w:themeColor="text1"/>
          <w:sz w:val="20"/>
          <w:szCs w:val="20"/>
          <w:lang w:val="en-US"/>
        </w:rPr>
        <w:t xml:space="preserve">economy work </w:t>
      </w:r>
      <w:r w:rsidR="00E2789F">
        <w:rPr>
          <w:rFonts w:ascii="Helvetica" w:eastAsia="Avenir" w:hAnsi="Helvetica" w:cs="Times New Roman"/>
          <w:color w:val="000000" w:themeColor="text1"/>
          <w:sz w:val="20"/>
          <w:szCs w:val="20"/>
          <w:lang w:val="en-US"/>
        </w:rPr>
        <w:t>to</w:t>
      </w:r>
      <w:r w:rsidR="00270991">
        <w:rPr>
          <w:rFonts w:ascii="Helvetica" w:eastAsia="Avenir" w:hAnsi="Helvetica" w:cs="Times New Roman"/>
          <w:color w:val="000000" w:themeColor="text1"/>
          <w:sz w:val="20"/>
          <w:szCs w:val="20"/>
          <w:lang w:val="en-US"/>
        </w:rPr>
        <w:t xml:space="preserve"> get attention and position oneself against </w:t>
      </w:r>
      <w:r w:rsidR="00D60959">
        <w:rPr>
          <w:rFonts w:ascii="Helvetica" w:eastAsia="Avenir" w:hAnsi="Helvetica" w:cs="Times New Roman"/>
          <w:color w:val="000000" w:themeColor="text1"/>
          <w:sz w:val="20"/>
          <w:szCs w:val="20"/>
          <w:lang w:val="en-US"/>
        </w:rPr>
        <w:t xml:space="preserve">the mainstream </w:t>
      </w:r>
      <w:r w:rsidR="00167EA0">
        <w:rPr>
          <w:rFonts w:ascii="Helvetica" w:eastAsia="Avenir" w:hAnsi="Helvetica" w:cs="Times New Roman"/>
          <w:color w:val="000000" w:themeColor="text1"/>
          <w:sz w:val="20"/>
          <w:szCs w:val="20"/>
          <w:lang w:val="en-US"/>
        </w:rPr>
        <w:t xml:space="preserve">APCs develop </w:t>
      </w:r>
      <w:r w:rsidR="007A6113">
        <w:rPr>
          <w:rFonts w:ascii="Helvetica" w:eastAsia="Avenir" w:hAnsi="Helvetica" w:cs="Times New Roman"/>
          <w:color w:val="000000" w:themeColor="text1"/>
          <w:sz w:val="20"/>
          <w:szCs w:val="20"/>
          <w:lang w:val="en-US"/>
        </w:rPr>
        <w:t xml:space="preserve">more constructive element to retain audience engagement </w:t>
      </w:r>
      <w:r w:rsidR="00E2789F">
        <w:rPr>
          <w:rFonts w:ascii="Helvetica" w:eastAsia="Avenir" w:hAnsi="Helvetica" w:cs="Times New Roman"/>
          <w:color w:val="000000" w:themeColor="text1"/>
          <w:sz w:val="20"/>
          <w:szCs w:val="20"/>
          <w:lang w:val="en-US"/>
        </w:rPr>
        <w:t>to</w:t>
      </w:r>
      <w:r w:rsidR="00C81301">
        <w:rPr>
          <w:rFonts w:ascii="Helvetica" w:eastAsia="Avenir" w:hAnsi="Helvetica" w:cs="Times New Roman"/>
          <w:color w:val="000000" w:themeColor="text1"/>
          <w:sz w:val="20"/>
          <w:szCs w:val="20"/>
          <w:lang w:val="en-US"/>
        </w:rPr>
        <w:t xml:space="preserve"> move beyond </w:t>
      </w:r>
      <w:r w:rsidR="001B036F">
        <w:rPr>
          <w:rFonts w:ascii="Helvetica" w:eastAsia="Avenir" w:hAnsi="Helvetica" w:cs="Times New Roman"/>
          <w:color w:val="000000" w:themeColor="text1"/>
          <w:sz w:val="20"/>
          <w:szCs w:val="20"/>
          <w:lang w:val="en-US"/>
        </w:rPr>
        <w:t xml:space="preserve">mere conflict. </w:t>
      </w:r>
      <w:r w:rsidR="00980D85" w:rsidRPr="00C27A89">
        <w:rPr>
          <w:rFonts w:ascii="Helvetica" w:eastAsia="Avenir" w:hAnsi="Helvetica" w:cs="Times New Roman"/>
          <w:color w:val="000000" w:themeColor="text1"/>
          <w:sz w:val="20"/>
          <w:szCs w:val="20"/>
          <w:lang w:val="en-US"/>
        </w:rPr>
        <w:t xml:space="preserve">One of the strategies </w:t>
      </w:r>
      <w:r w:rsidR="00D80B96">
        <w:rPr>
          <w:rFonts w:ascii="Helvetica" w:eastAsia="Avenir" w:hAnsi="Helvetica" w:cs="Times New Roman"/>
          <w:color w:val="000000" w:themeColor="text1"/>
          <w:sz w:val="20"/>
          <w:szCs w:val="20"/>
          <w:lang w:val="en-US"/>
        </w:rPr>
        <w:t>APCs</w:t>
      </w:r>
      <w:r w:rsidR="00980D85" w:rsidRPr="00C27A89">
        <w:rPr>
          <w:rFonts w:ascii="Helvetica" w:eastAsia="Avenir" w:hAnsi="Helvetica" w:cs="Times New Roman"/>
          <w:color w:val="000000" w:themeColor="text1"/>
          <w:sz w:val="20"/>
          <w:szCs w:val="20"/>
          <w:lang w:val="en-US"/>
        </w:rPr>
        <w:t xml:space="preserve"> use to appeal to audiences, Lewis’ (2020) argues, is by </w:t>
      </w:r>
      <w:r w:rsidR="00F515C5">
        <w:rPr>
          <w:rFonts w:ascii="Helvetica" w:eastAsia="Avenir" w:hAnsi="Helvetica" w:cs="Times New Roman"/>
          <w:color w:val="000000" w:themeColor="text1"/>
          <w:sz w:val="20"/>
          <w:szCs w:val="20"/>
          <w:lang w:val="en-US"/>
        </w:rPr>
        <w:t xml:space="preserve">performing </w:t>
      </w:r>
      <w:r w:rsidR="00980D85" w:rsidRPr="00C27A89">
        <w:rPr>
          <w:rFonts w:ascii="Helvetica" w:eastAsia="Avenir" w:hAnsi="Helvetica" w:cs="Times New Roman"/>
          <w:color w:val="000000" w:themeColor="text1"/>
          <w:sz w:val="20"/>
          <w:szCs w:val="20"/>
          <w:lang w:val="en-US"/>
        </w:rPr>
        <w:t xml:space="preserve">“relatability, authenticity, and accountability” to attract and engage audiences (2020, p. 1). </w:t>
      </w:r>
      <w:r w:rsidR="008E3211">
        <w:rPr>
          <w:rFonts w:ascii="Helvetica" w:eastAsia="Avenir" w:hAnsi="Helvetica" w:cs="Times New Roman"/>
          <w:color w:val="000000" w:themeColor="text1"/>
          <w:sz w:val="20"/>
          <w:szCs w:val="20"/>
          <w:lang w:val="en-US"/>
        </w:rPr>
        <w:t xml:space="preserve">Indeed, </w:t>
      </w:r>
      <w:r w:rsidR="00DE1FF0">
        <w:rPr>
          <w:rFonts w:ascii="Helvetica" w:eastAsia="Avenir" w:hAnsi="Helvetica" w:cs="Times New Roman"/>
          <w:color w:val="000000" w:themeColor="text1"/>
          <w:sz w:val="20"/>
          <w:szCs w:val="20"/>
          <w:lang w:val="en-US"/>
        </w:rPr>
        <w:t xml:space="preserve">as in accounts of more traditional alternative media accounts, </w:t>
      </w:r>
      <w:r w:rsidR="00C14FCD">
        <w:rPr>
          <w:rFonts w:ascii="Helvetica" w:eastAsia="Avenir" w:hAnsi="Helvetica" w:cs="Times New Roman"/>
          <w:color w:val="000000" w:themeColor="text1"/>
          <w:sz w:val="20"/>
          <w:szCs w:val="20"/>
          <w:lang w:val="en-US"/>
        </w:rPr>
        <w:t xml:space="preserve">APCs draw on arguments of being reliable and </w:t>
      </w:r>
      <w:r w:rsidR="00E17D8C">
        <w:rPr>
          <w:rFonts w:ascii="Helvetica" w:eastAsia="Avenir" w:hAnsi="Helvetica" w:cs="Times New Roman"/>
          <w:color w:val="000000" w:themeColor="text1"/>
          <w:sz w:val="20"/>
          <w:szCs w:val="20"/>
          <w:lang w:val="en-US"/>
        </w:rPr>
        <w:t xml:space="preserve">accountable </w:t>
      </w:r>
      <w:r w:rsidR="00665FC2">
        <w:rPr>
          <w:rFonts w:ascii="Helvetica" w:eastAsia="Avenir" w:hAnsi="Helvetica" w:cs="Times New Roman"/>
          <w:color w:val="000000" w:themeColor="text1"/>
          <w:sz w:val="20"/>
          <w:szCs w:val="20"/>
          <w:lang w:val="en-US"/>
        </w:rPr>
        <w:t>only to the audience</w:t>
      </w:r>
      <w:r w:rsidR="00EA6244">
        <w:rPr>
          <w:rFonts w:ascii="Helvetica" w:eastAsia="Avenir" w:hAnsi="Helvetica" w:cs="Times New Roman"/>
          <w:color w:val="000000" w:themeColor="text1"/>
          <w:sz w:val="20"/>
          <w:szCs w:val="20"/>
          <w:lang w:val="en-US"/>
        </w:rPr>
        <w:t xml:space="preserve"> and not some more nefarious political players. </w:t>
      </w:r>
      <w:r w:rsidR="003F2CC8">
        <w:rPr>
          <w:rFonts w:ascii="Helvetica" w:eastAsia="Avenir" w:hAnsi="Helvetica" w:cs="Times New Roman"/>
          <w:color w:val="000000" w:themeColor="text1"/>
          <w:sz w:val="20"/>
          <w:szCs w:val="20"/>
          <w:lang w:val="en-US"/>
        </w:rPr>
        <w:t>This establishes them as more authentic than their mainstream counterparts.</w:t>
      </w:r>
    </w:p>
    <w:p w14:paraId="47FD7D60" w14:textId="1EF88269" w:rsidR="004F6E07" w:rsidRDefault="0010342F" w:rsidP="004F6E07">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Another </w:t>
      </w:r>
      <w:r w:rsidR="00783837">
        <w:rPr>
          <w:rFonts w:ascii="Helvetica" w:eastAsia="Avenir" w:hAnsi="Helvetica" w:cs="Times New Roman"/>
          <w:color w:val="000000" w:themeColor="text1"/>
          <w:sz w:val="20"/>
          <w:szCs w:val="20"/>
          <w:lang w:val="en-US"/>
        </w:rPr>
        <w:t>powerful</w:t>
      </w:r>
      <w:r>
        <w:rPr>
          <w:rFonts w:ascii="Helvetica" w:eastAsia="Avenir" w:hAnsi="Helvetica" w:cs="Times New Roman"/>
          <w:color w:val="000000" w:themeColor="text1"/>
          <w:sz w:val="20"/>
          <w:szCs w:val="20"/>
          <w:lang w:val="en-US"/>
        </w:rPr>
        <w:t xml:space="preserve"> way on YouTube to build rapport with audiences is </w:t>
      </w:r>
      <w:r w:rsidR="00225603">
        <w:rPr>
          <w:rFonts w:ascii="Helvetica" w:eastAsia="Avenir" w:hAnsi="Helvetica" w:cs="Times New Roman"/>
          <w:color w:val="000000" w:themeColor="text1"/>
          <w:sz w:val="20"/>
          <w:szCs w:val="20"/>
          <w:lang w:val="en-US"/>
        </w:rPr>
        <w:t xml:space="preserve">to adopt </w:t>
      </w:r>
      <w:r w:rsidR="00783837">
        <w:rPr>
          <w:rFonts w:ascii="Helvetica" w:eastAsia="Avenir" w:hAnsi="Helvetica" w:cs="Times New Roman"/>
          <w:color w:val="000000" w:themeColor="text1"/>
          <w:sz w:val="20"/>
          <w:szCs w:val="20"/>
          <w:lang w:val="en-US"/>
        </w:rPr>
        <w:t xml:space="preserve">specific natively digital genres and trends that appeal to the specific vernacular culture </w:t>
      </w:r>
      <w:r w:rsidR="00980D85" w:rsidRPr="00C27A89">
        <w:rPr>
          <w:rFonts w:ascii="Helvetica" w:eastAsia="Avenir" w:hAnsi="Helvetica" w:cs="Times New Roman"/>
          <w:color w:val="000000" w:themeColor="text1"/>
          <w:sz w:val="20"/>
          <w:szCs w:val="20"/>
          <w:lang w:val="en-US"/>
        </w:rPr>
        <w:t>such as</w:t>
      </w:r>
      <w:r w:rsidR="00783837">
        <w:rPr>
          <w:rFonts w:ascii="Helvetica" w:eastAsia="Avenir" w:hAnsi="Helvetica" w:cs="Times New Roman"/>
          <w:color w:val="000000" w:themeColor="text1"/>
          <w:sz w:val="20"/>
          <w:szCs w:val="20"/>
          <w:lang w:val="en-US"/>
        </w:rPr>
        <w:t xml:space="preserve"> debates, </w:t>
      </w:r>
      <w:r w:rsidR="00980D85" w:rsidRPr="00C27A89">
        <w:rPr>
          <w:rFonts w:ascii="Helvetica" w:eastAsia="Avenir" w:hAnsi="Helvetica" w:cs="Times New Roman"/>
          <w:color w:val="000000" w:themeColor="text1"/>
          <w:sz w:val="20"/>
          <w:szCs w:val="20"/>
          <w:lang w:val="en-US"/>
        </w:rPr>
        <w:t>vlog</w:t>
      </w:r>
      <w:r w:rsidR="00783837">
        <w:rPr>
          <w:rFonts w:ascii="Helvetica" w:eastAsia="Avenir" w:hAnsi="Helvetica" w:cs="Times New Roman"/>
          <w:color w:val="000000" w:themeColor="text1"/>
          <w:sz w:val="20"/>
          <w:szCs w:val="20"/>
          <w:lang w:val="en-US"/>
        </w:rPr>
        <w:t xml:space="preserve">ging </w:t>
      </w:r>
      <w:r w:rsidR="00980D85" w:rsidRPr="00C27A89">
        <w:rPr>
          <w:rFonts w:ascii="Helvetica" w:eastAsia="Avenir" w:hAnsi="Helvetica" w:cs="Times New Roman"/>
          <w:color w:val="000000" w:themeColor="text1"/>
          <w:sz w:val="20"/>
          <w:szCs w:val="20"/>
          <w:lang w:val="en-US"/>
        </w:rPr>
        <w:t xml:space="preserve">and </w:t>
      </w:r>
      <w:r w:rsidR="00254395">
        <w:rPr>
          <w:rFonts w:ascii="Helvetica" w:eastAsia="Avenir" w:hAnsi="Helvetica" w:cs="Times New Roman"/>
          <w:color w:val="000000" w:themeColor="text1"/>
          <w:sz w:val="20"/>
          <w:szCs w:val="20"/>
          <w:lang w:val="en-US"/>
        </w:rPr>
        <w:t>collaborations</w:t>
      </w:r>
      <w:r w:rsidR="00980D85" w:rsidRPr="00C27A89">
        <w:rPr>
          <w:rFonts w:ascii="Helvetica" w:eastAsia="Avenir" w:hAnsi="Helvetica" w:cs="Times New Roman"/>
          <w:color w:val="000000" w:themeColor="text1"/>
          <w:sz w:val="20"/>
          <w:szCs w:val="20"/>
          <w:lang w:val="en-US"/>
        </w:rPr>
        <w:t>.</w:t>
      </w:r>
      <w:r w:rsidR="0046242A">
        <w:rPr>
          <w:rFonts w:ascii="Helvetica" w:eastAsia="Avenir" w:hAnsi="Helvetica" w:cs="Times New Roman"/>
          <w:color w:val="000000" w:themeColor="text1"/>
          <w:sz w:val="20"/>
          <w:szCs w:val="20"/>
          <w:lang w:val="en-US"/>
        </w:rPr>
        <w:t xml:space="preserve"> Ben Shapiro, for instance, </w:t>
      </w:r>
      <w:r w:rsidR="005946FE">
        <w:rPr>
          <w:rFonts w:ascii="Helvetica" w:eastAsia="Avenir" w:hAnsi="Helvetica" w:cs="Times New Roman"/>
          <w:color w:val="000000" w:themeColor="text1"/>
          <w:sz w:val="20"/>
          <w:szCs w:val="20"/>
          <w:lang w:val="en-US"/>
        </w:rPr>
        <w:t xml:space="preserve">performs various </w:t>
      </w:r>
      <w:r w:rsidR="00CA2C08">
        <w:rPr>
          <w:rFonts w:ascii="Helvetica" w:eastAsia="Avenir" w:hAnsi="Helvetica" w:cs="Times New Roman"/>
          <w:color w:val="000000" w:themeColor="text1"/>
          <w:sz w:val="20"/>
          <w:szCs w:val="20"/>
          <w:lang w:val="en-US"/>
        </w:rPr>
        <w:t xml:space="preserve">reaction videos and </w:t>
      </w:r>
      <w:r w:rsidR="00E2789F">
        <w:rPr>
          <w:rFonts w:ascii="Helvetica" w:eastAsia="Avenir" w:hAnsi="Helvetica" w:cs="Times New Roman"/>
          <w:color w:val="000000" w:themeColor="text1"/>
          <w:sz w:val="20"/>
          <w:szCs w:val="20"/>
          <w:lang w:val="en-US"/>
        </w:rPr>
        <w:t xml:space="preserve">answers personal question </w:t>
      </w:r>
      <w:r w:rsidR="007D7276">
        <w:rPr>
          <w:rFonts w:ascii="Helvetica" w:eastAsia="Avenir" w:hAnsi="Helvetica" w:cs="Times New Roman"/>
          <w:color w:val="000000" w:themeColor="text1"/>
          <w:sz w:val="20"/>
          <w:szCs w:val="20"/>
          <w:lang w:val="en-US"/>
        </w:rPr>
        <w:t xml:space="preserve">in a variety of segments. In addition, as Lewis (2018) points out in her description of the alternative influence network, audiences engage with other popular media figures in the alternative ecosystem to establish friendships and connections </w:t>
      </w:r>
      <w:r w:rsidR="000B02F3">
        <w:rPr>
          <w:rFonts w:ascii="Helvetica" w:eastAsia="Avenir" w:hAnsi="Helvetica" w:cs="Times New Roman"/>
          <w:color w:val="000000" w:themeColor="text1"/>
          <w:sz w:val="20"/>
          <w:szCs w:val="20"/>
          <w:lang w:val="en-US"/>
        </w:rPr>
        <w:t xml:space="preserve">and at the same time connecting their audiences with each other. </w:t>
      </w:r>
      <w:r w:rsidR="000B6288">
        <w:rPr>
          <w:rFonts w:ascii="Helvetica" w:eastAsia="Avenir" w:hAnsi="Helvetica" w:cs="Times New Roman"/>
          <w:color w:val="000000" w:themeColor="text1"/>
          <w:sz w:val="20"/>
          <w:szCs w:val="20"/>
          <w:lang w:val="en-US"/>
        </w:rPr>
        <w:t xml:space="preserve">As social movement literature has pointed out, there is a powerful </w:t>
      </w:r>
      <w:proofErr w:type="spellStart"/>
      <w:r w:rsidR="00E50B20">
        <w:rPr>
          <w:rFonts w:ascii="Helvetica" w:eastAsia="Avenir" w:hAnsi="Helvetica" w:cs="Times New Roman"/>
          <w:color w:val="000000" w:themeColor="text1"/>
          <w:sz w:val="20"/>
          <w:szCs w:val="20"/>
          <w:lang w:val="en-US"/>
        </w:rPr>
        <w:t>parasocial</w:t>
      </w:r>
      <w:proofErr w:type="spellEnd"/>
      <w:r w:rsidR="00E50B20">
        <w:rPr>
          <w:rFonts w:ascii="Helvetica" w:eastAsia="Avenir" w:hAnsi="Helvetica" w:cs="Times New Roman"/>
          <w:color w:val="000000" w:themeColor="text1"/>
          <w:sz w:val="20"/>
          <w:szCs w:val="20"/>
          <w:lang w:val="en-US"/>
        </w:rPr>
        <w:t xml:space="preserve"> component to fight collectively towards a cause, and APCs often form </w:t>
      </w:r>
      <w:r w:rsidR="00F91A8D">
        <w:rPr>
          <w:rFonts w:ascii="Helvetica" w:eastAsia="Avenir" w:hAnsi="Helvetica" w:cs="Times New Roman"/>
          <w:color w:val="000000" w:themeColor="text1"/>
          <w:sz w:val="20"/>
          <w:szCs w:val="20"/>
          <w:lang w:val="en-US"/>
        </w:rPr>
        <w:t>alliances</w:t>
      </w:r>
      <w:r w:rsidR="00E50B20">
        <w:rPr>
          <w:rFonts w:ascii="Helvetica" w:eastAsia="Avenir" w:hAnsi="Helvetica" w:cs="Times New Roman"/>
          <w:color w:val="000000" w:themeColor="text1"/>
          <w:sz w:val="20"/>
          <w:szCs w:val="20"/>
          <w:lang w:val="en-US"/>
        </w:rPr>
        <w:t xml:space="preserve"> with other</w:t>
      </w:r>
      <w:r w:rsidR="00F52FB1">
        <w:rPr>
          <w:rFonts w:ascii="Helvetica" w:eastAsia="Avenir" w:hAnsi="Helvetica" w:cs="Times New Roman"/>
          <w:color w:val="000000" w:themeColor="text1"/>
          <w:sz w:val="20"/>
          <w:szCs w:val="20"/>
          <w:lang w:val="en-US"/>
        </w:rPr>
        <w:t xml:space="preserve">s </w:t>
      </w:r>
      <w:r w:rsidR="00F91A8D">
        <w:rPr>
          <w:rFonts w:ascii="Helvetica" w:eastAsia="Avenir" w:hAnsi="Helvetica" w:cs="Times New Roman"/>
          <w:color w:val="000000" w:themeColor="text1"/>
          <w:sz w:val="20"/>
          <w:szCs w:val="20"/>
          <w:lang w:val="en-US"/>
        </w:rPr>
        <w:t>that share their grievances</w:t>
      </w:r>
      <w:r w:rsidR="008839AA">
        <w:rPr>
          <w:rFonts w:ascii="Helvetica" w:eastAsia="Avenir" w:hAnsi="Helvetica" w:cs="Times New Roman"/>
          <w:color w:val="000000" w:themeColor="text1"/>
          <w:sz w:val="20"/>
          <w:szCs w:val="20"/>
          <w:lang w:val="en-US"/>
        </w:rPr>
        <w:t xml:space="preserve"> </w:t>
      </w:r>
      <w:r w:rsidR="006939B7">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{"citationID":"DDW9vfen","properties":{"formattedCitation":"(Papacharissi, 2014)","plainCitation":"(Papacharissi, 2014)","noteIndex":0},"citationItems":[{"id":1919,"uris":["http://zotero.org/users/5191323/items/GB3BMRCB"],"itemData":{"id":1919,"type":"book","abstract":"Abstract. The past few decades have witnessed the growth of movements that use digital means to connect with broader publics and express their point of view. So","ISBN":"978-0-19-021332-9","language":"en","note":"DOI: 10.1093/acprof:oso/9780199999736.001.0001\nDOI: 10.1093/acprof:oso/9780199999736.001.0001","publisher":"Oxford University Press","source":"academic.oup.com","title":"Affective Publics: Sentiment, Technology, and Politics","title-short":"Affective Publics","URL":"https://academic.oup.com/book/26400","author":[{"family":"Papacharissi","given":"Zizi"}],"accessed":{"date-parts":[["2023",11,20]]},"issued":{"date-parts":[["2014",11,20]]}}}],"schema":"https://github.com/citation-style-language/schema/raw/master/csl-citation.json"} </w:instrText>
      </w:r>
      <w:r w:rsidR="006939B7">
        <w:rPr>
          <w:rFonts w:ascii="Helvetica" w:eastAsia="Avenir" w:hAnsi="Helvetica" w:cs="Times New Roman"/>
          <w:color w:val="000000" w:themeColor="text1"/>
          <w:sz w:val="20"/>
          <w:szCs w:val="20"/>
          <w:lang w:val="en-US"/>
        </w:rPr>
        <w:fldChar w:fldCharType="separate"/>
      </w:r>
      <w:r w:rsidR="00E869D4">
        <w:rPr>
          <w:rFonts w:ascii="Helvetica" w:eastAsia="Avenir" w:hAnsi="Helvetica" w:cs="Times New Roman"/>
          <w:color w:val="000000" w:themeColor="text1"/>
          <w:sz w:val="20"/>
          <w:szCs w:val="20"/>
          <w:lang w:val="en-US"/>
        </w:rPr>
        <w:t>(</w:t>
      </w:r>
      <w:proofErr w:type="spellStart"/>
      <w:r w:rsidR="00E869D4">
        <w:rPr>
          <w:rFonts w:ascii="Helvetica" w:eastAsia="Avenir" w:hAnsi="Helvetica" w:cs="Times New Roman"/>
          <w:color w:val="000000" w:themeColor="text1"/>
          <w:sz w:val="20"/>
          <w:szCs w:val="20"/>
          <w:lang w:val="en-US"/>
        </w:rPr>
        <w:t>Papacharissi</w:t>
      </w:r>
      <w:proofErr w:type="spellEnd"/>
      <w:r w:rsidR="00E869D4">
        <w:rPr>
          <w:rFonts w:ascii="Helvetica" w:eastAsia="Avenir" w:hAnsi="Helvetica" w:cs="Times New Roman"/>
          <w:color w:val="000000" w:themeColor="text1"/>
          <w:sz w:val="20"/>
          <w:szCs w:val="20"/>
          <w:lang w:val="en-US"/>
        </w:rPr>
        <w:t>, 2014)</w:t>
      </w:r>
      <w:r w:rsidR="006939B7">
        <w:rPr>
          <w:rFonts w:ascii="Helvetica" w:eastAsia="Avenir" w:hAnsi="Helvetica" w:cs="Times New Roman"/>
          <w:color w:val="000000" w:themeColor="text1"/>
          <w:sz w:val="20"/>
          <w:szCs w:val="20"/>
          <w:lang w:val="en-US"/>
        </w:rPr>
        <w:fldChar w:fldCharType="end"/>
      </w:r>
      <w:r w:rsidR="00F91A8D">
        <w:rPr>
          <w:rFonts w:ascii="Helvetica" w:eastAsia="Avenir" w:hAnsi="Helvetica" w:cs="Times New Roman"/>
          <w:color w:val="000000" w:themeColor="text1"/>
          <w:sz w:val="20"/>
          <w:szCs w:val="20"/>
          <w:lang w:val="en-US"/>
        </w:rPr>
        <w:t>.</w:t>
      </w:r>
    </w:p>
    <w:p w14:paraId="6C20CE7A" w14:textId="3CF9DFA0" w:rsidR="004F116A" w:rsidRPr="004F6E07" w:rsidRDefault="00CF4115" w:rsidP="004F6E07">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GB"/>
        </w:rPr>
        <w:t xml:space="preserve">In the end, </w:t>
      </w:r>
      <w:r w:rsidR="00EA64FA">
        <w:rPr>
          <w:rFonts w:ascii="Helvetica" w:eastAsia="Avenir" w:hAnsi="Helvetica" w:cs="Times New Roman"/>
          <w:color w:val="000000" w:themeColor="text1"/>
          <w:sz w:val="20"/>
          <w:szCs w:val="20"/>
          <w:lang w:val="en-GB"/>
        </w:rPr>
        <w:t xml:space="preserve">the </w:t>
      </w:r>
      <w:r w:rsidR="007547A0">
        <w:rPr>
          <w:rFonts w:ascii="Helvetica" w:eastAsia="Avenir" w:hAnsi="Helvetica" w:cs="Times New Roman"/>
          <w:color w:val="000000" w:themeColor="text1"/>
          <w:sz w:val="20"/>
          <w:szCs w:val="20"/>
          <w:lang w:val="en-GB"/>
        </w:rPr>
        <w:t>strategies</w:t>
      </w:r>
      <w:r w:rsidR="00EA64FA">
        <w:rPr>
          <w:rFonts w:ascii="Helvetica" w:eastAsia="Avenir" w:hAnsi="Helvetica" w:cs="Times New Roman"/>
          <w:color w:val="000000" w:themeColor="text1"/>
          <w:sz w:val="20"/>
          <w:szCs w:val="20"/>
          <w:lang w:val="en-GB"/>
        </w:rPr>
        <w:t xml:space="preserve"> of APCs suggest </w:t>
      </w:r>
      <w:r w:rsidR="007547A0" w:rsidRPr="00C27A89">
        <w:rPr>
          <w:rFonts w:ascii="Helvetica" w:eastAsia="Avenir" w:hAnsi="Helvetica" w:cs="Times New Roman"/>
          <w:color w:val="000000" w:themeColor="text1"/>
          <w:sz w:val="20"/>
          <w:szCs w:val="20"/>
          <w:lang w:val="en-US"/>
        </w:rPr>
        <w:t xml:space="preserve">an intriguing </w:t>
      </w:r>
      <w:r w:rsidR="008459D0">
        <w:rPr>
          <w:rFonts w:ascii="Helvetica" w:eastAsia="Avenir" w:hAnsi="Helvetica" w:cs="Times New Roman"/>
          <w:color w:val="000000" w:themeColor="text1"/>
          <w:sz w:val="20"/>
          <w:szCs w:val="20"/>
          <w:lang w:val="en-US"/>
        </w:rPr>
        <w:t>mix</w:t>
      </w:r>
      <w:r w:rsidR="007547A0" w:rsidRPr="00C27A89">
        <w:rPr>
          <w:rFonts w:ascii="Helvetica" w:eastAsia="Avenir" w:hAnsi="Helvetica" w:cs="Times New Roman"/>
          <w:color w:val="000000" w:themeColor="text1"/>
          <w:sz w:val="20"/>
          <w:szCs w:val="20"/>
          <w:lang w:val="en-US"/>
        </w:rPr>
        <w:t xml:space="preserve"> in the alternative media space between on the one hand positioning themselves in opposition to legacy news and progressives as voices of reason concerned with logic and facts</w:t>
      </w:r>
      <w:r w:rsidR="00491455">
        <w:rPr>
          <w:rFonts w:ascii="Helvetica" w:eastAsia="Avenir" w:hAnsi="Helvetica" w:cs="Times New Roman"/>
          <w:color w:val="000000" w:themeColor="text1"/>
          <w:sz w:val="20"/>
          <w:szCs w:val="20"/>
          <w:lang w:val="en-US"/>
        </w:rPr>
        <w:t xml:space="preserve">, while, on the other hand, </w:t>
      </w:r>
      <w:r w:rsidR="00E37FB2">
        <w:rPr>
          <w:rFonts w:ascii="Helvetica" w:eastAsia="Avenir" w:hAnsi="Helvetica" w:cs="Times New Roman"/>
          <w:color w:val="000000" w:themeColor="text1"/>
          <w:sz w:val="20"/>
          <w:szCs w:val="20"/>
          <w:lang w:val="en-US"/>
        </w:rPr>
        <w:t xml:space="preserve">operating very much on the </w:t>
      </w:r>
      <w:r w:rsidR="00F22699">
        <w:rPr>
          <w:rFonts w:ascii="Helvetica" w:eastAsia="Avenir" w:hAnsi="Helvetica" w:cs="Times New Roman"/>
          <w:color w:val="000000" w:themeColor="text1"/>
          <w:sz w:val="20"/>
          <w:szCs w:val="20"/>
          <w:lang w:val="en-US"/>
        </w:rPr>
        <w:t>affective</w:t>
      </w:r>
      <w:r w:rsidR="00E37FB2">
        <w:rPr>
          <w:rFonts w:ascii="Helvetica" w:eastAsia="Avenir" w:hAnsi="Helvetica" w:cs="Times New Roman"/>
          <w:color w:val="000000" w:themeColor="text1"/>
          <w:sz w:val="20"/>
          <w:szCs w:val="20"/>
          <w:lang w:val="en-US"/>
        </w:rPr>
        <w:t xml:space="preserve"> level</w:t>
      </w:r>
      <w:r w:rsidR="00F22699">
        <w:rPr>
          <w:rFonts w:ascii="Helvetica" w:eastAsia="Avenir" w:hAnsi="Helvetica" w:cs="Times New Roman"/>
          <w:color w:val="000000" w:themeColor="text1"/>
          <w:sz w:val="20"/>
          <w:szCs w:val="20"/>
          <w:lang w:val="en-US"/>
        </w:rPr>
        <w:t xml:space="preserve">, </w:t>
      </w:r>
      <w:r w:rsidR="0098414B">
        <w:rPr>
          <w:rFonts w:ascii="Helvetica" w:eastAsia="Avenir" w:hAnsi="Helvetica" w:cs="Times New Roman"/>
          <w:color w:val="000000" w:themeColor="text1"/>
          <w:sz w:val="20"/>
          <w:szCs w:val="20"/>
          <w:lang w:val="en-US"/>
        </w:rPr>
        <w:t>entertaining</w:t>
      </w:r>
      <w:r w:rsidR="00F22699">
        <w:rPr>
          <w:rFonts w:ascii="Helvetica" w:eastAsia="Avenir" w:hAnsi="Helvetica" w:cs="Times New Roman"/>
          <w:color w:val="000000" w:themeColor="text1"/>
          <w:sz w:val="20"/>
          <w:szCs w:val="20"/>
          <w:lang w:val="en-US"/>
        </w:rPr>
        <w:t xml:space="preserve"> </w:t>
      </w:r>
      <w:r w:rsidR="00491455" w:rsidRPr="00C27A89">
        <w:rPr>
          <w:rFonts w:ascii="Helvetica" w:eastAsia="Avenir" w:hAnsi="Helvetica" w:cs="Times New Roman"/>
          <w:color w:val="000000" w:themeColor="text1"/>
          <w:sz w:val="20"/>
          <w:szCs w:val="20"/>
          <w:lang w:val="en-US"/>
        </w:rPr>
        <w:t>audiences by adopting the techniques of influencers that build especially on drama, entertainment, and personal connection</w:t>
      </w:r>
      <w:r w:rsidR="00491455">
        <w:rPr>
          <w:rFonts w:ascii="Helvetica" w:eastAsia="Avenir" w:hAnsi="Helvetica" w:cs="Times New Roman"/>
          <w:color w:val="000000" w:themeColor="text1"/>
          <w:sz w:val="20"/>
          <w:szCs w:val="20"/>
          <w:lang w:val="en-US"/>
        </w:rPr>
        <w:t xml:space="preserve">. </w:t>
      </w:r>
      <w:r w:rsidR="00CF2FDB">
        <w:rPr>
          <w:rFonts w:ascii="Helvetica" w:eastAsia="Avenir" w:hAnsi="Helvetica" w:cs="Times New Roman"/>
          <w:color w:val="000000" w:themeColor="text1"/>
          <w:sz w:val="20"/>
          <w:szCs w:val="20"/>
          <w:lang w:val="en-GB"/>
        </w:rPr>
        <w:t xml:space="preserve">As </w:t>
      </w:r>
      <w:proofErr w:type="spellStart"/>
      <w:r w:rsidR="009E2A31" w:rsidRPr="00C14575">
        <w:rPr>
          <w:rFonts w:ascii="Helvetica" w:eastAsia="Avenir" w:hAnsi="Helvetica" w:cs="Times New Roman"/>
          <w:color w:val="000000" w:themeColor="text1"/>
          <w:sz w:val="20"/>
          <w:szCs w:val="20"/>
          <w:lang w:val="en-GB"/>
        </w:rPr>
        <w:t>Papacharisi</w:t>
      </w:r>
      <w:proofErr w:type="spellEnd"/>
      <w:r w:rsidR="009E2A31" w:rsidRPr="00C14575">
        <w:rPr>
          <w:rFonts w:ascii="Helvetica" w:eastAsia="Avenir" w:hAnsi="Helvetica" w:cs="Times New Roman"/>
          <w:color w:val="000000" w:themeColor="text1"/>
          <w:sz w:val="20"/>
          <w:szCs w:val="20"/>
          <w:lang w:val="en-GB"/>
        </w:rPr>
        <w:t xml:space="preserve"> (</w:t>
      </w:r>
      <w:r w:rsidR="00E869D4">
        <w:rPr>
          <w:rFonts w:ascii="Helvetica" w:eastAsia="Avenir" w:hAnsi="Helvetica" w:cs="Times New Roman"/>
          <w:color w:val="000000" w:themeColor="text1"/>
          <w:sz w:val="20"/>
          <w:szCs w:val="20"/>
          <w:lang w:val="en-GB"/>
        </w:rPr>
        <w:t>2014</w:t>
      </w:r>
      <w:r w:rsidR="00557EFD">
        <w:rPr>
          <w:rFonts w:ascii="Helvetica" w:eastAsia="Avenir" w:hAnsi="Helvetica" w:cs="Times New Roman"/>
          <w:color w:val="000000" w:themeColor="text1"/>
          <w:sz w:val="20"/>
          <w:szCs w:val="20"/>
          <w:lang w:val="en-GB"/>
        </w:rPr>
        <w:t xml:space="preserve">, </w:t>
      </w:r>
      <w:r w:rsidR="009E2A31" w:rsidRPr="00C14575">
        <w:rPr>
          <w:rFonts w:ascii="Helvetica" w:eastAsia="Avenir" w:hAnsi="Helvetica" w:cs="Times New Roman"/>
          <w:color w:val="000000" w:themeColor="text1"/>
          <w:sz w:val="20"/>
          <w:szCs w:val="20"/>
          <w:lang w:val="en-GB"/>
        </w:rPr>
        <w:t xml:space="preserve">p. 117) </w:t>
      </w:r>
      <w:r w:rsidR="00611CF0">
        <w:rPr>
          <w:rFonts w:ascii="Helvetica" w:eastAsia="Avenir" w:hAnsi="Helvetica" w:cs="Times New Roman"/>
          <w:color w:val="000000" w:themeColor="text1"/>
          <w:sz w:val="20"/>
          <w:szCs w:val="20"/>
          <w:lang w:val="en-GB"/>
        </w:rPr>
        <w:t>stresses</w:t>
      </w:r>
      <w:r w:rsidR="009E2A31" w:rsidRPr="00C14575">
        <w:rPr>
          <w:rFonts w:ascii="Helvetica" w:eastAsia="Avenir" w:hAnsi="Helvetica" w:cs="Times New Roman"/>
          <w:color w:val="000000" w:themeColor="text1"/>
          <w:sz w:val="20"/>
          <w:szCs w:val="20"/>
          <w:lang w:val="en-GB"/>
        </w:rPr>
        <w:t xml:space="preserve">, </w:t>
      </w:r>
      <w:r w:rsidR="00143CE5">
        <w:rPr>
          <w:rFonts w:ascii="Helvetica" w:eastAsia="Avenir" w:hAnsi="Helvetica" w:cs="Times New Roman"/>
          <w:color w:val="000000" w:themeColor="text1"/>
          <w:sz w:val="20"/>
          <w:szCs w:val="20"/>
          <w:lang w:val="en-GB"/>
        </w:rPr>
        <w:t>on social media platforms</w:t>
      </w:r>
      <w:r w:rsidR="00A96702">
        <w:rPr>
          <w:rFonts w:ascii="Helvetica" w:eastAsia="Avenir" w:hAnsi="Helvetica" w:cs="Times New Roman"/>
          <w:color w:val="000000" w:themeColor="text1"/>
          <w:sz w:val="20"/>
          <w:szCs w:val="20"/>
          <w:lang w:val="en-GB"/>
        </w:rPr>
        <w:t xml:space="preserve">, </w:t>
      </w:r>
      <w:r w:rsidR="009E2A31" w:rsidRPr="00C14575">
        <w:rPr>
          <w:rFonts w:ascii="Helvetica" w:eastAsia="Avenir" w:hAnsi="Helvetica" w:cs="Times New Roman"/>
          <w:color w:val="000000" w:themeColor="text1"/>
          <w:sz w:val="20"/>
          <w:szCs w:val="20"/>
          <w:lang w:val="en-GB"/>
        </w:rPr>
        <w:t xml:space="preserve">emotion, drama, </w:t>
      </w:r>
      <w:r w:rsidR="00143CE5" w:rsidRPr="00C14575">
        <w:rPr>
          <w:rFonts w:ascii="Helvetica" w:eastAsia="Avenir" w:hAnsi="Helvetica" w:cs="Times New Roman"/>
          <w:color w:val="000000" w:themeColor="text1"/>
          <w:sz w:val="20"/>
          <w:szCs w:val="20"/>
          <w:lang w:val="en-GB"/>
        </w:rPr>
        <w:t>opinion,</w:t>
      </w:r>
      <w:r w:rsidR="009E2A31" w:rsidRPr="00C14575">
        <w:rPr>
          <w:rFonts w:ascii="Helvetica" w:eastAsia="Avenir" w:hAnsi="Helvetica" w:cs="Times New Roman"/>
          <w:color w:val="000000" w:themeColor="text1"/>
          <w:sz w:val="20"/>
          <w:szCs w:val="20"/>
          <w:lang w:val="en-GB"/>
        </w:rPr>
        <w:t xml:space="preserve"> and news are blended in a manner that departs from the conventional deliberative logic and aligns with emotion. </w:t>
      </w:r>
      <w:r w:rsidR="00BA1E13">
        <w:rPr>
          <w:rFonts w:ascii="Helvetica" w:eastAsia="Avenir" w:hAnsi="Helvetica" w:cs="Times New Roman"/>
          <w:color w:val="000000" w:themeColor="text1"/>
          <w:sz w:val="20"/>
          <w:szCs w:val="20"/>
          <w:lang w:val="en-GB"/>
        </w:rPr>
        <w:t xml:space="preserve">In the </w:t>
      </w:r>
      <w:r w:rsidR="005333C6">
        <w:rPr>
          <w:rFonts w:ascii="Helvetica" w:eastAsia="Avenir" w:hAnsi="Helvetica" w:cs="Times New Roman"/>
          <w:color w:val="000000" w:themeColor="text1"/>
          <w:sz w:val="20"/>
          <w:szCs w:val="20"/>
          <w:lang w:val="en-GB"/>
        </w:rPr>
        <w:t xml:space="preserve">case of </w:t>
      </w:r>
      <w:r w:rsidR="00AA2ACA">
        <w:rPr>
          <w:rFonts w:ascii="Helvetica" w:eastAsia="Avenir" w:hAnsi="Helvetica" w:cs="Times New Roman"/>
          <w:color w:val="000000" w:themeColor="text1"/>
          <w:sz w:val="20"/>
          <w:szCs w:val="20"/>
          <w:lang w:val="en-GB"/>
        </w:rPr>
        <w:t>Shapiro,</w:t>
      </w:r>
      <w:r w:rsidR="005333C6">
        <w:rPr>
          <w:rFonts w:ascii="Helvetica" w:eastAsia="Avenir" w:hAnsi="Helvetica" w:cs="Times New Roman"/>
          <w:color w:val="000000" w:themeColor="text1"/>
          <w:sz w:val="20"/>
          <w:szCs w:val="20"/>
          <w:lang w:val="en-GB"/>
        </w:rPr>
        <w:t xml:space="preserve"> </w:t>
      </w:r>
      <w:r w:rsidR="00AA2ACA">
        <w:rPr>
          <w:rFonts w:ascii="Helvetica" w:eastAsia="Avenir" w:hAnsi="Helvetica" w:cs="Times New Roman"/>
          <w:color w:val="000000" w:themeColor="text1"/>
          <w:sz w:val="20"/>
          <w:szCs w:val="20"/>
          <w:lang w:val="en-GB"/>
        </w:rPr>
        <w:t>the two seem inherently connected</w:t>
      </w:r>
      <w:r w:rsidR="00CD69F5">
        <w:rPr>
          <w:rFonts w:ascii="Helvetica" w:eastAsia="Avenir" w:hAnsi="Helvetica" w:cs="Times New Roman"/>
          <w:color w:val="000000" w:themeColor="text1"/>
          <w:sz w:val="20"/>
          <w:szCs w:val="20"/>
          <w:lang w:val="en-GB"/>
        </w:rPr>
        <w:t xml:space="preserve">. </w:t>
      </w:r>
      <w:r w:rsidR="00CD69F5">
        <w:rPr>
          <w:rFonts w:ascii="Helvetica" w:eastAsia="Avenir" w:hAnsi="Helvetica" w:cs="Times New Roman"/>
          <w:color w:val="000000" w:themeColor="text1"/>
          <w:sz w:val="20"/>
          <w:szCs w:val="20"/>
          <w:lang w:val="en-US"/>
        </w:rPr>
        <w:t xml:space="preserve">It thus becomes an interesting question how audiences </w:t>
      </w:r>
      <w:r w:rsidR="00557EFD">
        <w:rPr>
          <w:rFonts w:ascii="Helvetica" w:eastAsia="Avenir" w:hAnsi="Helvetica" w:cs="Times New Roman"/>
          <w:color w:val="000000" w:themeColor="text1"/>
          <w:sz w:val="20"/>
          <w:szCs w:val="20"/>
          <w:lang w:val="en-US"/>
        </w:rPr>
        <w:t xml:space="preserve">are navigating and making sense of these </w:t>
      </w:r>
      <w:r w:rsidR="00B07017">
        <w:rPr>
          <w:rFonts w:ascii="Helvetica" w:eastAsia="Avenir" w:hAnsi="Helvetica" w:cs="Times New Roman"/>
          <w:color w:val="000000" w:themeColor="text1"/>
          <w:sz w:val="20"/>
          <w:szCs w:val="20"/>
          <w:lang w:val="en-US"/>
        </w:rPr>
        <w:t>influencer strategies</w:t>
      </w:r>
      <w:r w:rsidR="00557EFD">
        <w:rPr>
          <w:rFonts w:ascii="Helvetica" w:eastAsia="Avenir" w:hAnsi="Helvetica" w:cs="Times New Roman"/>
          <w:color w:val="000000" w:themeColor="text1"/>
          <w:sz w:val="20"/>
          <w:szCs w:val="20"/>
          <w:lang w:val="en-US"/>
        </w:rPr>
        <w:t>.</w:t>
      </w:r>
    </w:p>
    <w:p w14:paraId="72AB5A87" w14:textId="46E5B40C" w:rsidR="002221E2" w:rsidRPr="00C14575" w:rsidRDefault="00FA7058" w:rsidP="00A84BE1">
      <w:pPr>
        <w:pStyle w:val="Heading1"/>
        <w:spacing w:after="200" w:line="480" w:lineRule="auto"/>
        <w:jc w:val="both"/>
        <w:rPr>
          <w:rFonts w:ascii="Helvetica" w:eastAsia="Avenir" w:hAnsi="Helvetica" w:cs="Times New Roman"/>
          <w:b/>
          <w:color w:val="000000" w:themeColor="text1"/>
          <w:sz w:val="20"/>
          <w:szCs w:val="20"/>
          <w:lang w:val="en-US"/>
        </w:rPr>
      </w:pPr>
      <w:r>
        <w:rPr>
          <w:rFonts w:ascii="Helvetica" w:eastAsia="Avenir" w:hAnsi="Helvetica" w:cs="Times New Roman"/>
          <w:b/>
          <w:color w:val="000000" w:themeColor="text1"/>
          <w:sz w:val="20"/>
          <w:szCs w:val="20"/>
          <w:lang w:val="en-US"/>
        </w:rPr>
        <w:lastRenderedPageBreak/>
        <w:t xml:space="preserve">AUDIENCE TACTICS: </w:t>
      </w:r>
      <w:r w:rsidR="00E13E32">
        <w:rPr>
          <w:rFonts w:ascii="Helvetica" w:eastAsia="Avenir" w:hAnsi="Helvetica" w:cs="Times New Roman"/>
          <w:b/>
          <w:color w:val="000000" w:themeColor="text1"/>
          <w:sz w:val="20"/>
          <w:szCs w:val="20"/>
          <w:lang w:val="en-US"/>
        </w:rPr>
        <w:t xml:space="preserve">PARTICIPATORY CULTURE </w:t>
      </w:r>
      <w:r w:rsidR="00B85E51">
        <w:rPr>
          <w:rFonts w:ascii="Helvetica" w:eastAsia="Avenir" w:hAnsi="Helvetica" w:cs="Times New Roman"/>
          <w:b/>
          <w:color w:val="000000" w:themeColor="text1"/>
          <w:sz w:val="20"/>
          <w:szCs w:val="20"/>
          <w:lang w:val="en-US"/>
        </w:rPr>
        <w:t>AND</w:t>
      </w:r>
      <w:r>
        <w:rPr>
          <w:rFonts w:ascii="Helvetica" w:eastAsia="Avenir" w:hAnsi="Helvetica" w:cs="Times New Roman"/>
          <w:b/>
          <w:color w:val="000000" w:themeColor="text1"/>
          <w:sz w:val="20"/>
          <w:szCs w:val="20"/>
          <w:lang w:val="en-US"/>
        </w:rPr>
        <w:t xml:space="preserve"> EVERYDAY LIFE</w:t>
      </w:r>
    </w:p>
    <w:p w14:paraId="5F172C8A" w14:textId="59007FA2" w:rsidR="0005615C" w:rsidRPr="001C7E30" w:rsidRDefault="001F7FEA" w:rsidP="00A84BE1">
      <w:pPr>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This second section theorize</w:t>
      </w:r>
      <w:r w:rsidR="002A4B4B">
        <w:rPr>
          <w:rFonts w:ascii="Helvetica" w:eastAsia="Avenir" w:hAnsi="Helvetica" w:cs="Times New Roman"/>
          <w:color w:val="000000" w:themeColor="text1"/>
          <w:sz w:val="20"/>
          <w:szCs w:val="20"/>
          <w:lang w:val="en-US"/>
        </w:rPr>
        <w:t>s</w:t>
      </w:r>
      <w:r w:rsidRPr="00C27A89">
        <w:rPr>
          <w:rFonts w:ascii="Helvetica" w:eastAsia="Avenir" w:hAnsi="Helvetica" w:cs="Times New Roman"/>
          <w:color w:val="000000" w:themeColor="text1"/>
          <w:sz w:val="20"/>
          <w:szCs w:val="20"/>
          <w:lang w:val="en-US"/>
        </w:rPr>
        <w:t xml:space="preserve"> </w:t>
      </w:r>
      <w:r w:rsidR="00CE2254">
        <w:rPr>
          <w:rFonts w:ascii="Helvetica" w:eastAsia="Avenir" w:hAnsi="Helvetica" w:cs="Times New Roman"/>
          <w:color w:val="000000" w:themeColor="text1"/>
          <w:sz w:val="20"/>
          <w:szCs w:val="20"/>
          <w:lang w:val="en-US"/>
        </w:rPr>
        <w:t xml:space="preserve">audience </w:t>
      </w:r>
      <w:r w:rsidRPr="00C27A89">
        <w:rPr>
          <w:rFonts w:ascii="Helvetica" w:eastAsia="Avenir" w:hAnsi="Helvetica" w:cs="Times New Roman"/>
          <w:color w:val="000000" w:themeColor="text1"/>
          <w:sz w:val="20"/>
          <w:szCs w:val="20"/>
          <w:lang w:val="en-US"/>
        </w:rPr>
        <w:t xml:space="preserve">sense-making </w:t>
      </w:r>
      <w:r w:rsidR="00DD6A35">
        <w:rPr>
          <w:rFonts w:ascii="Helvetica" w:eastAsia="Avenir" w:hAnsi="Helvetica" w:cs="Times New Roman"/>
          <w:color w:val="000000" w:themeColor="text1"/>
          <w:sz w:val="20"/>
          <w:szCs w:val="20"/>
          <w:lang w:val="en-US"/>
        </w:rPr>
        <w:t>practices in relation to</w:t>
      </w:r>
      <w:r w:rsidRPr="00C27A89">
        <w:rPr>
          <w:rFonts w:ascii="Helvetica" w:eastAsia="Avenir" w:hAnsi="Helvetica" w:cs="Times New Roman"/>
          <w:color w:val="000000" w:themeColor="text1"/>
          <w:sz w:val="20"/>
          <w:szCs w:val="20"/>
          <w:lang w:val="en-US"/>
        </w:rPr>
        <w:t xml:space="preserve"> </w:t>
      </w:r>
      <w:r w:rsidR="00E72269">
        <w:rPr>
          <w:rFonts w:ascii="Helvetica" w:eastAsia="Avenir" w:hAnsi="Helvetica" w:cs="Times New Roman"/>
          <w:color w:val="000000" w:themeColor="text1"/>
          <w:sz w:val="20"/>
          <w:szCs w:val="20"/>
          <w:lang w:val="en-US"/>
        </w:rPr>
        <w:t>Alternative Political Commentators (APCs)</w:t>
      </w:r>
      <w:r w:rsidR="00A2680B">
        <w:rPr>
          <w:rFonts w:ascii="Helvetica" w:eastAsia="Avenir" w:hAnsi="Helvetica" w:cs="Times New Roman"/>
          <w:color w:val="000000" w:themeColor="text1"/>
          <w:sz w:val="20"/>
          <w:szCs w:val="20"/>
          <w:lang w:val="en-US"/>
        </w:rPr>
        <w:t xml:space="preserve"> </w:t>
      </w:r>
      <w:r w:rsidR="00CB5CB4">
        <w:rPr>
          <w:rFonts w:ascii="Helvetica" w:eastAsia="Avenir" w:hAnsi="Helvetica" w:cs="Times New Roman"/>
          <w:color w:val="000000" w:themeColor="text1"/>
          <w:sz w:val="20"/>
          <w:szCs w:val="20"/>
          <w:lang w:val="en-US"/>
        </w:rPr>
        <w:t xml:space="preserve">grounded in </w:t>
      </w:r>
      <w:proofErr w:type="spellStart"/>
      <w:r w:rsidR="00A2680B">
        <w:rPr>
          <w:rFonts w:ascii="Helvetica" w:eastAsia="Avenir" w:hAnsi="Helvetica" w:cs="Times New Roman"/>
          <w:color w:val="000000" w:themeColor="text1"/>
          <w:sz w:val="20"/>
          <w:szCs w:val="20"/>
          <w:lang w:val="en-US"/>
        </w:rPr>
        <w:t>Certeau’s</w:t>
      </w:r>
      <w:proofErr w:type="spellEnd"/>
      <w:r w:rsidR="008F3FEE">
        <w:rPr>
          <w:rFonts w:ascii="Helvetica" w:eastAsia="Avenir" w:hAnsi="Helvetica" w:cs="Times New Roman"/>
          <w:color w:val="000000" w:themeColor="text1"/>
          <w:sz w:val="20"/>
          <w:szCs w:val="20"/>
          <w:lang w:val="en-US"/>
        </w:rPr>
        <w:t xml:space="preserve"> </w:t>
      </w:r>
      <w:r w:rsidR="00072709">
        <w:rPr>
          <w:rFonts w:ascii="Helvetica" w:eastAsia="Avenir" w:hAnsi="Helvetica" w:cs="Times New Roman"/>
          <w:color w:val="000000" w:themeColor="text1"/>
          <w:sz w:val="20"/>
          <w:szCs w:val="20"/>
          <w:lang w:val="en-US"/>
        </w:rPr>
        <w:t>concept of ‘</w:t>
      </w:r>
      <w:proofErr w:type="gramStart"/>
      <w:r w:rsidR="00072709">
        <w:rPr>
          <w:rFonts w:ascii="Helvetica" w:eastAsia="Avenir" w:hAnsi="Helvetica" w:cs="Times New Roman"/>
          <w:color w:val="000000" w:themeColor="text1"/>
          <w:sz w:val="20"/>
          <w:szCs w:val="20"/>
          <w:lang w:val="en-US"/>
        </w:rPr>
        <w:t>tactics’</w:t>
      </w:r>
      <w:proofErr w:type="gramEnd"/>
      <w:r w:rsidR="00072709">
        <w:rPr>
          <w:rFonts w:ascii="Helvetica" w:eastAsia="Avenir" w:hAnsi="Helvetica" w:cs="Times New Roman"/>
          <w:color w:val="000000" w:themeColor="text1"/>
          <w:sz w:val="20"/>
          <w:szCs w:val="20"/>
          <w:lang w:val="en-US"/>
        </w:rPr>
        <w:t xml:space="preserve">. </w:t>
      </w:r>
      <w:r w:rsidR="0094159F" w:rsidRPr="00B90B6C">
        <w:rPr>
          <w:rFonts w:ascii="Helvetica" w:eastAsia="Avenir" w:hAnsi="Helvetica" w:cs="Times New Roman"/>
          <w:color w:val="000000" w:themeColor="text1"/>
          <w:sz w:val="20"/>
          <w:szCs w:val="20"/>
          <w:lang w:val="en-US"/>
        </w:rPr>
        <w:t xml:space="preserve">As opposed to the calculated actions that institutions and structures of power to organize and control space, people, and events, </w:t>
      </w:r>
      <w:r w:rsidR="0094159F" w:rsidRPr="00C96AF5">
        <w:rPr>
          <w:rFonts w:ascii="Helvetica" w:eastAsia="Avenir" w:hAnsi="Helvetica" w:cs="Times New Roman"/>
          <w:i/>
          <w:iCs/>
          <w:color w:val="000000" w:themeColor="text1"/>
          <w:sz w:val="20"/>
          <w:szCs w:val="20"/>
          <w:lang w:val="en-US"/>
        </w:rPr>
        <w:t>tactics</w:t>
      </w:r>
      <w:r w:rsidR="0094159F" w:rsidRPr="00B90B6C">
        <w:rPr>
          <w:rFonts w:ascii="Helvetica" w:eastAsia="Avenir" w:hAnsi="Helvetica" w:cs="Times New Roman"/>
          <w:color w:val="000000" w:themeColor="text1"/>
          <w:sz w:val="20"/>
          <w:szCs w:val="20"/>
          <w:lang w:val="en-US"/>
        </w:rPr>
        <w:t xml:space="preserve"> are the often-improvised practices that individuals use to navigate and subvert these structures to create meaning or find benefits for themselves</w:t>
      </w:r>
      <w:r w:rsidR="00C96AF5">
        <w:rPr>
          <w:rFonts w:ascii="Helvetica" w:eastAsia="Avenir" w:hAnsi="Helvetica" w:cs="Times New Roman"/>
          <w:color w:val="000000" w:themeColor="text1"/>
          <w:sz w:val="20"/>
          <w:szCs w:val="20"/>
          <w:lang w:val="en-US"/>
        </w:rPr>
        <w:t xml:space="preserve"> </w:t>
      </w:r>
      <w:r w:rsidR="002F6361">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{"citationID":"RmuMdwxN","properties":{"formattedCitation":"(Certeau, 2011)","plainCitation":"(Certeau, 2011)","noteIndex":0},"citationItems":[{"id":1898,"uris":["http://zotero.org/users/5191323/items/Q2UB38LP"],"itemData":{"id":1898,"type":"book","abstract":"In this incisive book, Michel de Certeau considers the uses to which social representation and modes of social behavior are put by individuals and groups, describing the tactics available to the common man for reclaiming his own autonomy from the all-pervasive forces of commerce, politics, and culture. In exploring the public meaning of ingeniously defended private meanings, de Certeau draws brilliantly on an immense theoretical literature to speak of an apposite use of imaginative literature.","edition":"3","language":"en","source":"www.ucpress.edu","title":"The Practice of Everyday Life","author":[{"family":"Certeau","given":"Michel","dropping-particle":"de"}],"translator":[{"family":"Rendall","given":"Steven"}],"accessed":{"date-parts":[["2023",11,13]]},"issued":{"date-parts":[["2011",12]]}}}],"schema":"https://github.com/citation-style-language/schema/raw/master/csl-citation.json"} </w:instrText>
      </w:r>
      <w:r w:rsidR="002F6361">
        <w:rPr>
          <w:rFonts w:ascii="Helvetica" w:eastAsia="Avenir" w:hAnsi="Helvetica" w:cs="Times New Roman"/>
          <w:color w:val="000000" w:themeColor="text1"/>
          <w:sz w:val="20"/>
          <w:szCs w:val="20"/>
          <w:lang w:val="en-US"/>
        </w:rPr>
        <w:fldChar w:fldCharType="separate"/>
      </w:r>
      <w:r w:rsidR="008F3FEE">
        <w:rPr>
          <w:rFonts w:ascii="Helvetica" w:eastAsia="Avenir" w:hAnsi="Helvetica" w:cs="Times New Roman"/>
          <w:noProof/>
          <w:color w:val="000000" w:themeColor="text1"/>
          <w:sz w:val="20"/>
          <w:szCs w:val="20"/>
          <w:lang w:val="en-US"/>
        </w:rPr>
        <w:t>(Certeau, 2011)</w:t>
      </w:r>
      <w:r w:rsidR="002F6361">
        <w:rPr>
          <w:rFonts w:ascii="Helvetica" w:eastAsia="Avenir" w:hAnsi="Helvetica" w:cs="Times New Roman"/>
          <w:color w:val="000000" w:themeColor="text1"/>
          <w:sz w:val="20"/>
          <w:szCs w:val="20"/>
          <w:lang w:val="en-US"/>
        </w:rPr>
        <w:fldChar w:fldCharType="end"/>
      </w:r>
      <w:r w:rsidR="0094159F" w:rsidRPr="00B90B6C">
        <w:rPr>
          <w:rFonts w:ascii="Helvetica" w:eastAsia="Avenir" w:hAnsi="Helvetica" w:cs="Times New Roman"/>
          <w:color w:val="000000" w:themeColor="text1"/>
          <w:sz w:val="20"/>
          <w:szCs w:val="20"/>
          <w:lang w:val="en-US"/>
        </w:rPr>
        <w:t>.</w:t>
      </w:r>
      <w:r w:rsidR="00C25DD3">
        <w:rPr>
          <w:rFonts w:ascii="Helvetica" w:eastAsia="Avenir" w:hAnsi="Helvetica" w:cs="Times New Roman"/>
          <w:color w:val="000000" w:themeColor="text1"/>
          <w:sz w:val="20"/>
          <w:szCs w:val="20"/>
          <w:lang w:val="en-US"/>
        </w:rPr>
        <w:t xml:space="preserve"> </w:t>
      </w:r>
      <w:r w:rsidR="001879FE">
        <w:rPr>
          <w:rFonts w:ascii="Helvetica" w:eastAsia="Avenir" w:hAnsi="Helvetica" w:cs="Times New Roman"/>
          <w:color w:val="000000" w:themeColor="text1"/>
          <w:sz w:val="20"/>
          <w:szCs w:val="20"/>
          <w:lang w:val="en-US"/>
        </w:rPr>
        <w:t>As Fiske</w:t>
      </w:r>
      <w:r w:rsidR="001879FE" w:rsidRPr="001879FE">
        <w:rPr>
          <w:rFonts w:ascii="Helvetica" w:eastAsia="Avenir" w:hAnsi="Helvetica" w:cs="Times New Roman"/>
          <w:color w:val="000000" w:themeColor="text1"/>
          <w:sz w:val="20"/>
          <w:szCs w:val="20"/>
          <w:lang w:val="en-US"/>
        </w:rPr>
        <w:t xml:space="preserve"> (1989) </w:t>
      </w:r>
      <w:r w:rsidR="001879FE">
        <w:rPr>
          <w:rFonts w:ascii="Helvetica" w:eastAsia="Avenir" w:hAnsi="Helvetica" w:cs="Times New Roman"/>
          <w:color w:val="000000" w:themeColor="text1"/>
          <w:sz w:val="20"/>
          <w:szCs w:val="20"/>
          <w:lang w:val="en-US"/>
        </w:rPr>
        <w:t>succinctly capture</w:t>
      </w:r>
      <w:r w:rsidR="00CB5CB4">
        <w:rPr>
          <w:rFonts w:ascii="Helvetica" w:eastAsia="Avenir" w:hAnsi="Helvetica" w:cs="Times New Roman"/>
          <w:color w:val="000000" w:themeColor="text1"/>
          <w:sz w:val="20"/>
          <w:szCs w:val="20"/>
          <w:lang w:val="en-US"/>
        </w:rPr>
        <w:t>d</w:t>
      </w:r>
      <w:r w:rsidR="001879FE">
        <w:rPr>
          <w:rFonts w:ascii="Helvetica" w:eastAsia="Avenir" w:hAnsi="Helvetica" w:cs="Times New Roman"/>
          <w:color w:val="000000" w:themeColor="text1"/>
          <w:sz w:val="20"/>
          <w:szCs w:val="20"/>
          <w:lang w:val="en-US"/>
        </w:rPr>
        <w:t xml:space="preserve"> it</w:t>
      </w:r>
      <w:r w:rsidR="001879FE" w:rsidRPr="001879FE">
        <w:rPr>
          <w:rFonts w:ascii="Helvetica" w:eastAsia="Avenir" w:hAnsi="Helvetica" w:cs="Times New Roman"/>
          <w:color w:val="000000" w:themeColor="text1"/>
          <w:sz w:val="20"/>
          <w:szCs w:val="20"/>
          <w:lang w:val="en-US"/>
        </w:rPr>
        <w:t>, “the art of making do with what the system provides”</w:t>
      </w:r>
      <w:r w:rsidR="005B3A2A">
        <w:rPr>
          <w:rFonts w:ascii="Helvetica" w:eastAsia="Avenir" w:hAnsi="Helvetica" w:cs="Times New Roman"/>
          <w:color w:val="000000" w:themeColor="text1"/>
          <w:sz w:val="20"/>
          <w:szCs w:val="20"/>
          <w:lang w:val="en-US"/>
        </w:rPr>
        <w:t xml:space="preserve"> (p. 21). </w:t>
      </w:r>
      <w:r w:rsidR="00CB5CB4" w:rsidRPr="001C7E30">
        <w:rPr>
          <w:rFonts w:ascii="Helvetica" w:eastAsia="Avenir" w:hAnsi="Helvetica" w:cs="Times New Roman"/>
          <w:color w:val="000000" w:themeColor="text1"/>
          <w:sz w:val="20"/>
          <w:szCs w:val="20"/>
          <w:lang w:val="en-US"/>
        </w:rPr>
        <w:t>We first show how digital media platforms have afforded audiences increased engagement via wide range of technological features such as likes, shares, comments to navigate and negotiate the messages of APCs and</w:t>
      </w:r>
      <w:r w:rsidR="004A2140" w:rsidRPr="001C7E30">
        <w:rPr>
          <w:rFonts w:ascii="Helvetica" w:eastAsia="Avenir" w:hAnsi="Helvetica" w:cs="Times New Roman"/>
          <w:color w:val="000000" w:themeColor="text1"/>
          <w:sz w:val="20"/>
          <w:szCs w:val="20"/>
          <w:lang w:val="en-US"/>
        </w:rPr>
        <w:t xml:space="preserve"> form </w:t>
      </w:r>
      <w:r w:rsidR="00CB5CB4" w:rsidRPr="001C7E30">
        <w:rPr>
          <w:rFonts w:ascii="Helvetica" w:eastAsia="Avenir" w:hAnsi="Helvetica" w:cs="Times New Roman"/>
          <w:color w:val="000000" w:themeColor="text1"/>
          <w:sz w:val="20"/>
          <w:szCs w:val="20"/>
          <w:lang w:val="en-US"/>
        </w:rPr>
        <w:t xml:space="preserve">various </w:t>
      </w:r>
      <w:r w:rsidR="004A2140" w:rsidRPr="001C7E30">
        <w:rPr>
          <w:rFonts w:ascii="Helvetica" w:eastAsia="Avenir" w:hAnsi="Helvetica" w:cs="Times New Roman"/>
          <w:color w:val="000000" w:themeColor="text1"/>
          <w:sz w:val="20"/>
          <w:szCs w:val="20"/>
          <w:lang w:val="en-US"/>
        </w:rPr>
        <w:t>online interpretative communities</w:t>
      </w:r>
      <w:r w:rsidR="00E13E32" w:rsidRPr="001C7E30">
        <w:rPr>
          <w:rFonts w:ascii="Helvetica" w:eastAsia="Avenir" w:hAnsi="Helvetica" w:cs="Times New Roman"/>
          <w:color w:val="000000" w:themeColor="text1"/>
          <w:sz w:val="20"/>
          <w:szCs w:val="20"/>
          <w:lang w:val="en-US"/>
        </w:rPr>
        <w:t xml:space="preserve">. </w:t>
      </w:r>
      <w:r w:rsidR="008D2094" w:rsidRPr="001C7E30">
        <w:rPr>
          <w:rFonts w:ascii="Helvetica" w:eastAsia="Avenir" w:hAnsi="Helvetica" w:cs="Times New Roman"/>
          <w:color w:val="000000" w:themeColor="text1"/>
          <w:sz w:val="20"/>
          <w:szCs w:val="20"/>
          <w:lang w:val="en-US"/>
        </w:rPr>
        <w:t>Second</w:t>
      </w:r>
      <w:r w:rsidR="00CB5CB4" w:rsidRPr="001C7E30">
        <w:rPr>
          <w:rFonts w:ascii="Helvetica" w:eastAsia="Avenir" w:hAnsi="Helvetica" w:cs="Times New Roman"/>
          <w:color w:val="000000" w:themeColor="text1"/>
          <w:sz w:val="20"/>
          <w:szCs w:val="20"/>
          <w:lang w:val="en-US"/>
        </w:rPr>
        <w:t>ly</w:t>
      </w:r>
      <w:r w:rsidR="008D2094" w:rsidRPr="001C7E30">
        <w:rPr>
          <w:rFonts w:ascii="Helvetica" w:eastAsia="Avenir" w:hAnsi="Helvetica" w:cs="Times New Roman"/>
          <w:color w:val="000000" w:themeColor="text1"/>
          <w:sz w:val="20"/>
          <w:szCs w:val="20"/>
          <w:lang w:val="en-US"/>
        </w:rPr>
        <w:t>,</w:t>
      </w:r>
      <w:r w:rsidR="00CB5CB4" w:rsidRPr="001C7E30">
        <w:rPr>
          <w:rFonts w:ascii="Helvetica" w:eastAsia="Avenir" w:hAnsi="Helvetica" w:cs="Times New Roman"/>
          <w:color w:val="000000" w:themeColor="text1"/>
          <w:sz w:val="20"/>
          <w:szCs w:val="20"/>
          <w:lang w:val="en-US"/>
        </w:rPr>
        <w:t xml:space="preserve"> we</w:t>
      </w:r>
      <w:r w:rsidR="008D2094" w:rsidRPr="001C7E30">
        <w:rPr>
          <w:rFonts w:ascii="Helvetica" w:eastAsia="Avenir" w:hAnsi="Helvetica" w:cs="Times New Roman"/>
          <w:color w:val="000000" w:themeColor="text1"/>
          <w:sz w:val="20"/>
          <w:szCs w:val="20"/>
          <w:lang w:val="en-US"/>
        </w:rPr>
        <w:t xml:space="preserve"> </w:t>
      </w:r>
      <w:r w:rsidR="00CB5CB4" w:rsidRPr="001C7E30">
        <w:rPr>
          <w:rFonts w:ascii="Helvetica" w:eastAsia="Avenir" w:hAnsi="Helvetica" w:cs="Times New Roman"/>
          <w:color w:val="000000" w:themeColor="text1"/>
          <w:sz w:val="20"/>
          <w:szCs w:val="20"/>
          <w:lang w:val="en-US"/>
        </w:rPr>
        <w:t>align ourselves with scholarship that argues that s</w:t>
      </w:r>
      <w:r w:rsidR="00D84281" w:rsidRPr="001C7E30">
        <w:rPr>
          <w:rFonts w:ascii="Helvetica" w:eastAsia="Avenir" w:hAnsi="Helvetica" w:cs="Times New Roman"/>
          <w:color w:val="000000" w:themeColor="text1"/>
          <w:sz w:val="20"/>
          <w:szCs w:val="20"/>
          <w:lang w:val="en-US"/>
        </w:rPr>
        <w:t xml:space="preserve">uch </w:t>
      </w:r>
      <w:r w:rsidR="00CB5CB4" w:rsidRPr="001C7E30">
        <w:rPr>
          <w:rFonts w:ascii="Helvetica" w:eastAsia="Avenir" w:hAnsi="Helvetica" w:cs="Times New Roman"/>
          <w:color w:val="000000" w:themeColor="text1"/>
          <w:sz w:val="20"/>
          <w:szCs w:val="20"/>
          <w:lang w:val="en-US"/>
        </w:rPr>
        <w:t xml:space="preserve">digitized practices </w:t>
      </w:r>
      <w:r w:rsidR="00D84281" w:rsidRPr="001C7E30">
        <w:rPr>
          <w:rFonts w:ascii="Helvetica" w:eastAsia="Avenir" w:hAnsi="Helvetica" w:cs="Times New Roman"/>
          <w:color w:val="000000" w:themeColor="text1"/>
          <w:sz w:val="20"/>
          <w:szCs w:val="20"/>
          <w:lang w:val="en-US"/>
        </w:rPr>
        <w:t>‘tactics’</w:t>
      </w:r>
      <w:r w:rsidR="00CB5CB4" w:rsidRPr="001C7E30">
        <w:rPr>
          <w:rFonts w:ascii="Helvetica" w:eastAsia="Avenir" w:hAnsi="Helvetica" w:cs="Times New Roman"/>
          <w:color w:val="000000" w:themeColor="text1"/>
          <w:sz w:val="20"/>
          <w:szCs w:val="20"/>
          <w:lang w:val="en-US"/>
        </w:rPr>
        <w:t xml:space="preserve"> should not obscure the broader </w:t>
      </w:r>
      <w:r w:rsidR="00180A06" w:rsidRPr="001C7E30">
        <w:rPr>
          <w:rFonts w:ascii="Helvetica" w:eastAsia="Avenir" w:hAnsi="Helvetica" w:cs="Times New Roman"/>
          <w:color w:val="000000" w:themeColor="text1"/>
          <w:sz w:val="20"/>
          <w:szCs w:val="20"/>
          <w:lang w:val="en-US"/>
        </w:rPr>
        <w:t xml:space="preserve">media habits in </w:t>
      </w:r>
      <w:r w:rsidR="00D84281" w:rsidRPr="001C7E30">
        <w:rPr>
          <w:rFonts w:ascii="Helvetica" w:eastAsia="Avenir" w:hAnsi="Helvetica" w:cs="Times New Roman"/>
          <w:color w:val="000000" w:themeColor="text1"/>
          <w:sz w:val="20"/>
          <w:szCs w:val="20"/>
          <w:lang w:val="en-US"/>
        </w:rPr>
        <w:t>everyday life practices</w:t>
      </w:r>
      <w:r w:rsidR="009B1AD6" w:rsidRPr="001C7E30">
        <w:rPr>
          <w:rFonts w:ascii="Helvetica" w:eastAsia="Avenir" w:hAnsi="Helvetica" w:cs="Times New Roman"/>
          <w:color w:val="000000" w:themeColor="text1"/>
          <w:sz w:val="20"/>
          <w:szCs w:val="20"/>
          <w:lang w:val="en-US"/>
        </w:rPr>
        <w:t xml:space="preserve"> of </w:t>
      </w:r>
      <w:r w:rsidR="001C7E30">
        <w:rPr>
          <w:rFonts w:ascii="Helvetica" w:eastAsia="Avenir" w:hAnsi="Helvetica" w:cs="Times New Roman"/>
          <w:color w:val="000000" w:themeColor="text1"/>
          <w:sz w:val="20"/>
          <w:szCs w:val="20"/>
          <w:lang w:val="en-US"/>
        </w:rPr>
        <w:t xml:space="preserve">media users. </w:t>
      </w:r>
      <w:r w:rsidR="00124FDB" w:rsidRPr="001C7E30">
        <w:rPr>
          <w:rFonts w:ascii="Helvetica" w:eastAsia="Avenir" w:hAnsi="Helvetica" w:cs="Times New Roman"/>
          <w:color w:val="000000" w:themeColor="text1"/>
          <w:sz w:val="20"/>
          <w:szCs w:val="20"/>
          <w:lang w:val="en-US"/>
        </w:rPr>
        <w:t xml:space="preserve"> </w:t>
      </w:r>
    </w:p>
    <w:p w14:paraId="715D7F46" w14:textId="4A36EABE" w:rsidR="009E5B3D" w:rsidRDefault="00F23D6E" w:rsidP="00A84BE1">
      <w:pPr>
        <w:pStyle w:val="Heading2"/>
        <w:spacing w:after="200" w:line="480" w:lineRule="auto"/>
        <w:jc w:val="both"/>
        <w:rPr>
          <w:rFonts w:ascii="Helvetica" w:eastAsia="Avenir" w:hAnsi="Helvetica" w:cs="Times New Roman"/>
          <w:color w:val="000000" w:themeColor="text1"/>
          <w:szCs w:val="20"/>
          <w:lang w:val="en-US"/>
        </w:rPr>
      </w:pPr>
      <w:r>
        <w:rPr>
          <w:rFonts w:ascii="Helvetica" w:eastAsia="Avenir" w:hAnsi="Helvetica" w:cs="Times New Roman"/>
          <w:color w:val="000000" w:themeColor="text1"/>
          <w:szCs w:val="20"/>
          <w:lang w:val="en-US"/>
        </w:rPr>
        <w:t xml:space="preserve">Interpretative </w:t>
      </w:r>
      <w:r w:rsidR="0017689F">
        <w:rPr>
          <w:rFonts w:ascii="Helvetica" w:eastAsia="Avenir" w:hAnsi="Helvetica" w:cs="Times New Roman"/>
          <w:color w:val="000000" w:themeColor="text1"/>
          <w:szCs w:val="20"/>
          <w:lang w:val="en-US"/>
        </w:rPr>
        <w:t xml:space="preserve">Tactics </w:t>
      </w:r>
      <w:r w:rsidR="00603307">
        <w:rPr>
          <w:rFonts w:ascii="Helvetica" w:eastAsia="Avenir" w:hAnsi="Helvetica" w:cs="Times New Roman"/>
          <w:color w:val="000000" w:themeColor="text1"/>
          <w:szCs w:val="20"/>
          <w:lang w:val="en-US"/>
        </w:rPr>
        <w:t>within</w:t>
      </w:r>
      <w:r w:rsidR="0017689F">
        <w:rPr>
          <w:rFonts w:ascii="Helvetica" w:eastAsia="Avenir" w:hAnsi="Helvetica" w:cs="Times New Roman"/>
          <w:color w:val="000000" w:themeColor="text1"/>
          <w:szCs w:val="20"/>
          <w:lang w:val="en-US"/>
        </w:rPr>
        <w:t xml:space="preserve"> </w:t>
      </w:r>
      <w:r w:rsidR="00CD7F45">
        <w:rPr>
          <w:rFonts w:ascii="Helvetica" w:eastAsia="Avenir" w:hAnsi="Helvetica" w:cs="Times New Roman"/>
          <w:color w:val="000000" w:themeColor="text1"/>
          <w:szCs w:val="20"/>
          <w:lang w:val="en-US"/>
        </w:rPr>
        <w:t xml:space="preserve">Digital </w:t>
      </w:r>
      <w:r w:rsidR="0017689F">
        <w:rPr>
          <w:rFonts w:ascii="Helvetica" w:eastAsia="Avenir" w:hAnsi="Helvetica" w:cs="Times New Roman"/>
          <w:color w:val="000000" w:themeColor="text1"/>
          <w:szCs w:val="20"/>
          <w:lang w:val="en-US"/>
        </w:rPr>
        <w:t>Participatory Culture</w:t>
      </w:r>
    </w:p>
    <w:p w14:paraId="3E1F808F" w14:textId="2FDE8058" w:rsidR="00355DAA" w:rsidRDefault="00C62E89" w:rsidP="004F6E07">
      <w:pPr>
        <w:spacing w:line="480" w:lineRule="auto"/>
        <w:jc w:val="both"/>
        <w:rPr>
          <w:rFonts w:ascii="Helvetica" w:eastAsia="Avenir" w:hAnsi="Helvetica" w:cs="Times New Roman"/>
          <w:color w:val="000000" w:themeColor="text1"/>
          <w:sz w:val="20"/>
          <w:szCs w:val="20"/>
          <w:lang w:val="en-US"/>
        </w:rPr>
      </w:pPr>
      <w:r w:rsidRPr="00C62E89">
        <w:rPr>
          <w:rFonts w:ascii="Helvetica" w:eastAsia="Avenir" w:hAnsi="Helvetica" w:cs="Times New Roman"/>
          <w:color w:val="000000" w:themeColor="text1"/>
          <w:sz w:val="20"/>
          <w:szCs w:val="20"/>
          <w:lang w:val="en-US"/>
        </w:rPr>
        <w:t>The impact of De Certeau on audience studies is particularly evident in the</w:t>
      </w:r>
      <w:r w:rsidR="00D64FBA">
        <w:rPr>
          <w:rFonts w:ascii="Helvetica" w:eastAsia="Avenir" w:hAnsi="Helvetica" w:cs="Times New Roman"/>
          <w:color w:val="000000" w:themeColor="text1"/>
          <w:sz w:val="20"/>
          <w:szCs w:val="20"/>
          <w:lang w:val="en-US"/>
        </w:rPr>
        <w:t>orizations of engagement in the</w:t>
      </w:r>
      <w:r w:rsidRPr="00C62E89">
        <w:rPr>
          <w:rFonts w:ascii="Helvetica" w:eastAsia="Avenir" w:hAnsi="Helvetica" w:cs="Times New Roman"/>
          <w:color w:val="000000" w:themeColor="text1"/>
          <w:sz w:val="20"/>
          <w:szCs w:val="20"/>
          <w:lang w:val="en-US"/>
        </w:rPr>
        <w:t xml:space="preserve"> digital landscape. Jenkins' exploration of fandom and participatory culture is anchored in De Certeau's notion of user tactics, melding it with Stuart Hall's reception studies to illustrate how audiences are not passive consumers but active </w:t>
      </w:r>
      <w:r w:rsidR="00DF641A">
        <w:rPr>
          <w:rFonts w:ascii="Helvetica" w:eastAsia="Avenir" w:hAnsi="Helvetica" w:cs="Times New Roman"/>
          <w:color w:val="000000" w:themeColor="text1"/>
          <w:sz w:val="20"/>
          <w:szCs w:val="20"/>
          <w:lang w:val="en-US"/>
        </w:rPr>
        <w:t xml:space="preserve">meaning makers, </w:t>
      </w:r>
      <w:r w:rsidRPr="00C62E89">
        <w:rPr>
          <w:rFonts w:ascii="Helvetica" w:eastAsia="Avenir" w:hAnsi="Helvetica" w:cs="Times New Roman"/>
          <w:color w:val="000000" w:themeColor="text1"/>
          <w:sz w:val="20"/>
          <w:szCs w:val="20"/>
          <w:lang w:val="en-US"/>
        </w:rPr>
        <w:t>'cultural poachers', reappropriating and remixing content to create new narratives, reflecting a form of resistance and creative expression</w:t>
      </w:r>
      <w:r>
        <w:rPr>
          <w:rFonts w:ascii="Helvetica" w:eastAsia="Avenir" w:hAnsi="Helvetica" w:cs="Times New Roman"/>
          <w:color w:val="000000" w:themeColor="text1"/>
          <w:sz w:val="20"/>
          <w:szCs w:val="20"/>
          <w:lang w:val="en-US"/>
        </w:rPr>
        <w:t xml:space="preserve"> </w:t>
      </w:r>
      <w:r w:rsidR="00A85911">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{"citationID":"K0n0LQbG","properties":{"formattedCitation":"(Jenkins, 1992, 2008)","plainCitation":"(Jenkins, 1992, 2008)","noteIndex":0},"citationItems":[{"id":10,"uris":["http://zotero.org/users/5191323/items/T3X3ZM7J"],"itemData":{"id":10,"type":"book","call-number":"HM291 .J42 1992","collection-title":"Studies in culture and communication","event-place":"New York","ISBN":"978-0-415-90571-8","number-of-pages":"343","publisher":"Routledge","publisher-place":"New York","source":"Library of Congress ISBN","title":"Textual poachers: television fans &amp; participatory culture","title-short":"Textual poachers","author":[{"family":"Jenkins","given":"Henry"}],"issued":{"date-parts":[["1992"]]}}},{"id":173,"uris":["http://zotero.org/users/5191323/items/7SPID6SB"],"itemData":{"id":173,"type":"book","edition":"Updated and with a new afterword","event-place":"New York, NY","ISBN":"978-0-8147-4295-2","language":"eng","note":"OCLC: 227931148","number-of-pages":"353","publisher":"New York Univ. Press","publisher-place":"New York, NY","source":"Gemeinsamer Bibliotheksverbund ISBN","title":"Convergence culture: where old and new media collide","title-short":"Convergence culture","author":[{"family":"Jenkins","given":"Henry"}],"issued":{"date-parts":[["2008"]]}}}],"schema":"https://github.com/citation-style-language/schema/raw/master/csl-citation.json"} </w:instrText>
      </w:r>
      <w:r w:rsidR="00A85911">
        <w:rPr>
          <w:rFonts w:ascii="Helvetica" w:eastAsia="Avenir" w:hAnsi="Helvetica" w:cs="Times New Roman"/>
          <w:color w:val="000000" w:themeColor="text1"/>
          <w:sz w:val="20"/>
          <w:szCs w:val="20"/>
          <w:lang w:val="en-US"/>
        </w:rPr>
        <w:fldChar w:fldCharType="separate"/>
      </w:r>
      <w:r w:rsidR="00BF2783">
        <w:rPr>
          <w:rFonts w:ascii="Helvetica" w:eastAsia="Avenir" w:hAnsi="Helvetica" w:cs="Times New Roman"/>
          <w:noProof/>
          <w:color w:val="000000" w:themeColor="text1"/>
          <w:sz w:val="20"/>
          <w:szCs w:val="20"/>
          <w:lang w:val="en-US"/>
        </w:rPr>
        <w:t>(Jenkins, 1992, 2008)</w:t>
      </w:r>
      <w:r w:rsidR="00A85911">
        <w:rPr>
          <w:rFonts w:ascii="Helvetica" w:eastAsia="Avenir" w:hAnsi="Helvetica" w:cs="Times New Roman"/>
          <w:color w:val="000000" w:themeColor="text1"/>
          <w:sz w:val="20"/>
          <w:szCs w:val="20"/>
          <w:lang w:val="en-US"/>
        </w:rPr>
        <w:fldChar w:fldCharType="end"/>
      </w:r>
      <w:r w:rsidR="00512297" w:rsidRPr="00C27A89">
        <w:rPr>
          <w:rFonts w:ascii="Helvetica" w:eastAsia="Avenir" w:hAnsi="Helvetica" w:cs="Times New Roman"/>
          <w:color w:val="000000" w:themeColor="text1"/>
          <w:sz w:val="20"/>
          <w:szCs w:val="20"/>
          <w:lang w:val="en-US"/>
        </w:rPr>
        <w:t xml:space="preserve">. </w:t>
      </w:r>
      <w:r w:rsidR="00CF553C">
        <w:rPr>
          <w:rFonts w:ascii="Helvetica" w:eastAsia="Avenir" w:hAnsi="Helvetica" w:cs="Times New Roman"/>
          <w:color w:val="000000" w:themeColor="text1"/>
          <w:sz w:val="20"/>
          <w:szCs w:val="20"/>
          <w:lang w:val="en-US"/>
        </w:rPr>
        <w:t xml:space="preserve">Within studies on YouTube, </w:t>
      </w:r>
      <w:r w:rsidR="009C025E">
        <w:rPr>
          <w:rFonts w:ascii="Helvetica" w:eastAsia="Avenir" w:hAnsi="Helvetica" w:cs="Times New Roman"/>
          <w:color w:val="000000" w:themeColor="text1"/>
          <w:sz w:val="20"/>
          <w:szCs w:val="20"/>
          <w:lang w:val="en-US"/>
        </w:rPr>
        <w:t xml:space="preserve">the participatory </w:t>
      </w:r>
      <w:r w:rsidR="00044F9A">
        <w:rPr>
          <w:rFonts w:ascii="Helvetica" w:eastAsia="Avenir" w:hAnsi="Helvetica" w:cs="Times New Roman"/>
          <w:color w:val="000000" w:themeColor="text1"/>
          <w:sz w:val="20"/>
          <w:szCs w:val="20"/>
          <w:lang w:val="en-US"/>
        </w:rPr>
        <w:t xml:space="preserve">element </w:t>
      </w:r>
      <w:r w:rsidR="009C025E">
        <w:rPr>
          <w:rFonts w:ascii="Helvetica" w:eastAsia="Avenir" w:hAnsi="Helvetica" w:cs="Times New Roman"/>
          <w:color w:val="000000" w:themeColor="text1"/>
          <w:sz w:val="20"/>
          <w:szCs w:val="20"/>
          <w:lang w:val="en-US"/>
        </w:rPr>
        <w:t xml:space="preserve">has often directed its attention to the </w:t>
      </w:r>
      <w:r w:rsidR="00F530C3">
        <w:rPr>
          <w:rFonts w:ascii="Helvetica" w:eastAsia="Avenir" w:hAnsi="Helvetica" w:cs="Times New Roman"/>
          <w:color w:val="000000" w:themeColor="text1"/>
          <w:sz w:val="20"/>
          <w:szCs w:val="20"/>
          <w:lang w:val="en-US"/>
        </w:rPr>
        <w:t xml:space="preserve">creator economy and how video uploads </w:t>
      </w:r>
      <w:r w:rsidR="009D5CAC">
        <w:rPr>
          <w:rFonts w:ascii="Helvetica" w:eastAsia="Avenir" w:hAnsi="Helvetica" w:cs="Times New Roman"/>
          <w:color w:val="000000" w:themeColor="text1"/>
          <w:sz w:val="20"/>
          <w:szCs w:val="20"/>
          <w:lang w:val="en-US"/>
        </w:rPr>
        <w:t>allowed for creating new forms of resistance</w:t>
      </w:r>
      <w:r w:rsidR="00237122">
        <w:rPr>
          <w:rFonts w:ascii="Helvetica" w:eastAsia="Avenir" w:hAnsi="Helvetica" w:cs="Times New Roman"/>
          <w:color w:val="000000" w:themeColor="text1"/>
          <w:sz w:val="20"/>
          <w:szCs w:val="20"/>
          <w:lang w:val="en-US"/>
        </w:rPr>
        <w:t xml:space="preserve"> </w:t>
      </w:r>
      <w:r w:rsidR="00237122">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{"citationID":"n8nQwFEg","properties":{"formattedCitation":"(Marwick, 2013)","plainCitation":"(Marwick, 2013)","noteIndex":0},"citationItems":[{"id":12,"uris":["http://zotero.org/users/5191323/items/5VDHEKH6"],"itemData":{"id":12,"type":"book","call-number":"TK5105.88817 .M36 2013","event-place":"New Haven","ISBN":"978-0-300-17672-8","number-of-pages":"360","publisher":"Yale University Press","publisher-place":"New Haven","source":"Library of Congress ISBN","title":"Status update: celebrity, publicity, and branding in the social media age","title-short":"Status update","author":[{"family":"Marwick","given":"Alice Emily"}],"issued":{"date-parts":[["2013"]]}}}],"schema":"https://github.com/citation-style-language/schema/raw/master/csl-citation.json"} </w:instrText>
      </w:r>
      <w:r w:rsidR="00237122">
        <w:rPr>
          <w:rFonts w:ascii="Helvetica" w:eastAsia="Avenir" w:hAnsi="Helvetica" w:cs="Times New Roman"/>
          <w:color w:val="000000" w:themeColor="text1"/>
          <w:sz w:val="20"/>
          <w:szCs w:val="20"/>
          <w:lang w:val="en-US"/>
        </w:rPr>
        <w:fldChar w:fldCharType="separate"/>
      </w:r>
      <w:r w:rsidR="007C37FE">
        <w:rPr>
          <w:rFonts w:ascii="Helvetica" w:eastAsia="Avenir" w:hAnsi="Helvetica" w:cs="Times New Roman"/>
          <w:noProof/>
          <w:color w:val="000000" w:themeColor="text1"/>
          <w:sz w:val="20"/>
          <w:szCs w:val="20"/>
          <w:lang w:val="en-US"/>
        </w:rPr>
        <w:t>(Marwick, 2013)</w:t>
      </w:r>
      <w:r w:rsidR="00237122">
        <w:rPr>
          <w:rFonts w:ascii="Helvetica" w:eastAsia="Avenir" w:hAnsi="Helvetica" w:cs="Times New Roman"/>
          <w:color w:val="000000" w:themeColor="text1"/>
          <w:sz w:val="20"/>
          <w:szCs w:val="20"/>
          <w:lang w:val="en-US"/>
        </w:rPr>
        <w:fldChar w:fldCharType="end"/>
      </w:r>
      <w:r w:rsidR="009D5CAC">
        <w:rPr>
          <w:rFonts w:ascii="Helvetica" w:eastAsia="Avenir" w:hAnsi="Helvetica" w:cs="Times New Roman"/>
          <w:color w:val="000000" w:themeColor="text1"/>
          <w:sz w:val="20"/>
          <w:szCs w:val="20"/>
          <w:lang w:val="en-US"/>
        </w:rPr>
        <w:t xml:space="preserve">. </w:t>
      </w:r>
      <w:r w:rsidR="002B181A">
        <w:rPr>
          <w:rFonts w:ascii="Helvetica" w:eastAsia="Avenir" w:hAnsi="Helvetica" w:cs="Times New Roman"/>
          <w:color w:val="000000" w:themeColor="text1"/>
          <w:sz w:val="20"/>
          <w:szCs w:val="20"/>
          <w:lang w:val="en-US"/>
        </w:rPr>
        <w:t xml:space="preserve">However, </w:t>
      </w:r>
      <w:r w:rsidR="007C37FE">
        <w:rPr>
          <w:rFonts w:ascii="Helvetica" w:eastAsia="Avenir" w:hAnsi="Helvetica" w:cs="Times New Roman"/>
          <w:color w:val="000000" w:themeColor="text1"/>
          <w:sz w:val="20"/>
          <w:szCs w:val="20"/>
          <w:lang w:val="en-US"/>
        </w:rPr>
        <w:t xml:space="preserve">recent work, such as that of </w:t>
      </w:r>
      <w:r w:rsidR="007D422D">
        <w:rPr>
          <w:rFonts w:ascii="Helvetica" w:eastAsia="Avenir" w:hAnsi="Helvetica" w:cs="Times New Roman"/>
          <w:color w:val="000000" w:themeColor="text1"/>
          <w:sz w:val="20"/>
          <w:szCs w:val="20"/>
          <w:lang w:val="en-US"/>
        </w:rPr>
        <w:t>Picone et al. (2019)</w:t>
      </w:r>
      <w:r w:rsidR="007C37FE">
        <w:rPr>
          <w:rFonts w:ascii="Helvetica" w:eastAsia="Avenir" w:hAnsi="Helvetica" w:cs="Times New Roman"/>
          <w:color w:val="000000" w:themeColor="text1"/>
          <w:sz w:val="20"/>
          <w:szCs w:val="20"/>
          <w:lang w:val="en-US"/>
        </w:rPr>
        <w:t>,</w:t>
      </w:r>
      <w:r w:rsidR="007D422D">
        <w:rPr>
          <w:rFonts w:ascii="Helvetica" w:eastAsia="Avenir" w:hAnsi="Helvetica" w:cs="Times New Roman"/>
          <w:color w:val="000000" w:themeColor="text1"/>
          <w:sz w:val="20"/>
          <w:szCs w:val="20"/>
          <w:lang w:val="en-US"/>
        </w:rPr>
        <w:t xml:space="preserve"> have noted</w:t>
      </w:r>
      <w:r w:rsidR="007C37FE">
        <w:rPr>
          <w:rFonts w:ascii="Helvetica" w:eastAsia="Avenir" w:hAnsi="Helvetica" w:cs="Times New Roman"/>
          <w:color w:val="000000" w:themeColor="text1"/>
          <w:sz w:val="20"/>
          <w:szCs w:val="20"/>
          <w:lang w:val="en-US"/>
        </w:rPr>
        <w:t xml:space="preserve"> that</w:t>
      </w:r>
      <w:r w:rsidR="007D422D">
        <w:rPr>
          <w:rFonts w:ascii="Helvetica" w:eastAsia="Avenir" w:hAnsi="Helvetica" w:cs="Times New Roman"/>
          <w:color w:val="000000" w:themeColor="text1"/>
          <w:sz w:val="20"/>
          <w:szCs w:val="20"/>
          <w:lang w:val="en-US"/>
        </w:rPr>
        <w:t xml:space="preserve"> much of the engagement on social media platform </w:t>
      </w:r>
      <w:r w:rsidR="003F6C6A">
        <w:rPr>
          <w:rFonts w:ascii="Helvetica" w:eastAsia="Avenir" w:hAnsi="Helvetica" w:cs="Times New Roman"/>
          <w:color w:val="000000" w:themeColor="text1"/>
          <w:sz w:val="20"/>
          <w:szCs w:val="20"/>
          <w:lang w:val="en-US"/>
        </w:rPr>
        <w:t xml:space="preserve">does not happen via content creators, but audiences who can engage via small acts such as likes, comments, shares. </w:t>
      </w:r>
      <w:r w:rsidR="002D4F7A">
        <w:rPr>
          <w:rFonts w:ascii="Helvetica" w:eastAsia="Avenir" w:hAnsi="Helvetica" w:cs="Times New Roman"/>
          <w:color w:val="000000" w:themeColor="text1"/>
          <w:sz w:val="20"/>
          <w:szCs w:val="20"/>
          <w:lang w:val="en-US"/>
        </w:rPr>
        <w:t xml:space="preserve">These features are important as they have a more profound impact on </w:t>
      </w:r>
      <w:r w:rsidR="00355DAA">
        <w:rPr>
          <w:rFonts w:ascii="Helvetica" w:eastAsia="Avenir" w:hAnsi="Helvetica" w:cs="Times New Roman"/>
          <w:color w:val="000000" w:themeColor="text1"/>
          <w:sz w:val="20"/>
          <w:szCs w:val="20"/>
          <w:lang w:val="en-US"/>
        </w:rPr>
        <w:t xml:space="preserve">content circulation, albeit in the aggregate form. </w:t>
      </w:r>
    </w:p>
    <w:p w14:paraId="23F1AA26" w14:textId="6BEE1931" w:rsidR="001741C0" w:rsidRDefault="00344CCD" w:rsidP="001741C0">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YouTube comment section</w:t>
      </w:r>
      <w:r w:rsidR="00613592">
        <w:rPr>
          <w:rFonts w:ascii="Helvetica" w:eastAsia="Avenir" w:hAnsi="Helvetica" w:cs="Times New Roman"/>
          <w:color w:val="000000" w:themeColor="text1"/>
          <w:sz w:val="20"/>
          <w:szCs w:val="20"/>
          <w:lang w:val="en-US"/>
        </w:rPr>
        <w:t>s</w:t>
      </w:r>
      <w:r>
        <w:rPr>
          <w:rFonts w:ascii="Helvetica" w:eastAsia="Avenir" w:hAnsi="Helvetica" w:cs="Times New Roman"/>
          <w:color w:val="000000" w:themeColor="text1"/>
          <w:sz w:val="20"/>
          <w:szCs w:val="20"/>
          <w:lang w:val="en-US"/>
        </w:rPr>
        <w:t xml:space="preserve"> have increasingly become important spaces where the meaning of YouTube videos is negotiated.</w:t>
      </w:r>
      <w:r w:rsidR="00577B43">
        <w:rPr>
          <w:rFonts w:ascii="Helvetica" w:eastAsia="Avenir" w:hAnsi="Helvetica" w:cs="Times New Roman"/>
          <w:color w:val="000000" w:themeColor="text1"/>
          <w:sz w:val="20"/>
          <w:szCs w:val="20"/>
          <w:lang w:val="en-US"/>
        </w:rPr>
        <w:t xml:space="preserve"> While often theorized as </w:t>
      </w:r>
      <w:r w:rsidR="005E4566">
        <w:rPr>
          <w:rFonts w:ascii="Helvetica" w:eastAsia="Avenir" w:hAnsi="Helvetica" w:cs="Times New Roman"/>
          <w:color w:val="000000" w:themeColor="text1"/>
          <w:sz w:val="20"/>
          <w:szCs w:val="20"/>
          <w:lang w:val="en-US"/>
        </w:rPr>
        <w:t>a place</w:t>
      </w:r>
      <w:r w:rsidR="00577B43">
        <w:rPr>
          <w:rFonts w:ascii="Helvetica" w:eastAsia="Avenir" w:hAnsi="Helvetica" w:cs="Times New Roman"/>
          <w:color w:val="000000" w:themeColor="text1"/>
          <w:sz w:val="20"/>
          <w:szCs w:val="20"/>
          <w:lang w:val="en-US"/>
        </w:rPr>
        <w:t xml:space="preserve"> for toxicity and hate</w:t>
      </w:r>
      <w:r w:rsidR="00BA0A30">
        <w:rPr>
          <w:rFonts w:ascii="Helvetica" w:eastAsia="Avenir" w:hAnsi="Helvetica" w:cs="Times New Roman"/>
          <w:color w:val="000000" w:themeColor="text1"/>
          <w:sz w:val="20"/>
          <w:szCs w:val="20"/>
          <w:lang w:val="en-US"/>
        </w:rPr>
        <w:t xml:space="preserve">, </w:t>
      </w:r>
      <w:r w:rsidR="005E4566">
        <w:rPr>
          <w:rFonts w:ascii="Helvetica" w:eastAsia="Avenir" w:hAnsi="Helvetica" w:cs="Times New Roman"/>
          <w:color w:val="000000" w:themeColor="text1"/>
          <w:sz w:val="20"/>
          <w:szCs w:val="20"/>
          <w:lang w:val="en-US"/>
        </w:rPr>
        <w:t>comment sections</w:t>
      </w:r>
      <w:r>
        <w:rPr>
          <w:rFonts w:ascii="Helvetica" w:eastAsia="Avenir" w:hAnsi="Helvetica" w:cs="Times New Roman"/>
          <w:color w:val="000000" w:themeColor="text1"/>
          <w:sz w:val="20"/>
          <w:szCs w:val="20"/>
          <w:lang w:val="en-US"/>
        </w:rPr>
        <w:t xml:space="preserve"> have </w:t>
      </w:r>
      <w:r w:rsidR="00BA0A30">
        <w:rPr>
          <w:rFonts w:ascii="Helvetica" w:eastAsia="Avenir" w:hAnsi="Helvetica" w:cs="Times New Roman"/>
          <w:color w:val="000000" w:themeColor="text1"/>
          <w:sz w:val="20"/>
          <w:szCs w:val="20"/>
          <w:lang w:val="en-US"/>
        </w:rPr>
        <w:t xml:space="preserve">also </w:t>
      </w:r>
      <w:r>
        <w:rPr>
          <w:rFonts w:ascii="Helvetica" w:eastAsia="Avenir" w:hAnsi="Helvetica" w:cs="Times New Roman"/>
          <w:color w:val="000000" w:themeColor="text1"/>
          <w:sz w:val="20"/>
          <w:szCs w:val="20"/>
          <w:lang w:val="en-US"/>
        </w:rPr>
        <w:t xml:space="preserve">been argued </w:t>
      </w:r>
      <w:r w:rsidR="00613592">
        <w:rPr>
          <w:rFonts w:ascii="Helvetica" w:eastAsia="Avenir" w:hAnsi="Helvetica" w:cs="Times New Roman"/>
          <w:color w:val="000000" w:themeColor="text1"/>
          <w:sz w:val="20"/>
          <w:szCs w:val="20"/>
          <w:lang w:val="en-US"/>
        </w:rPr>
        <w:t xml:space="preserve">as </w:t>
      </w:r>
      <w:r w:rsidR="007E68AE">
        <w:rPr>
          <w:rFonts w:ascii="Helvetica" w:eastAsia="Avenir" w:hAnsi="Helvetica" w:cs="Times New Roman"/>
          <w:color w:val="000000" w:themeColor="text1"/>
          <w:sz w:val="20"/>
          <w:szCs w:val="20"/>
          <w:lang w:val="en-US"/>
        </w:rPr>
        <w:t xml:space="preserve">feedback mechanisms </w:t>
      </w:r>
      <w:r>
        <w:rPr>
          <w:rFonts w:ascii="Helvetica" w:eastAsia="Avenir" w:hAnsi="Helvetica" w:cs="Times New Roman"/>
          <w:color w:val="000000" w:themeColor="text1"/>
          <w:sz w:val="20"/>
          <w:szCs w:val="20"/>
          <w:lang w:val="en-US"/>
        </w:rPr>
        <w:t xml:space="preserve">to build reciprocity with </w:t>
      </w:r>
      <w:r w:rsidR="005E7B67">
        <w:rPr>
          <w:rFonts w:ascii="Helvetica" w:eastAsia="Avenir" w:hAnsi="Helvetica" w:cs="Times New Roman"/>
          <w:color w:val="000000" w:themeColor="text1"/>
          <w:sz w:val="20"/>
          <w:szCs w:val="20"/>
          <w:lang w:val="en-US"/>
        </w:rPr>
        <w:t xml:space="preserve">content creators, </w:t>
      </w:r>
      <w:r w:rsidR="00DD1919">
        <w:rPr>
          <w:rFonts w:ascii="Helvetica" w:eastAsia="Avenir" w:hAnsi="Helvetica" w:cs="Times New Roman"/>
          <w:color w:val="000000" w:themeColor="text1"/>
          <w:sz w:val="20"/>
          <w:szCs w:val="20"/>
          <w:lang w:val="en-US"/>
        </w:rPr>
        <w:t>but also</w:t>
      </w:r>
      <w:r w:rsidR="005E7B67">
        <w:rPr>
          <w:rFonts w:ascii="Helvetica" w:eastAsia="Avenir" w:hAnsi="Helvetica" w:cs="Times New Roman"/>
          <w:color w:val="000000" w:themeColor="text1"/>
          <w:sz w:val="20"/>
          <w:szCs w:val="20"/>
          <w:lang w:val="en-US"/>
        </w:rPr>
        <w:t xml:space="preserve"> </w:t>
      </w:r>
      <w:r w:rsidR="005E7B67">
        <w:rPr>
          <w:rFonts w:ascii="Helvetica" w:eastAsia="Avenir" w:hAnsi="Helvetica" w:cs="Times New Roman"/>
          <w:color w:val="000000" w:themeColor="text1"/>
          <w:sz w:val="20"/>
          <w:szCs w:val="20"/>
          <w:lang w:val="en-US"/>
        </w:rPr>
        <w:lastRenderedPageBreak/>
        <w:t xml:space="preserve">serve </w:t>
      </w:r>
      <w:r w:rsidR="00613592">
        <w:rPr>
          <w:rFonts w:ascii="Helvetica" w:eastAsia="Avenir" w:hAnsi="Helvetica" w:cs="Times New Roman"/>
          <w:color w:val="000000" w:themeColor="text1"/>
          <w:sz w:val="20"/>
          <w:szCs w:val="20"/>
          <w:lang w:val="en-US"/>
        </w:rPr>
        <w:t xml:space="preserve">as </w:t>
      </w:r>
      <w:r w:rsidR="00DD1919">
        <w:rPr>
          <w:rFonts w:ascii="Helvetica" w:eastAsia="Avenir" w:hAnsi="Helvetica" w:cs="Times New Roman"/>
          <w:color w:val="000000" w:themeColor="text1"/>
          <w:sz w:val="20"/>
          <w:szCs w:val="20"/>
          <w:lang w:val="en-US"/>
        </w:rPr>
        <w:t>a fundamental mechanism</w:t>
      </w:r>
      <w:r w:rsidR="005E7B67">
        <w:rPr>
          <w:rFonts w:ascii="Helvetica" w:eastAsia="Avenir" w:hAnsi="Helvetica" w:cs="Times New Roman"/>
          <w:color w:val="000000" w:themeColor="text1"/>
          <w:sz w:val="20"/>
          <w:szCs w:val="20"/>
          <w:lang w:val="en-US"/>
        </w:rPr>
        <w:t xml:space="preserve"> to </w:t>
      </w:r>
      <w:r w:rsidR="00DD1919">
        <w:rPr>
          <w:rFonts w:ascii="Helvetica" w:eastAsia="Avenir" w:hAnsi="Helvetica" w:cs="Times New Roman"/>
          <w:color w:val="000000" w:themeColor="text1"/>
          <w:sz w:val="20"/>
          <w:szCs w:val="20"/>
          <w:lang w:val="en-US"/>
        </w:rPr>
        <w:t>build an online reputation</w:t>
      </w:r>
      <w:r w:rsidR="00BA0A30">
        <w:rPr>
          <w:rFonts w:ascii="Helvetica" w:eastAsia="Avenir" w:hAnsi="Helvetica" w:cs="Times New Roman"/>
          <w:color w:val="000000" w:themeColor="text1"/>
          <w:sz w:val="20"/>
          <w:szCs w:val="20"/>
          <w:lang w:val="en-US"/>
        </w:rPr>
        <w:t xml:space="preserve"> </w:t>
      </w:r>
      <w:r w:rsidR="007005C3">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{"citationID":"H3f6KHzd","properties":{"formattedCitation":"(Burgess &amp; Green, 2018)","plainCitation":"(Burgess &amp; Green, 2018)","noteIndex":0},"citationItems":[{"id":207,"uris":["http://zotero.org/users/5191323/items/WM8YLI6C"],"itemData":{"id":207,"type":"book","call-number":"HM851 .B87 2018","collection-title":"Digital media and society","edition":"Second edition","event-place":"Cambridge, UK ; Medford, MA","ISBN":"978-0-7456-6018-9","number-of-pages":"191","publisher":"Polity Press","publisher-place":"Cambridge, UK ; Medford, MA","source":"Library of Congress ISBN","title":"Youtube: online video and participatory culture","title-short":"Youtube","author":[{"family":"Burgess","given":"Jean"},{"family":"Green","given":"Joshua"}],"issued":{"date-parts":[["2018"]]}}}],"schema":"https://github.com/citation-style-language/schema/raw/master/csl-citation.json"} </w:instrText>
      </w:r>
      <w:r w:rsidR="007005C3">
        <w:rPr>
          <w:rFonts w:ascii="Helvetica" w:eastAsia="Avenir" w:hAnsi="Helvetica" w:cs="Times New Roman"/>
          <w:color w:val="000000" w:themeColor="text1"/>
          <w:sz w:val="20"/>
          <w:szCs w:val="20"/>
          <w:lang w:val="en-US"/>
        </w:rPr>
        <w:fldChar w:fldCharType="separate"/>
      </w:r>
      <w:r w:rsidR="007E68AE">
        <w:rPr>
          <w:rFonts w:ascii="Helvetica" w:eastAsia="Avenir" w:hAnsi="Helvetica" w:cs="Times New Roman"/>
          <w:noProof/>
          <w:color w:val="000000" w:themeColor="text1"/>
          <w:sz w:val="20"/>
          <w:szCs w:val="20"/>
          <w:lang w:val="en-US"/>
        </w:rPr>
        <w:t>(Burgess &amp; Green, 2018)</w:t>
      </w:r>
      <w:r w:rsidR="007005C3">
        <w:rPr>
          <w:rFonts w:ascii="Helvetica" w:eastAsia="Avenir" w:hAnsi="Helvetica" w:cs="Times New Roman"/>
          <w:color w:val="000000" w:themeColor="text1"/>
          <w:sz w:val="20"/>
          <w:szCs w:val="20"/>
          <w:lang w:val="en-US"/>
        </w:rPr>
        <w:fldChar w:fldCharType="end"/>
      </w:r>
      <w:r>
        <w:rPr>
          <w:rFonts w:ascii="Helvetica" w:eastAsia="Avenir" w:hAnsi="Helvetica" w:cs="Times New Roman"/>
          <w:color w:val="000000" w:themeColor="text1"/>
          <w:sz w:val="20"/>
          <w:szCs w:val="20"/>
          <w:lang w:val="en-US"/>
        </w:rPr>
        <w:t xml:space="preserve">. </w:t>
      </w:r>
      <w:r w:rsidR="00AE49D3" w:rsidRPr="00C27A89">
        <w:rPr>
          <w:rFonts w:ascii="Helvetica" w:eastAsia="Avenir" w:hAnsi="Helvetica" w:cs="Times New Roman"/>
          <w:color w:val="000000" w:themeColor="text1"/>
          <w:sz w:val="20"/>
          <w:szCs w:val="20"/>
          <w:lang w:val="en-US"/>
        </w:rPr>
        <w:t xml:space="preserve">Also in the alternative political community, </w:t>
      </w:r>
      <w:r w:rsidR="006721CD">
        <w:rPr>
          <w:rFonts w:ascii="Helvetica" w:eastAsia="Avenir" w:hAnsi="Helvetica" w:cs="Times New Roman"/>
          <w:color w:val="000000" w:themeColor="text1"/>
          <w:sz w:val="20"/>
          <w:szCs w:val="20"/>
          <w:lang w:val="en-US"/>
        </w:rPr>
        <w:t xml:space="preserve">comment sections serve as active </w:t>
      </w:r>
      <w:r w:rsidR="007B1FF6">
        <w:rPr>
          <w:rFonts w:ascii="Helvetica" w:eastAsia="Avenir" w:hAnsi="Helvetica" w:cs="Times New Roman"/>
          <w:color w:val="000000" w:themeColor="text1"/>
          <w:sz w:val="20"/>
          <w:szCs w:val="20"/>
          <w:lang w:val="en-US"/>
        </w:rPr>
        <w:t xml:space="preserve">spaces, </w:t>
      </w:r>
      <w:r w:rsidR="00AE49D3" w:rsidRPr="00C27A89">
        <w:rPr>
          <w:rFonts w:ascii="Helvetica" w:eastAsia="Avenir" w:hAnsi="Helvetica" w:cs="Times New Roman"/>
          <w:color w:val="000000" w:themeColor="text1"/>
          <w:sz w:val="20"/>
          <w:szCs w:val="20"/>
          <w:lang w:val="en-US"/>
        </w:rPr>
        <w:t xml:space="preserve">as Tuters and Burton </w:t>
      </w:r>
      <w:r w:rsidR="00AE49D3"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{"citationID":"xLfrNvmy","properties":{"formattedCitation":"(2021, p. 759)","plainCitation":"(2021, p. 759)","dontUpdate":true,"noteIndex":0},"citationItems":[{"id":560,"uris":["http://zotero.org/users/5191323/items/86W27XL6"],"itemData":{"id":560,"type":"article-journal","abstract":"Background: This article examines how the rhetorical style of the “alt-right” builds a political audience through a study of the Rebel, a Canadian YouTube news channel.\nAnalysis: This study analyzes the rhetoric of two hosts on the Rebel, Lauren Southern and Gavin McInnes, and finds their style marked by the use of the vernacular slang associated with subcultural communities of the alt-right.\nConclusion and implications: The unique rhetorical style on display points to micro-celebrity culture and techniques as a key to the proliferation of the alt-right.\nContexte : En étudiant la chaîne canadienne the Rebel, cet article examine comment la rhétorique de la « droite alternative » construit une audience politique.\nAnalyse : Nous analysons la rhétorique de deux hôtes, Lauren Southern et Gavin McInnes, et trouve que leur style est marquée par l’utilisation de l’argot vernaculaire associé aux communautés du « alt-right ».\nConclusions et implications : Leur style exposé comment la culture et les techniques des micro-célébrités influence la prolifération de l’alt-right.","container-title":"Canadian Journal of Communication","DOI":"10.22230/cjc.2021v46n4a3937","ISSN":"1499-6642, 0705-3657","issue":"4","journalAbbreviation":"CJC","source":"DOI.org (Crossref)","title":"The Rebel Yell: On You-Tube's Burlesque Traditonalists and Their Alt-Right Audiences","title-short":"The Rebel Yell","URL":"http://cjc-online.ca/index.php/journal/article/view/3937","volume":"46","author":[{"family":"Tuters","given":"Marc"},{"family":"Burton","given":"Anthony G."}],"accessed":{"date-parts":[["2022",3,14]]},"issued":{"date-parts":[["2021",11,29]]}},"locator":"759","label":"page","suppress-author":true}],"schema":"https://github.com/citation-style-language/schema/raw/master/csl-citation.json"} </w:instrText>
      </w:r>
      <w:r w:rsidR="00AE49D3" w:rsidRPr="00C27A89">
        <w:rPr>
          <w:rFonts w:ascii="Helvetica" w:eastAsia="Avenir" w:hAnsi="Helvetica" w:cs="Times New Roman"/>
          <w:color w:val="000000" w:themeColor="text1"/>
          <w:sz w:val="20"/>
          <w:szCs w:val="20"/>
          <w:lang w:val="en-US"/>
        </w:rPr>
        <w:fldChar w:fldCharType="separate"/>
      </w:r>
      <w:r w:rsidR="00AE49D3" w:rsidRPr="00C27A89">
        <w:rPr>
          <w:rFonts w:ascii="Helvetica" w:eastAsia="Avenir" w:hAnsi="Helvetica" w:cs="Times New Roman"/>
          <w:noProof/>
          <w:color w:val="000000" w:themeColor="text1"/>
          <w:sz w:val="20"/>
          <w:szCs w:val="20"/>
          <w:lang w:val="en-US"/>
        </w:rPr>
        <w:t>(2021)</w:t>
      </w:r>
      <w:r w:rsidR="00AE49D3" w:rsidRPr="00C27A89">
        <w:rPr>
          <w:rFonts w:ascii="Helvetica" w:eastAsia="Avenir" w:hAnsi="Helvetica" w:cs="Times New Roman"/>
          <w:color w:val="000000" w:themeColor="text1"/>
          <w:sz w:val="20"/>
          <w:szCs w:val="20"/>
          <w:lang w:val="en-US"/>
        </w:rPr>
        <w:fldChar w:fldCharType="end"/>
      </w:r>
      <w:r w:rsidR="00AE49D3" w:rsidRPr="00C27A89">
        <w:rPr>
          <w:rFonts w:ascii="Helvetica" w:eastAsia="Avenir" w:hAnsi="Helvetica" w:cs="Times New Roman"/>
          <w:color w:val="000000" w:themeColor="text1"/>
          <w:sz w:val="20"/>
          <w:szCs w:val="20"/>
          <w:lang w:val="en-US"/>
        </w:rPr>
        <w:t xml:space="preserve"> have argued, audiences “perceive themselves less as observers and more as participants in a conversation in which their voices matter”</w:t>
      </w:r>
      <w:r w:rsidR="007B1FF6">
        <w:rPr>
          <w:rFonts w:ascii="Helvetica" w:eastAsia="Avenir" w:hAnsi="Helvetica" w:cs="Times New Roman"/>
          <w:color w:val="000000" w:themeColor="text1"/>
          <w:sz w:val="20"/>
          <w:szCs w:val="20"/>
          <w:lang w:val="en-US"/>
        </w:rPr>
        <w:t xml:space="preserve"> (p. </w:t>
      </w:r>
      <w:r w:rsidR="007B1FF6" w:rsidRPr="00C27A89">
        <w:rPr>
          <w:rFonts w:ascii="Helvetica" w:eastAsia="Avenir" w:hAnsi="Helvetica" w:cs="Times New Roman"/>
          <w:noProof/>
          <w:color w:val="000000" w:themeColor="text1"/>
          <w:sz w:val="20"/>
          <w:szCs w:val="20"/>
          <w:lang w:val="en-US"/>
        </w:rPr>
        <w:t>759</w:t>
      </w:r>
      <w:r w:rsidR="007B1FF6">
        <w:rPr>
          <w:rFonts w:ascii="Helvetica" w:eastAsia="Avenir" w:hAnsi="Helvetica" w:cs="Times New Roman"/>
          <w:noProof/>
          <w:color w:val="000000" w:themeColor="text1"/>
          <w:sz w:val="20"/>
          <w:szCs w:val="20"/>
          <w:lang w:val="en-US"/>
        </w:rPr>
        <w:t>).</w:t>
      </w:r>
      <w:r w:rsidR="00AE49D3">
        <w:rPr>
          <w:rFonts w:ascii="Helvetica" w:eastAsia="Avenir" w:hAnsi="Helvetica" w:cs="Times New Roman"/>
          <w:color w:val="000000" w:themeColor="text1"/>
          <w:sz w:val="20"/>
          <w:szCs w:val="20"/>
          <w:lang w:val="en-US"/>
        </w:rPr>
        <w:t xml:space="preserve"> </w:t>
      </w:r>
      <w:r w:rsidR="00AE49D3" w:rsidRPr="008E732F">
        <w:rPr>
          <w:rFonts w:ascii="Helvetica" w:eastAsia="Avenir" w:hAnsi="Helvetica" w:cs="Times New Roman"/>
          <w:color w:val="000000" w:themeColor="text1"/>
          <w:sz w:val="20"/>
          <w:szCs w:val="20"/>
          <w:lang w:val="en-US"/>
        </w:rPr>
        <w:t>The visibility of audience engagement acts as an instantaneous feedback loop for content creators, allowing them to quickly gauge what resonates with their audience.</w:t>
      </w:r>
      <w:r w:rsidR="009C5B89">
        <w:rPr>
          <w:rFonts w:ascii="Helvetica" w:eastAsia="Avenir" w:hAnsi="Helvetica" w:cs="Times New Roman"/>
          <w:color w:val="000000" w:themeColor="text1"/>
          <w:sz w:val="20"/>
          <w:szCs w:val="20"/>
          <w:lang w:val="en-US"/>
        </w:rPr>
        <w:t xml:space="preserve"> </w:t>
      </w:r>
      <w:r w:rsidR="00D70933">
        <w:rPr>
          <w:rFonts w:ascii="Helvetica" w:eastAsia="Avenir" w:hAnsi="Helvetica" w:cs="Times New Roman"/>
          <w:color w:val="000000" w:themeColor="text1"/>
          <w:sz w:val="20"/>
          <w:szCs w:val="20"/>
          <w:lang w:val="en-US"/>
        </w:rPr>
        <w:t>This is, of course, not only done by fans of the content but also by</w:t>
      </w:r>
      <w:r w:rsidR="005E7B67">
        <w:rPr>
          <w:rFonts w:ascii="Helvetica" w:eastAsia="Avenir" w:hAnsi="Helvetica" w:cs="Times New Roman"/>
          <w:color w:val="000000" w:themeColor="text1"/>
          <w:sz w:val="20"/>
          <w:szCs w:val="20"/>
          <w:lang w:val="en-US"/>
        </w:rPr>
        <w:t xml:space="preserve"> ant</w:t>
      </w:r>
      <w:r w:rsidR="00C46EDB">
        <w:rPr>
          <w:rFonts w:ascii="Helvetica" w:eastAsia="Avenir" w:hAnsi="Helvetica" w:cs="Times New Roman"/>
          <w:color w:val="000000" w:themeColor="text1"/>
          <w:sz w:val="20"/>
          <w:szCs w:val="20"/>
          <w:lang w:val="en-US"/>
        </w:rPr>
        <w:t>i</w:t>
      </w:r>
      <w:r w:rsidR="005E7B67">
        <w:rPr>
          <w:rFonts w:ascii="Helvetica" w:eastAsia="Avenir" w:hAnsi="Helvetica" w:cs="Times New Roman"/>
          <w:color w:val="000000" w:themeColor="text1"/>
          <w:sz w:val="20"/>
          <w:szCs w:val="20"/>
          <w:lang w:val="en-US"/>
        </w:rPr>
        <w:t>-fans, or non-fans</w:t>
      </w:r>
      <w:r w:rsidR="00AE49D3">
        <w:rPr>
          <w:rFonts w:ascii="Helvetica" w:eastAsia="Avenir" w:hAnsi="Helvetica" w:cs="Times New Roman"/>
          <w:color w:val="000000" w:themeColor="text1"/>
          <w:sz w:val="20"/>
          <w:szCs w:val="20"/>
          <w:lang w:val="en-US"/>
        </w:rPr>
        <w:t xml:space="preserve"> </w:t>
      </w:r>
      <w:r w:rsidR="001C3723">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{"citationID":"q4YVVt8M","properties":{"formattedCitation":"(Gray, 2003)","plainCitation":"(Gray, 2003)","noteIndex":0},"citationItems":[{"id":24,"uris":["http://zotero.org/users/5191323/items/CSFPKX32"],"itemData":{"id":24,"type":"article-journal","abstract":"Intentionally or not, audience research often equals fan research, as anti-fans and non-fans are ignored or assumed. However, televisual anti-fandom and non-fandom involve different viewing practices, different proximities from the text and, thus, different textualities. This article therefore argues for the necessity of more research into anti-fans and non-fans, proposing that such research will shed further light on the nature of televisual textuality and on the role of media talk and intertextuality in forming it. The text remains a mysterious figure in media and cultural studies, and this article aims to bring us closer to understanding it. First, fan research and its own implicit assumptions of relations between text and audience are discussed; then, an `atomic' model of textuality is presented, accounting for fans, anti-fans and non-fans; and, finally, a method for studying new audiences and textualities is offered.","container-title":"International Journal of Cultural Studies","DOI":"10.1177/1367877903006001004","ISSN":"1367-8779, 1460-356X","issue":"1","journalAbbreviation":"International Journal of Cultural Studies","language":"en","page":"64-81","source":"DOI.org (Crossref)","title":"New Audiences, New Textualities: Anti-Fans and Non-Fans","title-short":"New Audiences, New Textualities","volume":"6","author":[{"family":"Gray","given":"Jonathan"}],"issued":{"date-parts":[["2003",3]]}}}],"schema":"https://github.com/citation-style-language/schema/raw/master/csl-citation.json"} </w:instrText>
      </w:r>
      <w:r w:rsidR="001C3723">
        <w:rPr>
          <w:rFonts w:ascii="Helvetica" w:eastAsia="Avenir" w:hAnsi="Helvetica" w:cs="Times New Roman"/>
          <w:color w:val="000000" w:themeColor="text1"/>
          <w:sz w:val="20"/>
          <w:szCs w:val="20"/>
          <w:lang w:val="en-US"/>
        </w:rPr>
        <w:fldChar w:fldCharType="separate"/>
      </w:r>
      <w:r w:rsidR="001C3723">
        <w:rPr>
          <w:rFonts w:ascii="Helvetica" w:eastAsia="Avenir" w:hAnsi="Helvetica" w:cs="Times New Roman"/>
          <w:noProof/>
          <w:color w:val="000000" w:themeColor="text1"/>
          <w:sz w:val="20"/>
          <w:szCs w:val="20"/>
          <w:lang w:val="en-US"/>
        </w:rPr>
        <w:t>(Gray, 2003)</w:t>
      </w:r>
      <w:r w:rsidR="001C3723">
        <w:rPr>
          <w:rFonts w:ascii="Helvetica" w:eastAsia="Avenir" w:hAnsi="Helvetica" w:cs="Times New Roman"/>
          <w:color w:val="000000" w:themeColor="text1"/>
          <w:sz w:val="20"/>
          <w:szCs w:val="20"/>
          <w:lang w:val="en-US"/>
        </w:rPr>
        <w:fldChar w:fldCharType="end"/>
      </w:r>
      <w:r w:rsidR="001C3723">
        <w:rPr>
          <w:rFonts w:ascii="Helvetica" w:eastAsia="Avenir" w:hAnsi="Helvetica" w:cs="Times New Roman"/>
          <w:color w:val="000000" w:themeColor="text1"/>
          <w:sz w:val="20"/>
          <w:szCs w:val="20"/>
          <w:lang w:val="en-US"/>
        </w:rPr>
        <w:t xml:space="preserve"> </w:t>
      </w:r>
      <w:r w:rsidR="00AE49D3">
        <w:rPr>
          <w:rFonts w:ascii="Helvetica" w:eastAsia="Avenir" w:hAnsi="Helvetica" w:cs="Times New Roman"/>
          <w:color w:val="000000" w:themeColor="text1"/>
          <w:sz w:val="20"/>
          <w:szCs w:val="20"/>
          <w:lang w:val="en-US"/>
        </w:rPr>
        <w:t>to counter much of the content that content creators upload. These comment sections can become quite antagonistic spaces where negotiation happens</w:t>
      </w:r>
      <w:r w:rsidR="00F957AC">
        <w:rPr>
          <w:rFonts w:ascii="Helvetica" w:eastAsia="Avenir" w:hAnsi="Helvetica" w:cs="Times New Roman"/>
          <w:color w:val="000000" w:themeColor="text1"/>
          <w:sz w:val="20"/>
          <w:szCs w:val="20"/>
          <w:lang w:val="en-US"/>
        </w:rPr>
        <w:t>.</w:t>
      </w:r>
      <w:r w:rsidR="00F55199">
        <w:rPr>
          <w:rFonts w:ascii="Helvetica" w:eastAsia="Avenir" w:hAnsi="Helvetica" w:cs="Times New Roman"/>
          <w:color w:val="000000" w:themeColor="text1"/>
          <w:sz w:val="20"/>
          <w:szCs w:val="20"/>
          <w:lang w:val="en-US"/>
        </w:rPr>
        <w:t xml:space="preserve"> Comment sections are </w:t>
      </w:r>
      <w:r w:rsidR="00A7501E">
        <w:rPr>
          <w:rFonts w:ascii="Helvetica" w:eastAsia="Avenir" w:hAnsi="Helvetica" w:cs="Times New Roman"/>
          <w:color w:val="000000" w:themeColor="text1"/>
          <w:sz w:val="20"/>
          <w:szCs w:val="20"/>
          <w:lang w:val="en-US"/>
        </w:rPr>
        <w:t xml:space="preserve">the space </w:t>
      </w:r>
      <w:r w:rsidR="00A7501E">
        <w:rPr>
          <w:rFonts w:ascii="Helvetica" w:eastAsia="Avenir" w:hAnsi="Helvetica" w:cs="Times New Roman"/>
          <w:i/>
          <w:iCs/>
          <w:color w:val="000000" w:themeColor="text1"/>
          <w:sz w:val="20"/>
          <w:szCs w:val="20"/>
          <w:lang w:val="en-US"/>
        </w:rPr>
        <w:t xml:space="preserve">par excellence </w:t>
      </w:r>
      <w:r w:rsidR="00A7501E">
        <w:rPr>
          <w:rFonts w:ascii="Helvetica" w:eastAsia="Avenir" w:hAnsi="Helvetica" w:cs="Times New Roman"/>
          <w:color w:val="000000" w:themeColor="text1"/>
          <w:sz w:val="20"/>
          <w:szCs w:val="20"/>
          <w:lang w:val="en-US"/>
        </w:rPr>
        <w:t xml:space="preserve">where audiences </w:t>
      </w:r>
      <w:r w:rsidR="00A7501E" w:rsidRPr="00B90B6C">
        <w:rPr>
          <w:rFonts w:ascii="Helvetica" w:eastAsia="Avenir" w:hAnsi="Helvetica" w:cs="Times New Roman"/>
          <w:color w:val="000000" w:themeColor="text1"/>
          <w:sz w:val="20"/>
          <w:szCs w:val="20"/>
          <w:lang w:val="en-US"/>
        </w:rPr>
        <w:t xml:space="preserve">navigate and subvert </w:t>
      </w:r>
      <w:r w:rsidR="00A7501E">
        <w:rPr>
          <w:rFonts w:ascii="Helvetica" w:eastAsia="Avenir" w:hAnsi="Helvetica" w:cs="Times New Roman"/>
          <w:color w:val="000000" w:themeColor="text1"/>
          <w:sz w:val="20"/>
          <w:szCs w:val="20"/>
          <w:lang w:val="en-US"/>
        </w:rPr>
        <w:t xml:space="preserve">the strategies </w:t>
      </w:r>
      <w:r w:rsidR="00534D72">
        <w:rPr>
          <w:rFonts w:ascii="Helvetica" w:eastAsia="Avenir" w:hAnsi="Helvetica" w:cs="Times New Roman"/>
          <w:color w:val="000000" w:themeColor="text1"/>
          <w:sz w:val="20"/>
          <w:szCs w:val="20"/>
          <w:lang w:val="en-US"/>
        </w:rPr>
        <w:t>of APCs</w:t>
      </w:r>
      <w:r w:rsidR="00A7501E" w:rsidRPr="00B90B6C">
        <w:rPr>
          <w:rFonts w:ascii="Helvetica" w:eastAsia="Avenir" w:hAnsi="Helvetica" w:cs="Times New Roman"/>
          <w:color w:val="000000" w:themeColor="text1"/>
          <w:sz w:val="20"/>
          <w:szCs w:val="20"/>
          <w:lang w:val="en-US"/>
        </w:rPr>
        <w:t xml:space="preserve"> to create meaning or find benefits for themselves</w:t>
      </w:r>
      <w:r w:rsidR="007A65C0">
        <w:rPr>
          <w:rFonts w:ascii="Helvetica" w:eastAsia="Avenir" w:hAnsi="Helvetica" w:cs="Times New Roman"/>
          <w:color w:val="000000" w:themeColor="text1"/>
          <w:sz w:val="20"/>
          <w:szCs w:val="20"/>
          <w:lang w:val="en-US"/>
        </w:rPr>
        <w:t>, giving voice to their specific opinions and interpretations.</w:t>
      </w:r>
    </w:p>
    <w:p w14:paraId="71703CB5" w14:textId="03C08962" w:rsidR="007B71FC" w:rsidRDefault="005F0E44" w:rsidP="007B71FC">
      <w:pPr>
        <w:pStyle w:val="Heading2"/>
        <w:spacing w:after="200" w:line="480" w:lineRule="auto"/>
        <w:jc w:val="both"/>
        <w:rPr>
          <w:rFonts w:ascii="Helvetica" w:eastAsia="Avenir" w:hAnsi="Helvetica" w:cs="Times New Roman"/>
          <w:color w:val="000000" w:themeColor="text1"/>
          <w:szCs w:val="20"/>
          <w:lang w:val="en-US"/>
        </w:rPr>
      </w:pPr>
      <w:r>
        <w:rPr>
          <w:rFonts w:ascii="Helvetica" w:eastAsia="Avenir" w:hAnsi="Helvetica" w:cs="Times New Roman"/>
          <w:color w:val="000000" w:themeColor="text1"/>
          <w:szCs w:val="20"/>
          <w:lang w:val="en-US"/>
        </w:rPr>
        <w:t>Structuring</w:t>
      </w:r>
      <w:r w:rsidR="00960DB4">
        <w:rPr>
          <w:rFonts w:ascii="Helvetica" w:eastAsia="Avenir" w:hAnsi="Helvetica" w:cs="Times New Roman"/>
          <w:color w:val="000000" w:themeColor="text1"/>
          <w:szCs w:val="20"/>
          <w:lang w:val="en-US"/>
        </w:rPr>
        <w:t xml:space="preserve"> </w:t>
      </w:r>
      <w:r w:rsidR="0023085A">
        <w:rPr>
          <w:rFonts w:ascii="Helvetica" w:eastAsia="Avenir" w:hAnsi="Helvetica" w:cs="Times New Roman"/>
          <w:color w:val="000000" w:themeColor="text1"/>
          <w:szCs w:val="20"/>
          <w:lang w:val="en-US"/>
        </w:rPr>
        <w:t xml:space="preserve">Alternative Political Commentators in everyday life </w:t>
      </w:r>
    </w:p>
    <w:p w14:paraId="5A995273" w14:textId="6DA5E145" w:rsidR="00A24AF4" w:rsidRDefault="00256608" w:rsidP="00390C68">
      <w:pPr>
        <w:spacing w:line="480" w:lineRule="auto"/>
        <w:jc w:val="both"/>
        <w:rPr>
          <w:rFonts w:ascii="Helvetica" w:eastAsia="Avenir" w:hAnsi="Helvetica" w:cs="Times New Roman"/>
          <w:color w:val="000000" w:themeColor="text1"/>
          <w:sz w:val="20"/>
          <w:szCs w:val="20"/>
          <w:lang w:val="en-US"/>
        </w:rPr>
      </w:pPr>
      <w:r w:rsidRPr="00532051">
        <w:rPr>
          <w:rFonts w:ascii="Helvetica" w:eastAsia="Avenir" w:hAnsi="Helvetica" w:cs="Times New Roman"/>
          <w:color w:val="000000" w:themeColor="text1"/>
          <w:sz w:val="20"/>
          <w:szCs w:val="20"/>
          <w:lang w:val="en-US"/>
        </w:rPr>
        <w:t xml:space="preserve">While </w:t>
      </w:r>
      <w:r w:rsidR="00FC6899" w:rsidRPr="00532051">
        <w:rPr>
          <w:rFonts w:ascii="Helvetica" w:eastAsia="Avenir" w:hAnsi="Helvetica" w:cs="Times New Roman"/>
          <w:color w:val="000000" w:themeColor="text1"/>
          <w:sz w:val="20"/>
          <w:szCs w:val="20"/>
          <w:lang w:val="en-US"/>
        </w:rPr>
        <w:t xml:space="preserve">social media platforms </w:t>
      </w:r>
      <w:r w:rsidR="007E3C0B">
        <w:rPr>
          <w:rFonts w:ascii="Helvetica" w:eastAsia="Avenir" w:hAnsi="Helvetica" w:cs="Times New Roman"/>
          <w:color w:val="000000" w:themeColor="text1"/>
          <w:sz w:val="20"/>
          <w:szCs w:val="20"/>
          <w:lang w:val="en-US"/>
        </w:rPr>
        <w:t>such as</w:t>
      </w:r>
      <w:r w:rsidR="00FA303A" w:rsidRPr="00532051">
        <w:rPr>
          <w:rFonts w:ascii="Helvetica" w:eastAsia="Avenir" w:hAnsi="Helvetica" w:cs="Times New Roman"/>
          <w:color w:val="000000" w:themeColor="text1"/>
          <w:sz w:val="20"/>
          <w:szCs w:val="20"/>
          <w:lang w:val="en-US"/>
        </w:rPr>
        <w:t xml:space="preserve"> YouTube </w:t>
      </w:r>
      <w:r w:rsidR="007E6C9C">
        <w:rPr>
          <w:rFonts w:ascii="Helvetica" w:eastAsia="Avenir" w:hAnsi="Helvetica" w:cs="Times New Roman"/>
          <w:color w:val="000000" w:themeColor="text1"/>
          <w:sz w:val="20"/>
          <w:szCs w:val="20"/>
          <w:lang w:val="en-US"/>
        </w:rPr>
        <w:t>facilitate</w:t>
      </w:r>
      <w:r w:rsidR="006B73CA">
        <w:rPr>
          <w:rFonts w:ascii="Helvetica" w:eastAsia="Avenir" w:hAnsi="Helvetica" w:cs="Times New Roman"/>
          <w:color w:val="000000" w:themeColor="text1"/>
          <w:sz w:val="20"/>
          <w:szCs w:val="20"/>
          <w:lang w:val="en-US"/>
        </w:rPr>
        <w:t xml:space="preserve"> the visibility and participation of</w:t>
      </w:r>
      <w:r w:rsidR="00FA303A" w:rsidRPr="00532051">
        <w:rPr>
          <w:rFonts w:ascii="Helvetica" w:eastAsia="Avenir" w:hAnsi="Helvetica" w:cs="Times New Roman"/>
          <w:color w:val="000000" w:themeColor="text1"/>
          <w:sz w:val="20"/>
          <w:szCs w:val="20"/>
          <w:lang w:val="en-US"/>
        </w:rPr>
        <w:t xml:space="preserve"> audience </w:t>
      </w:r>
      <w:r w:rsidR="006B73CA">
        <w:rPr>
          <w:rFonts w:ascii="Helvetica" w:eastAsia="Avenir" w:hAnsi="Helvetica" w:cs="Times New Roman"/>
          <w:color w:val="000000" w:themeColor="text1"/>
          <w:sz w:val="20"/>
          <w:szCs w:val="20"/>
          <w:lang w:val="en-US"/>
        </w:rPr>
        <w:t>engagement</w:t>
      </w:r>
      <w:r w:rsidR="00FC6899" w:rsidRPr="00532051" w:rsidDel="00BA5E19">
        <w:rPr>
          <w:rFonts w:ascii="Helvetica" w:eastAsia="Avenir" w:hAnsi="Helvetica" w:cs="Times New Roman"/>
          <w:color w:val="000000" w:themeColor="text1"/>
          <w:sz w:val="20"/>
          <w:szCs w:val="20"/>
          <w:lang w:val="en-US"/>
        </w:rPr>
        <w:t xml:space="preserve">, </w:t>
      </w:r>
      <w:r w:rsidR="00CB5CB4" w:rsidRPr="00532051">
        <w:rPr>
          <w:rFonts w:ascii="Helvetica" w:eastAsia="Avenir" w:hAnsi="Helvetica" w:cs="Times New Roman"/>
          <w:color w:val="000000" w:themeColor="text1"/>
          <w:sz w:val="20"/>
          <w:szCs w:val="20"/>
          <w:lang w:val="en-US"/>
        </w:rPr>
        <w:t xml:space="preserve">a more critical line of audience studies research </w:t>
      </w:r>
      <w:r w:rsidR="0011715A" w:rsidRPr="00532051">
        <w:rPr>
          <w:rFonts w:ascii="Helvetica" w:eastAsia="Avenir" w:hAnsi="Helvetica" w:cs="Times New Roman"/>
          <w:color w:val="000000" w:themeColor="text1"/>
          <w:sz w:val="20"/>
          <w:szCs w:val="20"/>
          <w:lang w:val="en-US"/>
        </w:rPr>
        <w:t>argues t</w:t>
      </w:r>
      <w:r w:rsidR="00CB5CB4" w:rsidRPr="00532051">
        <w:rPr>
          <w:rFonts w:ascii="Helvetica" w:eastAsia="Avenir" w:hAnsi="Helvetica" w:cs="Times New Roman"/>
          <w:color w:val="000000" w:themeColor="text1"/>
          <w:sz w:val="20"/>
          <w:szCs w:val="20"/>
          <w:lang w:val="en-US"/>
        </w:rPr>
        <w:t xml:space="preserve">hat </w:t>
      </w:r>
      <w:r w:rsidR="009A17AD" w:rsidRPr="00532051">
        <w:rPr>
          <w:rFonts w:ascii="Helvetica" w:eastAsia="Avenir" w:hAnsi="Helvetica" w:cs="Times New Roman"/>
          <w:color w:val="000000" w:themeColor="text1"/>
          <w:sz w:val="20"/>
          <w:szCs w:val="20"/>
          <w:lang w:val="en-US"/>
        </w:rPr>
        <w:t xml:space="preserve">a heavy focus on such digital practices </w:t>
      </w:r>
      <w:r w:rsidR="00486262" w:rsidRPr="00532051">
        <w:rPr>
          <w:rFonts w:ascii="Helvetica" w:eastAsia="Avenir" w:hAnsi="Helvetica" w:cs="Times New Roman"/>
          <w:color w:val="000000" w:themeColor="text1"/>
          <w:sz w:val="20"/>
          <w:szCs w:val="20"/>
          <w:lang w:val="en-US"/>
        </w:rPr>
        <w:t>risks</w:t>
      </w:r>
      <w:r w:rsidR="00AE49D3" w:rsidRPr="00532051">
        <w:rPr>
          <w:rFonts w:ascii="Helvetica" w:eastAsia="Avenir" w:hAnsi="Helvetica" w:cs="Times New Roman"/>
          <w:color w:val="000000" w:themeColor="text1"/>
          <w:sz w:val="20"/>
          <w:szCs w:val="20"/>
          <w:lang w:val="en-US"/>
        </w:rPr>
        <w:t xml:space="preserve"> </w:t>
      </w:r>
      <w:r w:rsidR="0011715A" w:rsidRPr="00532051">
        <w:rPr>
          <w:rFonts w:ascii="Helvetica" w:eastAsia="Avenir" w:hAnsi="Helvetica" w:cs="Times New Roman"/>
          <w:color w:val="000000" w:themeColor="text1"/>
          <w:sz w:val="20"/>
          <w:szCs w:val="20"/>
          <w:lang w:val="en-US"/>
        </w:rPr>
        <w:t>theorizing</w:t>
      </w:r>
      <w:r w:rsidR="00AE49D3" w:rsidRPr="00532051">
        <w:rPr>
          <w:rFonts w:ascii="Helvetica" w:eastAsia="Avenir" w:hAnsi="Helvetica" w:cs="Times New Roman"/>
          <w:color w:val="000000" w:themeColor="text1"/>
          <w:sz w:val="20"/>
          <w:szCs w:val="20"/>
          <w:lang w:val="en-US"/>
        </w:rPr>
        <w:t xml:space="preserve"> hyper-participants while</w:t>
      </w:r>
      <w:r w:rsidR="00BA7A26">
        <w:rPr>
          <w:rFonts w:ascii="Helvetica" w:eastAsia="Avenir" w:hAnsi="Helvetica" w:cs="Times New Roman"/>
          <w:color w:val="000000" w:themeColor="text1"/>
          <w:sz w:val="20"/>
          <w:szCs w:val="20"/>
          <w:lang w:val="en-US"/>
        </w:rPr>
        <w:t xml:space="preserve"> </w:t>
      </w:r>
      <w:r w:rsidR="003F024E">
        <w:rPr>
          <w:rFonts w:ascii="Helvetica" w:eastAsia="Avenir" w:hAnsi="Helvetica" w:cs="Times New Roman"/>
          <w:color w:val="000000" w:themeColor="text1"/>
          <w:sz w:val="20"/>
          <w:szCs w:val="20"/>
          <w:lang w:val="en-US"/>
        </w:rPr>
        <w:t>simultaneously</w:t>
      </w:r>
      <w:r w:rsidR="00BA7A26">
        <w:rPr>
          <w:rFonts w:ascii="Helvetica" w:eastAsia="Avenir" w:hAnsi="Helvetica" w:cs="Times New Roman"/>
          <w:color w:val="000000" w:themeColor="text1"/>
          <w:sz w:val="20"/>
          <w:szCs w:val="20"/>
          <w:lang w:val="en-US"/>
        </w:rPr>
        <w:t xml:space="preserve"> </w:t>
      </w:r>
      <w:r w:rsidR="00D23166">
        <w:rPr>
          <w:rFonts w:ascii="Helvetica" w:eastAsia="Avenir" w:hAnsi="Helvetica" w:cs="Times New Roman"/>
          <w:color w:val="000000" w:themeColor="text1"/>
          <w:sz w:val="20"/>
          <w:szCs w:val="20"/>
          <w:lang w:val="en-US"/>
        </w:rPr>
        <w:t>obscuring</w:t>
      </w:r>
      <w:r w:rsidR="00AE49D3" w:rsidRPr="00532051">
        <w:rPr>
          <w:rFonts w:ascii="Helvetica" w:eastAsia="Avenir" w:hAnsi="Helvetica" w:cs="Times New Roman"/>
          <w:color w:val="000000" w:themeColor="text1"/>
          <w:sz w:val="20"/>
          <w:szCs w:val="20"/>
          <w:lang w:val="en-US"/>
        </w:rPr>
        <w:t xml:space="preserve"> t</w:t>
      </w:r>
      <w:r w:rsidR="00C46EDB" w:rsidRPr="00532051">
        <w:rPr>
          <w:rFonts w:ascii="Helvetica" w:eastAsia="Avenir" w:hAnsi="Helvetica" w:cs="Times New Roman"/>
          <w:color w:val="000000" w:themeColor="text1"/>
          <w:sz w:val="20"/>
          <w:szCs w:val="20"/>
          <w:lang w:val="en-US"/>
        </w:rPr>
        <w:t xml:space="preserve">he sense-making </w:t>
      </w:r>
      <w:r w:rsidR="00D23166">
        <w:rPr>
          <w:rFonts w:ascii="Helvetica" w:eastAsia="Avenir" w:hAnsi="Helvetica" w:cs="Times New Roman"/>
          <w:color w:val="000000" w:themeColor="text1"/>
          <w:sz w:val="20"/>
          <w:szCs w:val="20"/>
          <w:lang w:val="en-US"/>
        </w:rPr>
        <w:t xml:space="preserve">practices </w:t>
      </w:r>
      <w:r w:rsidR="00C46EDB" w:rsidRPr="00532051">
        <w:rPr>
          <w:rFonts w:ascii="Helvetica" w:eastAsia="Avenir" w:hAnsi="Helvetica" w:cs="Times New Roman"/>
          <w:color w:val="000000" w:themeColor="text1"/>
          <w:sz w:val="20"/>
          <w:szCs w:val="20"/>
          <w:lang w:val="en-US"/>
        </w:rPr>
        <w:t xml:space="preserve">of </w:t>
      </w:r>
      <w:r w:rsidR="00F4099A" w:rsidRPr="00532051">
        <w:rPr>
          <w:rFonts w:ascii="Helvetica" w:eastAsia="Avenir" w:hAnsi="Helvetica" w:cs="Times New Roman"/>
          <w:color w:val="000000" w:themeColor="text1"/>
          <w:sz w:val="20"/>
          <w:szCs w:val="20"/>
          <w:lang w:val="en-US"/>
        </w:rPr>
        <w:t>individuals in their everyday life</w:t>
      </w:r>
      <w:r w:rsidR="00CB5CB4" w:rsidRPr="00532051">
        <w:rPr>
          <w:rFonts w:ascii="Helvetica" w:eastAsia="Avenir" w:hAnsi="Helvetica" w:cs="Times New Roman"/>
          <w:color w:val="000000" w:themeColor="text1"/>
          <w:sz w:val="20"/>
          <w:szCs w:val="20"/>
          <w:lang w:val="en-US"/>
        </w:rPr>
        <w:t xml:space="preserve"> </w:t>
      </w:r>
      <w:r w:rsidR="00CA396A" w:rsidRPr="00532051">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{"citationID":"5BEk2vqj","properties":{"formattedCitation":"(boyd &amp; Crawford, 2012; Livingstone, 2019; Picone et al., 2019; Unwin, 2017)","plainCitation":"(boyd &amp; Crawford, 2012; Livingstone, 2019; Picone et al., 2019; Unwin, 2017)","noteIndex":0},"citationItems":[{"id":462,"uris":["http://zotero.org/users/5191323/items/5FJ5F336"],"itemData":{"id":462,"type":"article-journal","abstract":"The era of Big Data has begun. Computer scientists, physicists, economists, mathematicians, political scientists, bio-informaticists, sociologists, and other scholars are clamoring for access to the massive quantities of information produced by and about people, things, and their interactions. Diverse groups argue about the potential benefits and costs of analyzing genetic sequences, social media interactions, health records, phone logs, government records, and other digital traces left by people. Significant questions emerge. Will large-scale search data help us create better tools, services, and public goods? Or will it usher in a new wave of privacy incursions and invasive marketing? Will data analytics help us understand online communities and political movements? Or will it be used to track protesters and suppress speech? Will it transform how we study human communication and culture, or narrow the palette of research options and alter what ‘research’ means? Given the rise of Big Data as a socio-technical phenomenon, we argue that it is necessary to critically interrogate its assumptions and biases. In this article, we offer six provocations to spark conversations about the issues of Big Data: a cultural, technological, and scholarly phenomenon that rests on the interplay of technology, analysis, and mythology that provokes extensive utopian and dystopian rhetoric.","container-title":"Information, Communication &amp; Society","DOI":"10.1080/1369118X.2012.678878","ISSN":"1369-118X","issue":"5","note":"publisher: Routledge\n_eprint: https://doi.org/10.1080/1369118X.2012.678878","page":"662-679","source":"Taylor and Francis+NEJM","title":"Critical Questions for Big Data","volume":"15","author":[{"family":"boyd","given":"danah"},{"family":"Crawford","given":"Kate"}],"issued":{"date-parts":[["2012",6,1]]}}},{"id":204,"uris":["http://zotero.org/users/5191323/items/TQ7T95DT"],"itemData":{"id":204,"type":"article-journal","abstract":"This article critically examines how fears of audience gullibility, ignorance, and exploitation impede media studies’ response to the pressing challenges posed by the growing power of social media platforms and their innovative datafication practices. I revisit the history of audience research to show how empirical findings contested the pejorative conception of the audience problematically yet persistently imagined by theorists of media power during the twentieth century. As media studies joins other disciplines in responding to the growing datafication of society, I propose that the circuit of culture model can help theorize media (including platform and algorithmic) power by opening up the hermeneutic and action space between production and consumption. In this way, critical scholarship might more effectively analyze such metaprocesses as mediatization and datafication precisely by recognizing rather than erasing audiences’ relation to both the everyday lifeworld and the public world of citizen action, regulatory intervention, and the wider society.","container-title":"Television &amp; New Media","DOI":"10.1177/1527476418811118","ISSN":"1527-4764, 1552-8316","issue":"2","journalAbbreviation":"Television &amp; New Media","language":"en","page":"170-183","source":"DOI.org (Crossref)","title":"Audiences in an Age of Datafication: Critical Questions for Media Research","title-short":"Audiences in an Age of Datafication","volume":"20","author":[{"family":"Livingstone","given":"Sonia"}],"issued":{"date-parts":[["2019",2]]}}},{"id":"9gNhyvdL/nQLFZHn0","uris":["http://zotero.org/users/2797944/items/9EZM56P5"],"itemData":{"id":384,"type":"article-journal","abstract":"In this article, we develop the concept of small acts of engagement (SAOE) in a networked media environment as a conceptual framework to study specific audience practices and as an agenda for research on these practices. We define SAOE, such as liking, sharing, and commenting, as productive audience practices that require little investment and are intentionally more casual than the structural and laborious practices examined as types of produsage and convergence culture. We further elaborate on the interpretive and productive aspects of SAOE, which allow us to reconnect the notions of a participatory culture and a culture of everyday agency. Our central argument is that audience studies? perspective allows viewing SAOE as practices of everyday audience agency, which, on an aggregate level, have the potential to become powerful acts of resistance.","container-title":"New Media &amp; Society","DOI":"10.1177/1461444819837569","ISSN":"1461-4448","issue":"9","journalAbbreviation":"New Media &amp; Society","note":"publisher: SAGE Publications","page":"2010-2028","source":"SAGE Journals","title":"Small acts of engagement: Reconnecting productive audience practices with everyday agency","title-short":"Small acts of engagement","volume":"21","author":[{"family":"Picone","given":"Ike"},{"family":"Kleut","given":"Jelena"},{"family":"Pavlíčková","given":"Tereza"},{"family":"Romic","given":"Bojana"},{"family":"Møller Hartley","given":"Jannie"},{"family":"De Ridder","given":"Sander"}],"issued":{"date-parts":[["2019",9,1]]}}},{"id":1903,"uris":["http://zotero.org/users/5191323/items/7VH4U8QZ"],"itemData":{"id":1903,"type":"book","abstract":"Abstract. The development of new information and communication technologies (ICTs) has transformed the world over the last two decades. These technologies are o","ISBN":"978-0-19-183658-9","language":"en","note":"DOI: 10.1093/oso/9780198795292.001.0001","publisher":"Oxford University Press","source":"academic.oup.com","title":"Reclaiming Information and Communication Technologies for Development","URL":"https://academic.oup.com/book/27718","author":[{"family":"Unwin","given":"Tim"}],"accessed":{"date-parts":[["2023",11,17]]},"issued":{"date-parts":[["2017",5,18]]}}}],"schema":"https://github.com/citation-style-language/schema/raw/master/csl-citation.json"} </w:instrText>
      </w:r>
      <w:r w:rsidR="00CA396A" w:rsidRPr="00532051">
        <w:rPr>
          <w:rFonts w:ascii="Helvetica" w:eastAsia="Avenir" w:hAnsi="Helvetica" w:cs="Times New Roman"/>
          <w:color w:val="000000" w:themeColor="text1"/>
          <w:sz w:val="20"/>
          <w:szCs w:val="20"/>
          <w:lang w:val="en-US"/>
        </w:rPr>
        <w:fldChar w:fldCharType="separate"/>
      </w:r>
      <w:r w:rsidR="007E6C9C">
        <w:rPr>
          <w:rFonts w:ascii="Helvetica" w:eastAsia="Avenir" w:hAnsi="Helvetica" w:cs="Times New Roman"/>
          <w:noProof/>
          <w:color w:val="000000" w:themeColor="text1"/>
          <w:sz w:val="20"/>
          <w:szCs w:val="20"/>
          <w:lang w:val="en-US"/>
        </w:rPr>
        <w:t>(boyd &amp; Crawford, 2012; Livingstone, 2019; Picone et al., 2019; Unwin, 2017)</w:t>
      </w:r>
      <w:r w:rsidR="00CA396A" w:rsidRPr="00532051">
        <w:rPr>
          <w:rFonts w:ascii="Helvetica" w:eastAsia="Avenir" w:hAnsi="Helvetica" w:cs="Times New Roman"/>
          <w:color w:val="000000" w:themeColor="text1"/>
          <w:sz w:val="20"/>
          <w:szCs w:val="20"/>
          <w:lang w:val="en-US"/>
        </w:rPr>
        <w:fldChar w:fldCharType="end"/>
      </w:r>
      <w:r w:rsidR="00A11746">
        <w:rPr>
          <w:rFonts w:ascii="Helvetica" w:eastAsia="Avenir" w:hAnsi="Helvetica" w:cs="Times New Roman"/>
          <w:color w:val="000000" w:themeColor="text1"/>
          <w:sz w:val="20"/>
          <w:szCs w:val="20"/>
          <w:lang w:val="en-US"/>
        </w:rPr>
        <w:t xml:space="preserve">. </w:t>
      </w:r>
      <w:r w:rsidR="00532051">
        <w:rPr>
          <w:rFonts w:ascii="Helvetica" w:eastAsia="Avenir" w:hAnsi="Helvetica" w:cs="Times New Roman"/>
          <w:color w:val="000000" w:themeColor="text1"/>
          <w:sz w:val="20"/>
          <w:szCs w:val="20"/>
          <w:lang w:val="en-US"/>
        </w:rPr>
        <w:t xml:space="preserve">Besides </w:t>
      </w:r>
      <w:r w:rsidR="00FF13B3">
        <w:rPr>
          <w:rFonts w:ascii="Helvetica" w:eastAsia="Avenir" w:hAnsi="Helvetica" w:cs="Times New Roman"/>
          <w:color w:val="000000" w:themeColor="text1"/>
          <w:sz w:val="20"/>
          <w:szCs w:val="20"/>
          <w:lang w:val="en-US"/>
        </w:rPr>
        <w:t>being able to actively</w:t>
      </w:r>
      <w:r w:rsidR="00532051">
        <w:rPr>
          <w:rFonts w:ascii="Helvetica" w:eastAsia="Avenir" w:hAnsi="Helvetica" w:cs="Times New Roman"/>
          <w:color w:val="000000" w:themeColor="text1"/>
          <w:sz w:val="20"/>
          <w:szCs w:val="20"/>
          <w:lang w:val="en-US"/>
        </w:rPr>
        <w:t xml:space="preserve"> </w:t>
      </w:r>
      <w:r w:rsidR="00FF13B3">
        <w:rPr>
          <w:rFonts w:ascii="Helvetica" w:eastAsia="Avenir" w:hAnsi="Helvetica" w:cs="Times New Roman"/>
          <w:color w:val="000000" w:themeColor="text1"/>
          <w:sz w:val="20"/>
          <w:szCs w:val="20"/>
          <w:lang w:val="en-US"/>
        </w:rPr>
        <w:t>engage</w:t>
      </w:r>
      <w:r w:rsidR="00532051">
        <w:rPr>
          <w:rFonts w:ascii="Helvetica" w:eastAsia="Avenir" w:hAnsi="Helvetica" w:cs="Times New Roman"/>
          <w:color w:val="000000" w:themeColor="text1"/>
          <w:sz w:val="20"/>
          <w:szCs w:val="20"/>
          <w:lang w:val="en-US"/>
        </w:rPr>
        <w:t xml:space="preserve"> </w:t>
      </w:r>
      <w:r w:rsidR="006B73CA">
        <w:rPr>
          <w:rFonts w:ascii="Helvetica" w:eastAsia="Avenir" w:hAnsi="Helvetica" w:cs="Times New Roman"/>
          <w:color w:val="000000" w:themeColor="text1"/>
          <w:sz w:val="20"/>
          <w:szCs w:val="20"/>
          <w:lang w:val="en-US"/>
        </w:rPr>
        <w:t>in a participatory culture</w:t>
      </w:r>
      <w:r w:rsidR="007B7E63">
        <w:rPr>
          <w:rFonts w:ascii="Helvetica" w:eastAsia="Avenir" w:hAnsi="Helvetica" w:cs="Times New Roman"/>
          <w:color w:val="000000" w:themeColor="text1"/>
          <w:sz w:val="20"/>
          <w:szCs w:val="20"/>
          <w:lang w:val="en-US"/>
        </w:rPr>
        <w:t xml:space="preserve"> (e.g., </w:t>
      </w:r>
      <w:r w:rsidR="00FF13B3">
        <w:rPr>
          <w:rFonts w:ascii="Helvetica" w:eastAsia="Avenir" w:hAnsi="Helvetica" w:cs="Times New Roman"/>
          <w:color w:val="000000" w:themeColor="text1"/>
          <w:sz w:val="20"/>
          <w:szCs w:val="20"/>
          <w:lang w:val="en-US"/>
        </w:rPr>
        <w:t>by commenting under YouTube videos</w:t>
      </w:r>
      <w:r w:rsidR="007B7E63">
        <w:rPr>
          <w:rFonts w:ascii="Helvetica" w:eastAsia="Avenir" w:hAnsi="Helvetica" w:cs="Times New Roman"/>
          <w:color w:val="000000" w:themeColor="text1"/>
          <w:sz w:val="20"/>
          <w:szCs w:val="20"/>
          <w:lang w:val="en-US"/>
        </w:rPr>
        <w:t xml:space="preserve">) </w:t>
      </w:r>
      <w:r w:rsidR="006B73CA">
        <w:rPr>
          <w:rFonts w:ascii="Helvetica" w:eastAsia="Avenir" w:hAnsi="Helvetica" w:cs="Times New Roman"/>
          <w:color w:val="000000" w:themeColor="text1"/>
          <w:sz w:val="20"/>
          <w:szCs w:val="20"/>
          <w:lang w:val="en-US"/>
        </w:rPr>
        <w:t xml:space="preserve">media users </w:t>
      </w:r>
      <w:r w:rsidR="00C22840">
        <w:rPr>
          <w:rFonts w:ascii="Helvetica" w:eastAsia="Avenir" w:hAnsi="Helvetica" w:cs="Times New Roman"/>
          <w:color w:val="000000" w:themeColor="text1"/>
          <w:sz w:val="20"/>
          <w:szCs w:val="20"/>
          <w:lang w:val="en-US"/>
        </w:rPr>
        <w:t>are just as</w:t>
      </w:r>
      <w:r w:rsidR="00EE1A6E">
        <w:rPr>
          <w:rFonts w:ascii="Helvetica" w:eastAsia="Avenir" w:hAnsi="Helvetica" w:cs="Times New Roman"/>
          <w:color w:val="000000" w:themeColor="text1"/>
          <w:sz w:val="20"/>
          <w:szCs w:val="20"/>
          <w:lang w:val="en-US"/>
        </w:rPr>
        <w:t xml:space="preserve"> </w:t>
      </w:r>
      <w:r w:rsidR="00A11746">
        <w:rPr>
          <w:rFonts w:ascii="Helvetica" w:eastAsia="Avenir" w:hAnsi="Helvetica" w:cs="Times New Roman"/>
          <w:color w:val="000000" w:themeColor="text1"/>
          <w:sz w:val="20"/>
          <w:szCs w:val="20"/>
          <w:lang w:val="en-US"/>
        </w:rPr>
        <w:t xml:space="preserve">empowered </w:t>
      </w:r>
      <w:r w:rsidR="00446C40">
        <w:rPr>
          <w:rFonts w:ascii="Helvetica" w:eastAsia="Avenir" w:hAnsi="Helvetica" w:cs="Times New Roman"/>
          <w:color w:val="000000" w:themeColor="text1"/>
          <w:sz w:val="20"/>
          <w:szCs w:val="20"/>
          <w:lang w:val="en-US"/>
        </w:rPr>
        <w:t xml:space="preserve">when it comes </w:t>
      </w:r>
      <w:r w:rsidR="00F247FE">
        <w:rPr>
          <w:rFonts w:ascii="Helvetica" w:eastAsia="Avenir" w:hAnsi="Helvetica" w:cs="Times New Roman"/>
          <w:color w:val="000000" w:themeColor="text1"/>
          <w:sz w:val="20"/>
          <w:szCs w:val="20"/>
          <w:lang w:val="en-US"/>
        </w:rPr>
        <w:t>to selecting, consuming and sense making activities.</w:t>
      </w:r>
    </w:p>
    <w:p w14:paraId="76ED35D7" w14:textId="0C6C23FF" w:rsidR="00DF3324" w:rsidRDefault="007650D1" w:rsidP="00D56A26">
      <w:pPr>
        <w:spacing w:line="480" w:lineRule="auto"/>
        <w:ind w:firstLine="357"/>
        <w:jc w:val="both"/>
        <w:rPr>
          <w:rFonts w:ascii="Helvetica" w:eastAsia="Avenir" w:hAnsi="Helvetica" w:cs="Times New Roman"/>
          <w:color w:val="000000" w:themeColor="text1"/>
          <w:sz w:val="20"/>
          <w:szCs w:val="20"/>
          <w:lang w:val="en-US"/>
        </w:rPr>
      </w:pPr>
      <w:r w:rsidRPr="007650D1">
        <w:rPr>
          <w:rFonts w:ascii="Helvetica" w:eastAsia="Avenir" w:hAnsi="Helvetica" w:cs="Times New Roman"/>
          <w:color w:val="000000" w:themeColor="text1"/>
          <w:sz w:val="20"/>
          <w:szCs w:val="20"/>
          <w:lang w:val="en-US"/>
        </w:rPr>
        <w:t>In</w:t>
      </w:r>
      <w:r w:rsidR="00D00758">
        <w:rPr>
          <w:rFonts w:ascii="Helvetica" w:eastAsia="Avenir" w:hAnsi="Helvetica" w:cs="Times New Roman"/>
          <w:color w:val="000000" w:themeColor="text1"/>
          <w:sz w:val="20"/>
          <w:szCs w:val="20"/>
          <w:lang w:val="en-US"/>
        </w:rPr>
        <w:t xml:space="preserve"> the </w:t>
      </w:r>
      <w:r w:rsidRPr="007650D1">
        <w:rPr>
          <w:rFonts w:ascii="Helvetica" w:eastAsia="Avenir" w:hAnsi="Helvetica" w:cs="Times New Roman"/>
          <w:color w:val="000000" w:themeColor="text1"/>
          <w:sz w:val="20"/>
          <w:szCs w:val="20"/>
          <w:lang w:val="en-US"/>
        </w:rPr>
        <w:t>'cacophonic'</w:t>
      </w:r>
      <w:r w:rsidR="00D00758">
        <w:rPr>
          <w:rFonts w:ascii="Helvetica" w:eastAsia="Avenir" w:hAnsi="Helvetica" w:cs="Times New Roman"/>
          <w:color w:val="000000" w:themeColor="text1"/>
          <w:sz w:val="20"/>
          <w:szCs w:val="20"/>
          <w:lang w:val="en-US"/>
        </w:rPr>
        <w:t xml:space="preserve"> media environment</w:t>
      </w:r>
      <w:r w:rsidRPr="007650D1">
        <w:rPr>
          <w:rFonts w:ascii="Helvetica" w:eastAsia="Avenir" w:hAnsi="Helvetica" w:cs="Times New Roman"/>
          <w:color w:val="000000" w:themeColor="text1"/>
          <w:sz w:val="20"/>
          <w:szCs w:val="20"/>
          <w:lang w:val="en-US"/>
        </w:rPr>
        <w:t>,</w:t>
      </w:r>
      <w:r w:rsidR="00C343F6">
        <w:rPr>
          <w:rFonts w:ascii="Helvetica" w:eastAsia="Avenir" w:hAnsi="Helvetica" w:cs="Times New Roman"/>
          <w:color w:val="000000" w:themeColor="text1"/>
          <w:sz w:val="20"/>
          <w:szCs w:val="20"/>
          <w:lang w:val="en-US"/>
        </w:rPr>
        <w:t xml:space="preserve"> where journalistic and alternative </w:t>
      </w:r>
      <w:r w:rsidRPr="007650D1">
        <w:rPr>
          <w:rFonts w:ascii="Helvetica" w:eastAsia="Avenir" w:hAnsi="Helvetica" w:cs="Times New Roman"/>
          <w:color w:val="000000" w:themeColor="text1"/>
          <w:sz w:val="20"/>
          <w:szCs w:val="20"/>
          <w:lang w:val="en-US"/>
        </w:rPr>
        <w:t>sources</w:t>
      </w:r>
      <w:r>
        <w:rPr>
          <w:rFonts w:ascii="Helvetica" w:eastAsia="Avenir" w:hAnsi="Helvetica" w:cs="Times New Roman"/>
          <w:color w:val="000000" w:themeColor="text1"/>
          <w:sz w:val="20"/>
          <w:szCs w:val="20"/>
          <w:lang w:val="en-US"/>
        </w:rPr>
        <w:t xml:space="preserve"> </w:t>
      </w:r>
      <w:r w:rsidR="00C343F6">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{"citationID":"dcEiQvq9","properties":{"formattedCitation":"(Cotter &amp; Thorson, 2022)","plainCitation":"(Cotter &amp; Thorson, 2022)","noteIndex":0},"citationItems":[{"id":"9gNhyvdL/Sufah1Jk","uris":["http://zotero.org/users/2797944/items/ZTU366NK"],"itemData":{"id":1167,"type":"webpage","title":"Judging Value in a Time of Information Cacophony: Young Adults, Social media, and the Messiness of do-it-Yourself Expertise - Kelley Cotter, Kjerstin Thorson, 2022","URL":"https://journals.sagepub.com/doi/full/10.1177/19401612221082074?casa_token=nqC7cJfx-XIAAAAA%3Ah-USUmBIdAV6CUX1EbN6ZEX_MWEfcrTewj3J3qqYedpgDuCcnFTVKaVwgbdaO_9Psnw-HjpNrjMl","author":[{"family":"Cotter","given":"Kelley"},{"family":"Thorson","given":"Kjerstin"}],"accessed":{"date-parts":[["2023",7,9]]},"issued":{"date-parts":[["2022"]]}}}],"schema":"https://github.com/citation-style-language/schema/raw/master/csl-citation.json"} </w:instrText>
      </w:r>
      <w:r w:rsidR="00C343F6">
        <w:rPr>
          <w:rFonts w:ascii="Helvetica" w:eastAsia="Avenir" w:hAnsi="Helvetica" w:cs="Times New Roman"/>
          <w:color w:val="000000" w:themeColor="text1"/>
          <w:sz w:val="20"/>
          <w:szCs w:val="20"/>
          <w:lang w:val="en-US"/>
        </w:rPr>
        <w:fldChar w:fldCharType="separate"/>
      </w:r>
      <w:r w:rsidR="00C343F6">
        <w:rPr>
          <w:rFonts w:ascii="Helvetica" w:eastAsia="Avenir" w:hAnsi="Helvetica" w:cs="Times New Roman"/>
          <w:noProof/>
          <w:color w:val="000000" w:themeColor="text1"/>
          <w:sz w:val="20"/>
          <w:szCs w:val="20"/>
          <w:lang w:val="en-US"/>
        </w:rPr>
        <w:t>(Cotter &amp; Thorson, 2022)</w:t>
      </w:r>
      <w:r w:rsidR="00C343F6">
        <w:rPr>
          <w:rFonts w:ascii="Helvetica" w:eastAsia="Avenir" w:hAnsi="Helvetica" w:cs="Times New Roman"/>
          <w:color w:val="000000" w:themeColor="text1"/>
          <w:sz w:val="20"/>
          <w:szCs w:val="20"/>
          <w:lang w:val="en-US"/>
        </w:rPr>
        <w:fldChar w:fldCharType="end"/>
      </w:r>
      <w:r w:rsidR="0000581B">
        <w:rPr>
          <w:rFonts w:ascii="Helvetica" w:eastAsia="Avenir" w:hAnsi="Helvetica" w:cs="Times New Roman"/>
          <w:color w:val="000000" w:themeColor="text1"/>
          <w:sz w:val="20"/>
          <w:szCs w:val="20"/>
          <w:lang w:val="en-US"/>
        </w:rPr>
        <w:t>,</w:t>
      </w:r>
      <w:r w:rsidR="00C343F6">
        <w:rPr>
          <w:rFonts w:ascii="Helvetica" w:eastAsia="Avenir" w:hAnsi="Helvetica" w:cs="Times New Roman"/>
          <w:color w:val="000000" w:themeColor="text1"/>
          <w:sz w:val="20"/>
          <w:szCs w:val="20"/>
          <w:lang w:val="en-US"/>
        </w:rPr>
        <w:t xml:space="preserve"> as well as emotional and factual information (</w:t>
      </w:r>
      <w:proofErr w:type="spellStart"/>
      <w:r w:rsidR="00C343F6">
        <w:rPr>
          <w:rFonts w:ascii="Helvetica" w:eastAsia="Avenir" w:hAnsi="Helvetica" w:cs="Times New Roman"/>
          <w:color w:val="000000" w:themeColor="text1"/>
          <w:sz w:val="20"/>
          <w:szCs w:val="20"/>
          <w:lang w:val="en-US"/>
        </w:rPr>
        <w:t>Papacharisi</w:t>
      </w:r>
      <w:proofErr w:type="spellEnd"/>
      <w:r w:rsidR="00C343F6">
        <w:rPr>
          <w:rFonts w:ascii="Helvetica" w:eastAsia="Avenir" w:hAnsi="Helvetica" w:cs="Times New Roman"/>
          <w:color w:val="000000" w:themeColor="text1"/>
          <w:sz w:val="20"/>
          <w:szCs w:val="20"/>
          <w:lang w:val="en-US"/>
        </w:rPr>
        <w:t xml:space="preserve">, 2014) </w:t>
      </w:r>
      <w:r w:rsidR="00A526AD" w:rsidRPr="00A526AD">
        <w:rPr>
          <w:rFonts w:ascii="Helvetica" w:eastAsia="Avenir" w:hAnsi="Helvetica" w:cs="Times New Roman"/>
          <w:color w:val="000000" w:themeColor="text1"/>
          <w:sz w:val="20"/>
          <w:szCs w:val="20"/>
          <w:lang w:val="en-US"/>
        </w:rPr>
        <w:t>merge</w:t>
      </w:r>
      <w:r w:rsidR="00C343F6">
        <w:rPr>
          <w:rFonts w:ascii="Helvetica" w:eastAsia="Avenir" w:hAnsi="Helvetica" w:cs="Times New Roman"/>
          <w:color w:val="000000" w:themeColor="text1"/>
          <w:sz w:val="20"/>
          <w:szCs w:val="20"/>
          <w:lang w:val="en-US"/>
        </w:rPr>
        <w:t xml:space="preserve">, media users </w:t>
      </w:r>
      <w:r w:rsidR="00F32C16">
        <w:rPr>
          <w:rFonts w:ascii="Helvetica" w:eastAsia="Avenir" w:hAnsi="Helvetica" w:cs="Times New Roman"/>
          <w:color w:val="000000" w:themeColor="text1"/>
          <w:sz w:val="20"/>
          <w:szCs w:val="20"/>
          <w:lang w:val="en-US"/>
        </w:rPr>
        <w:t xml:space="preserve">increasingly </w:t>
      </w:r>
      <w:r w:rsidR="00A526AD" w:rsidRPr="00A526AD">
        <w:rPr>
          <w:rFonts w:ascii="Helvetica" w:eastAsia="Avenir" w:hAnsi="Helvetica" w:cs="Times New Roman"/>
          <w:color w:val="000000" w:themeColor="text1"/>
          <w:sz w:val="20"/>
          <w:szCs w:val="20"/>
          <w:lang w:val="en-US"/>
        </w:rPr>
        <w:t>employ</w:t>
      </w:r>
      <w:r w:rsidR="00647C1E">
        <w:rPr>
          <w:rFonts w:ascii="Helvetica" w:eastAsia="Avenir" w:hAnsi="Helvetica" w:cs="Times New Roman"/>
          <w:color w:val="000000" w:themeColor="text1"/>
          <w:sz w:val="20"/>
          <w:szCs w:val="20"/>
          <w:lang w:val="en-US"/>
        </w:rPr>
        <w:t xml:space="preserve"> personal curation tactics </w:t>
      </w:r>
      <w:r w:rsidR="00423ABD">
        <w:rPr>
          <w:rFonts w:ascii="Helvetica" w:eastAsia="Avenir" w:hAnsi="Helvetica" w:cs="Times New Roman"/>
          <w:color w:val="000000" w:themeColor="text1"/>
          <w:sz w:val="20"/>
          <w:szCs w:val="20"/>
          <w:lang w:val="en-US"/>
        </w:rPr>
        <w:t xml:space="preserve">to navigate </w:t>
      </w:r>
      <w:r w:rsidR="00A526AD" w:rsidRPr="00A526AD">
        <w:rPr>
          <w:rFonts w:ascii="Helvetica" w:eastAsia="Avenir" w:hAnsi="Helvetica" w:cs="Times New Roman"/>
          <w:color w:val="000000" w:themeColor="text1"/>
          <w:sz w:val="20"/>
          <w:szCs w:val="20"/>
          <w:lang w:val="en-US"/>
        </w:rPr>
        <w:t>the landscape</w:t>
      </w:r>
      <w:r w:rsidR="00647C1E">
        <w:rPr>
          <w:rFonts w:ascii="Helvetica" w:eastAsia="Avenir" w:hAnsi="Helvetica" w:cs="Times New Roman"/>
          <w:color w:val="000000" w:themeColor="text1"/>
          <w:sz w:val="20"/>
          <w:szCs w:val="20"/>
          <w:lang w:val="en-US"/>
        </w:rPr>
        <w:t xml:space="preserve"> </w:t>
      </w:r>
      <w:r w:rsidR="00647C1E">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{"citationID":"QfnW62mS","properties":{"formattedCitation":"(Merten, 2021; Thorson &amp; Wells, 2016)","plainCitation":"(Merten, 2021; Thorson &amp; Wells, 2016)","dontUpdate":true,"noteIndex":0},"citationItems":[{"id":"9gNhyvdL/CZYqN606","uris":["http://zotero.org/users/2797944/items/6SS46DRU"],"itemData":{"id":1170,"type":"article-journal","abstract":"The consumption of news increasingly takes place in the context of social media, where users can personalize their repertoire of news through personal news curation practices such as following a journalistic outlet on Twitter or blocking news content from a Facebook friend. This article examines the prevalence and predictors of curation practices that have the potential to boost or limit social media news exposure. Results from a representative online survey distributed across thirty-six countries demonstrate that more than half of all news users on social media engage in such practices. Significant predictors of news-boosting curation are news interest and the willingness to engage in other news-related activities on social media. News-limiting practices on social media are linked to general news avoidance and, in the case of the US, political extremism, which might decrease the chances of incidental news exposure. News-boosting and news-limiting curation practices relate to a wider and more diverse repertoire of news sources online. Personal news curation practices can be conceptualized as forms of news engagement that have the potential to complement or counteract algorithmic news selection or partisan selective exposure, yet, these practices can also solidify existing divides in news use related to interest and avoidance.","container-title":"Digital Journalism","DOI":"10.1080/21670811.2020.1829978","ISSN":"2167-0811","issue":"8","note":"publisher: Routledge\n_eprint: https://doi.org/10.1080/21670811.2020.1829978","page":"1018-1039","source":"Taylor and Francis+NEJM","title":"Block, Hide or Follow—Personal News Curation Practices on Social Media","volume":"9","author":[{"family":"Merten","given":"Lisa"}],"issued":{"date-parts":[["2021",9,14]]}}},{"id":"9gNhyvdL/HePfw5OT","uris":["http://zotero.org/users/2797944/items/A6B4SJU6"],"itemData":{"id":1039,"type":"article-journal","abstract":"Advancing theory in media exposure and effects requires contending with an increasing level of complexity and contingency. Building on established theoretical concerns and the research possibilities enabled by large social datasets, we propose a framework for mapping information exposure of digitally situated individuals. We argue that from the perspective of an individual's personal communication network, comparable processes of 'curation' are undertaken by a variety of actors-not only conventional newsmakers but also individual media users, social contacts, advertisers, and computer algorithms. Detecting the competition, intersection, and overlap of these flows is crucial to understanding media exposure and effects today. Our approach reframes research questions in debates such as polarization, selective and incidental exposure, participation, and conceptual orientations for computational approaches.","container-title":"Communication Theory (1050-3293)","DOI":"10.1111/comt.12087","ISSN":"10503293","issue":"3","page":"309-328","source":"EBSCOhost","title":"Curated Flows: A Framework for Mapping Media Exposure in the Digital Age","title-short":"Curated Flows","volume":"26","author":[{"family":"Thorson","given":"Kjerstin"},{"family":"Wells","given":"Chris"}],"issued":{"date-parts":[["2016",8]]}}}],"schema":"https://github.com/citation-style-language/schema/raw/master/csl-citation.json"} </w:instrText>
      </w:r>
      <w:r w:rsidR="00647C1E">
        <w:rPr>
          <w:rFonts w:ascii="Helvetica" w:eastAsia="Avenir" w:hAnsi="Helvetica" w:cs="Times New Roman"/>
          <w:color w:val="000000" w:themeColor="text1"/>
          <w:sz w:val="20"/>
          <w:szCs w:val="20"/>
          <w:lang w:val="en-US"/>
        </w:rPr>
        <w:fldChar w:fldCharType="separate"/>
      </w:r>
      <w:r w:rsidR="00647C1E">
        <w:rPr>
          <w:rFonts w:ascii="Helvetica" w:eastAsia="Avenir" w:hAnsi="Helvetica" w:cs="Times New Roman"/>
          <w:noProof/>
          <w:color w:val="000000" w:themeColor="text1"/>
          <w:sz w:val="20"/>
          <w:szCs w:val="20"/>
          <w:lang w:val="en-US"/>
        </w:rPr>
        <w:t>(</w:t>
      </w:r>
      <w:r w:rsidR="004B47EF">
        <w:rPr>
          <w:rFonts w:ascii="Helvetica" w:eastAsia="Avenir" w:hAnsi="Helvetica" w:cs="Times New Roman"/>
          <w:noProof/>
          <w:color w:val="000000" w:themeColor="text1"/>
          <w:sz w:val="20"/>
          <w:szCs w:val="20"/>
          <w:lang w:val="en-US"/>
        </w:rPr>
        <w:t xml:space="preserve">De Certeau, 1984; </w:t>
      </w:r>
      <w:r w:rsidR="00647C1E">
        <w:rPr>
          <w:rFonts w:ascii="Helvetica" w:eastAsia="Avenir" w:hAnsi="Helvetica" w:cs="Times New Roman"/>
          <w:noProof/>
          <w:color w:val="000000" w:themeColor="text1"/>
          <w:sz w:val="20"/>
          <w:szCs w:val="20"/>
          <w:lang w:val="en-US"/>
        </w:rPr>
        <w:t>Merten, 2021; Thorson &amp; Wells, 2016)</w:t>
      </w:r>
      <w:r w:rsidR="00647C1E">
        <w:rPr>
          <w:rFonts w:ascii="Helvetica" w:eastAsia="Avenir" w:hAnsi="Helvetica" w:cs="Times New Roman"/>
          <w:color w:val="000000" w:themeColor="text1"/>
          <w:sz w:val="20"/>
          <w:szCs w:val="20"/>
          <w:lang w:val="en-US"/>
        </w:rPr>
        <w:fldChar w:fldCharType="end"/>
      </w:r>
      <w:r w:rsidR="00647C1E">
        <w:rPr>
          <w:rFonts w:ascii="Helvetica" w:eastAsia="Avenir" w:hAnsi="Helvetica" w:cs="Times New Roman"/>
          <w:color w:val="000000" w:themeColor="text1"/>
          <w:sz w:val="20"/>
          <w:szCs w:val="20"/>
          <w:lang w:val="en-US"/>
        </w:rPr>
        <w:t xml:space="preserve">. </w:t>
      </w:r>
      <w:r w:rsidR="00085617">
        <w:rPr>
          <w:rFonts w:ascii="Helvetica" w:eastAsia="Avenir" w:hAnsi="Helvetica" w:cs="Times New Roman"/>
          <w:color w:val="000000" w:themeColor="text1"/>
          <w:sz w:val="20"/>
          <w:szCs w:val="20"/>
          <w:lang w:val="en-US"/>
        </w:rPr>
        <w:t>The digital attention economy</w:t>
      </w:r>
      <w:r w:rsidR="00566185" w:rsidRPr="00566185">
        <w:rPr>
          <w:rFonts w:ascii="Helvetica" w:eastAsia="Avenir" w:hAnsi="Helvetica" w:cs="Times New Roman"/>
          <w:color w:val="000000" w:themeColor="text1"/>
          <w:sz w:val="20"/>
          <w:szCs w:val="20"/>
          <w:lang w:val="en-US"/>
        </w:rPr>
        <w:t>, particularly where</w:t>
      </w:r>
      <w:r w:rsidR="005546E4">
        <w:rPr>
          <w:rFonts w:ascii="Helvetica" w:eastAsia="Avenir" w:hAnsi="Helvetica" w:cs="Times New Roman"/>
          <w:color w:val="000000" w:themeColor="text1"/>
          <w:sz w:val="20"/>
          <w:szCs w:val="20"/>
          <w:lang w:val="en-US"/>
        </w:rPr>
        <w:t xml:space="preserve"> </w:t>
      </w:r>
      <w:r w:rsidR="008420FE">
        <w:rPr>
          <w:rFonts w:ascii="Helvetica" w:eastAsia="Avenir" w:hAnsi="Helvetica" w:cs="Times New Roman"/>
          <w:color w:val="000000" w:themeColor="text1"/>
          <w:sz w:val="20"/>
          <w:szCs w:val="20"/>
          <w:lang w:val="en-US"/>
        </w:rPr>
        <w:t xml:space="preserve">political </w:t>
      </w:r>
      <w:r w:rsidR="00566185" w:rsidRPr="00566185">
        <w:rPr>
          <w:rFonts w:ascii="Helvetica" w:eastAsia="Avenir" w:hAnsi="Helvetica" w:cs="Times New Roman"/>
          <w:color w:val="000000" w:themeColor="text1"/>
          <w:sz w:val="20"/>
          <w:szCs w:val="20"/>
          <w:lang w:val="en-US"/>
        </w:rPr>
        <w:t>'attention seekers' like</w:t>
      </w:r>
      <w:r w:rsidR="008420FE">
        <w:rPr>
          <w:rFonts w:ascii="Helvetica" w:eastAsia="Avenir" w:hAnsi="Helvetica" w:cs="Times New Roman"/>
          <w:color w:val="000000" w:themeColor="text1"/>
          <w:sz w:val="20"/>
          <w:szCs w:val="20"/>
          <w:lang w:val="en-US"/>
        </w:rPr>
        <w:t xml:space="preserve"> </w:t>
      </w:r>
      <w:r w:rsidR="005546E4">
        <w:rPr>
          <w:rFonts w:ascii="Helvetica" w:eastAsia="Avenir" w:hAnsi="Helvetica" w:cs="Times New Roman"/>
          <w:color w:val="000000" w:themeColor="text1"/>
          <w:sz w:val="20"/>
          <w:szCs w:val="20"/>
          <w:lang w:val="en-US"/>
        </w:rPr>
        <w:t xml:space="preserve">Ben Shapiro </w:t>
      </w:r>
      <w:r w:rsidR="00566185" w:rsidRPr="00566185">
        <w:rPr>
          <w:rFonts w:ascii="Helvetica" w:eastAsia="Avenir" w:hAnsi="Helvetica" w:cs="Times New Roman"/>
          <w:color w:val="000000" w:themeColor="text1"/>
          <w:sz w:val="20"/>
          <w:szCs w:val="20"/>
          <w:lang w:val="en-US"/>
        </w:rPr>
        <w:t>thrive</w:t>
      </w:r>
      <w:r w:rsidR="00A24AF4">
        <w:rPr>
          <w:rFonts w:ascii="Helvetica" w:eastAsia="Avenir" w:hAnsi="Helvetica" w:cs="Times New Roman"/>
          <w:color w:val="000000" w:themeColor="text1"/>
          <w:sz w:val="20"/>
          <w:szCs w:val="20"/>
          <w:lang w:val="en-US"/>
        </w:rPr>
        <w:t>,</w:t>
      </w:r>
      <w:r w:rsidR="00093D6B">
        <w:rPr>
          <w:rFonts w:ascii="Helvetica" w:eastAsia="Avenir" w:hAnsi="Helvetica" w:cs="Times New Roman"/>
          <w:color w:val="000000" w:themeColor="text1"/>
          <w:sz w:val="20"/>
          <w:szCs w:val="20"/>
          <w:lang w:val="en-US"/>
        </w:rPr>
        <w:t xml:space="preserve"> ha</w:t>
      </w:r>
      <w:r w:rsidR="00085617">
        <w:rPr>
          <w:rFonts w:ascii="Helvetica" w:eastAsia="Avenir" w:hAnsi="Helvetica" w:cs="Times New Roman"/>
          <w:color w:val="000000" w:themeColor="text1"/>
          <w:sz w:val="20"/>
          <w:szCs w:val="20"/>
          <w:lang w:val="en-US"/>
        </w:rPr>
        <w:t>s</w:t>
      </w:r>
      <w:r w:rsidR="00DF3324">
        <w:rPr>
          <w:rFonts w:ascii="Helvetica" w:eastAsia="Avenir" w:hAnsi="Helvetica" w:cs="Times New Roman"/>
          <w:color w:val="000000" w:themeColor="text1"/>
          <w:sz w:val="20"/>
          <w:szCs w:val="20"/>
          <w:lang w:val="en-US"/>
        </w:rPr>
        <w:t xml:space="preserve"> </w:t>
      </w:r>
      <w:r w:rsidR="00566185" w:rsidRPr="00566185">
        <w:rPr>
          <w:rFonts w:ascii="Helvetica" w:eastAsia="Avenir" w:hAnsi="Helvetica" w:cs="Times New Roman"/>
          <w:color w:val="000000" w:themeColor="text1"/>
          <w:sz w:val="20"/>
          <w:szCs w:val="20"/>
          <w:lang w:val="en-US"/>
        </w:rPr>
        <w:t>significantly transformed</w:t>
      </w:r>
      <w:r w:rsidR="00DF3324">
        <w:rPr>
          <w:rFonts w:ascii="Helvetica" w:eastAsia="Avenir" w:hAnsi="Helvetica" w:cs="Times New Roman"/>
          <w:color w:val="000000" w:themeColor="text1"/>
          <w:sz w:val="20"/>
          <w:szCs w:val="20"/>
          <w:lang w:val="en-US"/>
        </w:rPr>
        <w:t xml:space="preserve"> and </w:t>
      </w:r>
      <w:r w:rsidR="00566185" w:rsidRPr="00566185">
        <w:rPr>
          <w:rFonts w:ascii="Helvetica" w:eastAsia="Avenir" w:hAnsi="Helvetica" w:cs="Times New Roman"/>
          <w:color w:val="000000" w:themeColor="text1"/>
          <w:sz w:val="20"/>
          <w:szCs w:val="20"/>
          <w:lang w:val="en-US"/>
        </w:rPr>
        <w:t>enhanced users' ability to make</w:t>
      </w:r>
      <w:r w:rsidR="00DF3324">
        <w:rPr>
          <w:rFonts w:ascii="Helvetica" w:eastAsia="Avenir" w:hAnsi="Helvetica" w:cs="Times New Roman"/>
          <w:color w:val="000000" w:themeColor="text1"/>
          <w:sz w:val="20"/>
          <w:szCs w:val="20"/>
          <w:lang w:val="en-US"/>
        </w:rPr>
        <w:t xml:space="preserve"> decisive </w:t>
      </w:r>
      <w:r w:rsidR="00566185" w:rsidRPr="00566185">
        <w:rPr>
          <w:rFonts w:ascii="Helvetica" w:eastAsia="Avenir" w:hAnsi="Helvetica" w:cs="Times New Roman"/>
          <w:color w:val="000000" w:themeColor="text1"/>
          <w:sz w:val="20"/>
          <w:szCs w:val="20"/>
          <w:lang w:val="en-US"/>
        </w:rPr>
        <w:t>choices</w:t>
      </w:r>
      <w:r w:rsidR="00DF3324">
        <w:rPr>
          <w:rFonts w:ascii="Helvetica" w:eastAsia="Avenir" w:hAnsi="Helvetica" w:cs="Times New Roman"/>
          <w:color w:val="000000" w:themeColor="text1"/>
          <w:sz w:val="20"/>
          <w:szCs w:val="20"/>
          <w:lang w:val="en-US"/>
        </w:rPr>
        <w:t xml:space="preserve"> </w:t>
      </w:r>
      <w:r w:rsidR="00DF3324">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{"citationID":"baXOHLvS","properties":{"formattedCitation":"(Stromback et al., 2022)","plainCitation":"(Stromback et al., 2022)","dontUpdate":true,"noteIndex":0},"citationItems":[{"id":"9gNhyvdL/g1AEziOR","uris":["http://zotero.org/users/2797944/items/Z3TAAU9E"],"itemData":{"id":942,"type":"book","event-place":"New York","publisher":"Routledge","publisher-place":"New York","title":"Knowledge Resistance in High-Choice information Environments","author":[{"family":"Stromback","given":"Jesper"},{"family":"Wikforss","given":"Asa"},{"family":"Gluer","given":"Kathrin"},{"family":"Lindholm","given":"Torun"},{"family":"Oscarsson","given":"Henrik"}],"issued":{"date-parts":[["2022"]]}}}],"schema":"https://github.com/citation-style-language/schema/raw/master/csl-citation.json"} </w:instrText>
      </w:r>
      <w:r w:rsidR="00DF3324">
        <w:rPr>
          <w:rFonts w:ascii="Helvetica" w:eastAsia="Avenir" w:hAnsi="Helvetica" w:cs="Times New Roman"/>
          <w:color w:val="000000" w:themeColor="text1"/>
          <w:sz w:val="20"/>
          <w:szCs w:val="20"/>
          <w:lang w:val="en-US"/>
        </w:rPr>
        <w:fldChar w:fldCharType="separate"/>
      </w:r>
      <w:r w:rsidR="00DF3324">
        <w:rPr>
          <w:rFonts w:ascii="Helvetica" w:eastAsia="Avenir" w:hAnsi="Helvetica" w:cs="Times New Roman"/>
          <w:noProof/>
          <w:color w:val="000000" w:themeColor="text1"/>
          <w:sz w:val="20"/>
          <w:szCs w:val="20"/>
          <w:lang w:val="en-US"/>
        </w:rPr>
        <w:t>(Strömback et al., 2022)</w:t>
      </w:r>
      <w:r w:rsidR="00DF3324">
        <w:rPr>
          <w:rFonts w:ascii="Helvetica" w:eastAsia="Avenir" w:hAnsi="Helvetica" w:cs="Times New Roman"/>
          <w:color w:val="000000" w:themeColor="text1"/>
          <w:sz w:val="20"/>
          <w:szCs w:val="20"/>
          <w:lang w:val="en-US"/>
        </w:rPr>
        <w:fldChar w:fldCharType="end"/>
      </w:r>
      <w:r w:rsidR="00DF3324">
        <w:rPr>
          <w:rFonts w:ascii="Helvetica" w:eastAsia="Avenir" w:hAnsi="Helvetica" w:cs="Times New Roman"/>
          <w:color w:val="000000" w:themeColor="text1"/>
          <w:sz w:val="20"/>
          <w:szCs w:val="20"/>
          <w:lang w:val="en-US"/>
        </w:rPr>
        <w:t>.</w:t>
      </w:r>
      <w:r w:rsidR="005C6CEE">
        <w:rPr>
          <w:rFonts w:ascii="Helvetica" w:eastAsia="Avenir" w:hAnsi="Helvetica" w:cs="Times New Roman"/>
          <w:color w:val="000000" w:themeColor="text1"/>
          <w:sz w:val="20"/>
          <w:szCs w:val="20"/>
          <w:lang w:val="en-US"/>
        </w:rPr>
        <w:t xml:space="preserve"> </w:t>
      </w:r>
      <w:r w:rsidR="00C50764" w:rsidRPr="00C50764">
        <w:rPr>
          <w:rFonts w:ascii="Helvetica" w:eastAsia="Avenir" w:hAnsi="Helvetica" w:cs="Times New Roman"/>
          <w:color w:val="000000" w:themeColor="text1"/>
          <w:sz w:val="20"/>
          <w:szCs w:val="20"/>
          <w:lang w:val="en-US"/>
        </w:rPr>
        <w:t>In essence</w:t>
      </w:r>
      <w:r w:rsidR="005C6CEE">
        <w:rPr>
          <w:rFonts w:ascii="Helvetica" w:eastAsia="Avenir" w:hAnsi="Helvetica" w:cs="Times New Roman"/>
          <w:color w:val="000000" w:themeColor="text1"/>
          <w:sz w:val="20"/>
          <w:szCs w:val="20"/>
          <w:lang w:val="en-US"/>
        </w:rPr>
        <w:t xml:space="preserve">, do-it-yourself expertise has become </w:t>
      </w:r>
      <w:r w:rsidR="00C50764" w:rsidRPr="00C50764">
        <w:rPr>
          <w:rFonts w:ascii="Helvetica" w:eastAsia="Avenir" w:hAnsi="Helvetica" w:cs="Times New Roman"/>
          <w:color w:val="000000" w:themeColor="text1"/>
          <w:sz w:val="20"/>
          <w:szCs w:val="20"/>
          <w:lang w:val="en-US"/>
        </w:rPr>
        <w:t>crucial in selecting</w:t>
      </w:r>
      <w:r w:rsidR="00ED1E67">
        <w:rPr>
          <w:rFonts w:ascii="Helvetica" w:eastAsia="Avenir" w:hAnsi="Helvetica" w:cs="Times New Roman"/>
          <w:color w:val="000000" w:themeColor="text1"/>
          <w:sz w:val="20"/>
          <w:szCs w:val="20"/>
          <w:lang w:val="en-US"/>
        </w:rPr>
        <w:t xml:space="preserve"> and curating</w:t>
      </w:r>
      <w:r w:rsidR="007543B6">
        <w:rPr>
          <w:rFonts w:ascii="Helvetica" w:eastAsia="Avenir" w:hAnsi="Helvetica" w:cs="Times New Roman"/>
          <w:color w:val="000000" w:themeColor="text1"/>
          <w:sz w:val="20"/>
          <w:szCs w:val="20"/>
          <w:lang w:val="en-US"/>
        </w:rPr>
        <w:t xml:space="preserve"> political opinion pieces </w:t>
      </w:r>
      <w:r w:rsidR="00C50764" w:rsidRPr="00C50764">
        <w:rPr>
          <w:rFonts w:ascii="Helvetica" w:eastAsia="Avenir" w:hAnsi="Helvetica" w:cs="Times New Roman"/>
          <w:color w:val="000000" w:themeColor="text1"/>
          <w:sz w:val="20"/>
          <w:szCs w:val="20"/>
          <w:lang w:val="en-US"/>
        </w:rPr>
        <w:t>and humorous</w:t>
      </w:r>
      <w:r w:rsidR="007543B6">
        <w:rPr>
          <w:rFonts w:ascii="Helvetica" w:eastAsia="Avenir" w:hAnsi="Helvetica" w:cs="Times New Roman"/>
          <w:color w:val="000000" w:themeColor="text1"/>
          <w:sz w:val="20"/>
          <w:szCs w:val="20"/>
          <w:lang w:val="en-US"/>
        </w:rPr>
        <w:t xml:space="preserve"> videos </w:t>
      </w:r>
      <w:r w:rsidR="00C50764" w:rsidRPr="00C50764">
        <w:rPr>
          <w:rFonts w:ascii="Helvetica" w:eastAsia="Avenir" w:hAnsi="Helvetica" w:cs="Times New Roman"/>
          <w:color w:val="000000" w:themeColor="text1"/>
          <w:sz w:val="20"/>
          <w:szCs w:val="20"/>
          <w:lang w:val="en-US"/>
        </w:rPr>
        <w:t>for consumptio</w:t>
      </w:r>
      <w:r w:rsidR="00C50764">
        <w:rPr>
          <w:rFonts w:ascii="Helvetica" w:eastAsia="Avenir" w:hAnsi="Helvetica" w:cs="Times New Roman"/>
          <w:color w:val="000000" w:themeColor="text1"/>
          <w:sz w:val="20"/>
          <w:szCs w:val="20"/>
          <w:lang w:val="en-US"/>
        </w:rPr>
        <w:t>n</w:t>
      </w:r>
      <w:r w:rsidR="00ED1E67">
        <w:rPr>
          <w:rFonts w:ascii="Helvetica" w:eastAsia="Avenir" w:hAnsi="Helvetica" w:cs="Times New Roman"/>
          <w:color w:val="000000" w:themeColor="text1"/>
          <w:sz w:val="20"/>
          <w:szCs w:val="20"/>
          <w:lang w:val="en-US"/>
        </w:rPr>
        <w:t xml:space="preserve">. </w:t>
      </w:r>
    </w:p>
    <w:p w14:paraId="0F638E2A" w14:textId="77777777" w:rsidR="004E4D93" w:rsidRDefault="00DF3324" w:rsidP="00D56A26">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On the other hand</w:t>
      </w:r>
      <w:r w:rsidR="00647C1E">
        <w:rPr>
          <w:rFonts w:ascii="Helvetica" w:eastAsia="Avenir" w:hAnsi="Helvetica" w:cs="Times New Roman"/>
          <w:color w:val="000000" w:themeColor="text1"/>
          <w:sz w:val="20"/>
          <w:szCs w:val="20"/>
          <w:lang w:val="en-US"/>
        </w:rPr>
        <w:t>,</w:t>
      </w:r>
      <w:r w:rsidR="00261986">
        <w:rPr>
          <w:rFonts w:ascii="Helvetica" w:eastAsia="Avenir" w:hAnsi="Helvetica" w:cs="Times New Roman"/>
          <w:color w:val="000000" w:themeColor="text1"/>
          <w:sz w:val="20"/>
          <w:szCs w:val="20"/>
          <w:lang w:val="en-US"/>
        </w:rPr>
        <w:t xml:space="preserve"> sociological scholars emphasize</w:t>
      </w:r>
      <w:r w:rsidR="00662890">
        <w:rPr>
          <w:rFonts w:ascii="Helvetica" w:eastAsia="Avenir" w:hAnsi="Helvetica" w:cs="Times New Roman"/>
          <w:color w:val="000000" w:themeColor="text1"/>
          <w:sz w:val="20"/>
          <w:szCs w:val="20"/>
          <w:lang w:val="en-US"/>
        </w:rPr>
        <w:t xml:space="preserve"> how </w:t>
      </w:r>
      <w:r w:rsidR="00103A80">
        <w:rPr>
          <w:rFonts w:ascii="Helvetica" w:eastAsia="Avenir" w:hAnsi="Helvetica" w:cs="Times New Roman"/>
          <w:color w:val="000000" w:themeColor="text1"/>
          <w:sz w:val="20"/>
          <w:szCs w:val="20"/>
          <w:lang w:val="en-US"/>
        </w:rPr>
        <w:t xml:space="preserve">in a </w:t>
      </w:r>
      <w:r w:rsidR="00B03666">
        <w:rPr>
          <w:rFonts w:ascii="Helvetica" w:eastAsia="Avenir" w:hAnsi="Helvetica" w:cs="Times New Roman"/>
          <w:color w:val="000000" w:themeColor="text1"/>
          <w:sz w:val="20"/>
          <w:szCs w:val="20"/>
          <w:lang w:val="en-US"/>
        </w:rPr>
        <w:t>hypermediated</w:t>
      </w:r>
      <w:r w:rsidR="00103A80">
        <w:rPr>
          <w:rFonts w:ascii="Helvetica" w:eastAsia="Avenir" w:hAnsi="Helvetica" w:cs="Times New Roman"/>
          <w:color w:val="000000" w:themeColor="text1"/>
          <w:sz w:val="20"/>
          <w:szCs w:val="20"/>
          <w:lang w:val="en-US"/>
        </w:rPr>
        <w:t xml:space="preserve"> wor</w:t>
      </w:r>
      <w:r w:rsidR="00124748">
        <w:rPr>
          <w:rFonts w:ascii="Helvetica" w:eastAsia="Avenir" w:hAnsi="Helvetica" w:cs="Times New Roman"/>
          <w:color w:val="000000" w:themeColor="text1"/>
          <w:sz w:val="20"/>
          <w:szCs w:val="20"/>
          <w:lang w:val="en-US"/>
        </w:rPr>
        <w:t>ld users</w:t>
      </w:r>
      <w:r w:rsidR="00FD4EC4">
        <w:rPr>
          <w:rFonts w:ascii="Helvetica" w:eastAsia="Avenir" w:hAnsi="Helvetica" w:cs="Times New Roman"/>
          <w:color w:val="000000" w:themeColor="text1"/>
          <w:sz w:val="20"/>
          <w:szCs w:val="20"/>
          <w:lang w:val="en-US"/>
        </w:rPr>
        <w:t xml:space="preserve">’ online practices are </w:t>
      </w:r>
      <w:r w:rsidR="00261986">
        <w:rPr>
          <w:rFonts w:ascii="Helvetica" w:eastAsia="Avenir" w:hAnsi="Helvetica" w:cs="Times New Roman"/>
          <w:color w:val="000000" w:themeColor="text1"/>
          <w:sz w:val="20"/>
          <w:szCs w:val="20"/>
          <w:lang w:val="en-US"/>
        </w:rPr>
        <w:t xml:space="preserve">also </w:t>
      </w:r>
      <w:r w:rsidR="00FD4EC4">
        <w:rPr>
          <w:rFonts w:ascii="Helvetica" w:eastAsia="Avenir" w:hAnsi="Helvetica" w:cs="Times New Roman"/>
          <w:color w:val="000000" w:themeColor="text1"/>
          <w:sz w:val="20"/>
          <w:szCs w:val="20"/>
          <w:lang w:val="en-US"/>
        </w:rPr>
        <w:t xml:space="preserve">structured in </w:t>
      </w:r>
      <w:r w:rsidR="00261986">
        <w:rPr>
          <w:rFonts w:ascii="Helvetica" w:eastAsia="Avenir" w:hAnsi="Helvetica" w:cs="Times New Roman"/>
          <w:color w:val="000000" w:themeColor="text1"/>
          <w:sz w:val="20"/>
          <w:szCs w:val="20"/>
          <w:lang w:val="en-US"/>
        </w:rPr>
        <w:t xml:space="preserve">offline </w:t>
      </w:r>
      <w:r w:rsidR="007543B6">
        <w:rPr>
          <w:rFonts w:ascii="Helvetica" w:eastAsia="Avenir" w:hAnsi="Helvetica" w:cs="Times New Roman"/>
          <w:color w:val="000000" w:themeColor="text1"/>
          <w:sz w:val="20"/>
          <w:szCs w:val="20"/>
          <w:lang w:val="en-US"/>
        </w:rPr>
        <w:t>habits and routines</w:t>
      </w:r>
      <w:r w:rsidR="00261986">
        <w:rPr>
          <w:rFonts w:ascii="Helvetica" w:eastAsia="Avenir" w:hAnsi="Helvetica" w:cs="Times New Roman"/>
          <w:color w:val="000000" w:themeColor="text1"/>
          <w:sz w:val="20"/>
          <w:szCs w:val="20"/>
          <w:lang w:val="en-US"/>
        </w:rPr>
        <w:t xml:space="preserve">. </w:t>
      </w:r>
      <w:r w:rsidR="007543B6">
        <w:rPr>
          <w:rFonts w:ascii="Helvetica" w:eastAsia="Avenir" w:hAnsi="Helvetica" w:cs="Times New Roman"/>
          <w:color w:val="000000" w:themeColor="text1"/>
          <w:sz w:val="20"/>
          <w:szCs w:val="20"/>
          <w:lang w:val="en-US"/>
        </w:rPr>
        <w:t>Therefore,</w:t>
      </w:r>
      <w:r w:rsidR="00FD4EC4">
        <w:rPr>
          <w:rFonts w:ascii="Helvetica" w:eastAsia="Avenir" w:hAnsi="Helvetica" w:cs="Times New Roman"/>
          <w:color w:val="000000" w:themeColor="text1"/>
          <w:sz w:val="20"/>
          <w:szCs w:val="20"/>
          <w:lang w:val="en-US"/>
        </w:rPr>
        <w:t xml:space="preserve"> </w:t>
      </w:r>
      <w:proofErr w:type="spellStart"/>
      <w:r w:rsidR="00DF7C2A">
        <w:rPr>
          <w:rFonts w:ascii="Helvetica" w:eastAsia="Avenir" w:hAnsi="Helvetica" w:cs="Times New Roman"/>
          <w:color w:val="000000" w:themeColor="text1"/>
          <w:sz w:val="20"/>
          <w:szCs w:val="20"/>
          <w:lang w:val="en-US"/>
        </w:rPr>
        <w:t>Couldry</w:t>
      </w:r>
      <w:proofErr w:type="spellEnd"/>
      <w:r w:rsidR="00DF7C2A">
        <w:rPr>
          <w:rFonts w:ascii="Helvetica" w:eastAsia="Avenir" w:hAnsi="Helvetica" w:cs="Times New Roman"/>
          <w:color w:val="000000" w:themeColor="text1"/>
          <w:sz w:val="20"/>
          <w:szCs w:val="20"/>
          <w:lang w:val="en-US"/>
        </w:rPr>
        <w:t xml:space="preserve"> and </w:t>
      </w:r>
      <w:proofErr w:type="spellStart"/>
      <w:r w:rsidR="00DF7C2A">
        <w:rPr>
          <w:rFonts w:ascii="Helvetica" w:eastAsia="Avenir" w:hAnsi="Helvetica" w:cs="Times New Roman"/>
          <w:color w:val="000000" w:themeColor="text1"/>
          <w:sz w:val="20"/>
          <w:szCs w:val="20"/>
          <w:lang w:val="en-US"/>
        </w:rPr>
        <w:t>Hepp</w:t>
      </w:r>
      <w:proofErr w:type="spellEnd"/>
      <w:r w:rsidR="00DF7C2A">
        <w:rPr>
          <w:rFonts w:ascii="Helvetica" w:eastAsia="Avenir" w:hAnsi="Helvetica" w:cs="Times New Roman"/>
          <w:color w:val="000000" w:themeColor="text1"/>
          <w:sz w:val="20"/>
          <w:szCs w:val="20"/>
          <w:lang w:val="en-US"/>
        </w:rPr>
        <w:t xml:space="preserve"> (2017) argue</w:t>
      </w:r>
      <w:r w:rsidR="004717B8">
        <w:rPr>
          <w:rFonts w:ascii="Helvetica" w:eastAsia="Avenir" w:hAnsi="Helvetica" w:cs="Times New Roman"/>
          <w:color w:val="000000" w:themeColor="text1"/>
          <w:sz w:val="20"/>
          <w:szCs w:val="20"/>
          <w:lang w:val="en-US"/>
        </w:rPr>
        <w:t xml:space="preserve"> </w:t>
      </w:r>
      <w:r w:rsidR="00FD4EC4">
        <w:rPr>
          <w:rFonts w:ascii="Helvetica" w:eastAsia="Avenir" w:hAnsi="Helvetica" w:cs="Times New Roman"/>
          <w:color w:val="000000" w:themeColor="text1"/>
          <w:sz w:val="20"/>
          <w:szCs w:val="20"/>
          <w:lang w:val="en-US"/>
        </w:rPr>
        <w:t xml:space="preserve">that </w:t>
      </w:r>
      <w:r w:rsidR="00647C1E">
        <w:rPr>
          <w:rFonts w:ascii="Helvetica" w:eastAsia="Avenir" w:hAnsi="Helvetica" w:cs="Times New Roman"/>
          <w:color w:val="000000" w:themeColor="text1"/>
          <w:sz w:val="20"/>
          <w:szCs w:val="20"/>
          <w:lang w:val="en-US"/>
        </w:rPr>
        <w:t xml:space="preserve">we </w:t>
      </w:r>
      <w:r w:rsidR="007543B6">
        <w:rPr>
          <w:rFonts w:ascii="Helvetica" w:eastAsia="Avenir" w:hAnsi="Helvetica" w:cs="Times New Roman"/>
          <w:color w:val="000000" w:themeColor="text1"/>
          <w:sz w:val="20"/>
          <w:szCs w:val="20"/>
          <w:lang w:val="en-US"/>
        </w:rPr>
        <w:t>cannot</w:t>
      </w:r>
      <w:r w:rsidR="00647C1E">
        <w:rPr>
          <w:rFonts w:ascii="Helvetica" w:eastAsia="Avenir" w:hAnsi="Helvetica" w:cs="Times New Roman"/>
          <w:color w:val="000000" w:themeColor="text1"/>
          <w:sz w:val="20"/>
          <w:szCs w:val="20"/>
          <w:lang w:val="en-US"/>
        </w:rPr>
        <w:t xml:space="preserve"> analyze media phenomena such as </w:t>
      </w:r>
      <w:r w:rsidR="005D433E">
        <w:rPr>
          <w:rFonts w:ascii="Helvetica" w:eastAsia="Avenir" w:hAnsi="Helvetica" w:cs="Times New Roman"/>
          <w:color w:val="000000" w:themeColor="text1"/>
          <w:sz w:val="20"/>
          <w:szCs w:val="20"/>
          <w:lang w:val="en-US"/>
        </w:rPr>
        <w:t xml:space="preserve">Alternative </w:t>
      </w:r>
      <w:r w:rsidR="00886EA3">
        <w:rPr>
          <w:rFonts w:ascii="Helvetica" w:eastAsia="Avenir" w:hAnsi="Helvetica" w:cs="Times New Roman"/>
          <w:color w:val="000000" w:themeColor="text1"/>
          <w:sz w:val="20"/>
          <w:szCs w:val="20"/>
          <w:lang w:val="en-US"/>
        </w:rPr>
        <w:t>Political</w:t>
      </w:r>
      <w:r w:rsidR="005D433E">
        <w:rPr>
          <w:rFonts w:ascii="Helvetica" w:eastAsia="Avenir" w:hAnsi="Helvetica" w:cs="Times New Roman"/>
          <w:color w:val="000000" w:themeColor="text1"/>
          <w:sz w:val="20"/>
          <w:szCs w:val="20"/>
          <w:lang w:val="en-US"/>
        </w:rPr>
        <w:t xml:space="preserve"> Commentator</w:t>
      </w:r>
      <w:r w:rsidR="00647C1E">
        <w:rPr>
          <w:rFonts w:ascii="Helvetica" w:eastAsia="Avenir" w:hAnsi="Helvetica" w:cs="Times New Roman"/>
          <w:color w:val="000000" w:themeColor="text1"/>
          <w:sz w:val="20"/>
          <w:szCs w:val="20"/>
          <w:lang w:val="en-US"/>
        </w:rPr>
        <w:t xml:space="preserve"> Ben Shapiro </w:t>
      </w:r>
      <w:r w:rsidR="00647C1E">
        <w:rPr>
          <w:rFonts w:ascii="Helvetica" w:eastAsia="Avenir" w:hAnsi="Helvetica" w:cs="Times New Roman"/>
          <w:color w:val="000000" w:themeColor="text1"/>
          <w:sz w:val="20"/>
          <w:szCs w:val="20"/>
          <w:lang w:val="en-US"/>
        </w:rPr>
        <w:lastRenderedPageBreak/>
        <w:t>isolated from society</w:t>
      </w:r>
      <w:r w:rsidR="007543B6">
        <w:rPr>
          <w:rFonts w:ascii="Helvetica" w:eastAsia="Avenir" w:hAnsi="Helvetica" w:cs="Times New Roman"/>
          <w:color w:val="000000" w:themeColor="text1"/>
          <w:sz w:val="20"/>
          <w:szCs w:val="20"/>
          <w:lang w:val="en-US"/>
        </w:rPr>
        <w:t xml:space="preserve"> </w:t>
      </w:r>
      <w:proofErr w:type="gramStart"/>
      <w:r w:rsidR="00261986">
        <w:rPr>
          <w:rFonts w:ascii="Helvetica" w:eastAsia="Avenir" w:hAnsi="Helvetica" w:cs="Times New Roman"/>
          <w:color w:val="000000" w:themeColor="text1"/>
          <w:sz w:val="20"/>
          <w:szCs w:val="20"/>
          <w:lang w:val="en-US"/>
        </w:rPr>
        <w:t xml:space="preserve">as a whole </w:t>
      </w:r>
      <w:r w:rsidR="00FD4EC4">
        <w:rPr>
          <w:rFonts w:ascii="Helvetica" w:eastAsia="Avenir" w:hAnsi="Helvetica" w:cs="Times New Roman"/>
          <w:color w:val="000000" w:themeColor="text1"/>
          <w:sz w:val="20"/>
          <w:szCs w:val="20"/>
          <w:lang w:val="en-US"/>
        </w:rPr>
        <w:t>since</w:t>
      </w:r>
      <w:proofErr w:type="gramEnd"/>
      <w:r w:rsidR="00FD4EC4">
        <w:rPr>
          <w:rFonts w:ascii="Helvetica" w:eastAsia="Avenir" w:hAnsi="Helvetica" w:cs="Times New Roman"/>
          <w:color w:val="000000" w:themeColor="text1"/>
          <w:sz w:val="20"/>
          <w:szCs w:val="20"/>
          <w:lang w:val="en-US"/>
        </w:rPr>
        <w:t xml:space="preserve"> media </w:t>
      </w:r>
      <w:r w:rsidR="00B03666">
        <w:rPr>
          <w:rFonts w:ascii="Helvetica" w:eastAsia="Avenir" w:hAnsi="Helvetica" w:cs="Times New Roman"/>
          <w:color w:val="000000" w:themeColor="text1"/>
          <w:sz w:val="20"/>
          <w:szCs w:val="20"/>
          <w:lang w:val="en-US"/>
        </w:rPr>
        <w:t>are</w:t>
      </w:r>
      <w:r w:rsidR="00FD4EC4">
        <w:rPr>
          <w:rFonts w:ascii="Helvetica" w:eastAsia="Avenir" w:hAnsi="Helvetica" w:cs="Times New Roman"/>
          <w:color w:val="000000" w:themeColor="text1"/>
          <w:sz w:val="20"/>
          <w:szCs w:val="20"/>
          <w:lang w:val="en-US"/>
        </w:rPr>
        <w:t xml:space="preserve"> </w:t>
      </w:r>
      <w:r w:rsidR="007543B6">
        <w:rPr>
          <w:rFonts w:ascii="Helvetica" w:eastAsia="Avenir" w:hAnsi="Helvetica" w:cs="Times New Roman"/>
          <w:color w:val="000000" w:themeColor="text1"/>
          <w:sz w:val="20"/>
          <w:szCs w:val="20"/>
          <w:lang w:val="en-US"/>
        </w:rPr>
        <w:t xml:space="preserve">now </w:t>
      </w:r>
      <w:r w:rsidR="00FD4EC4">
        <w:rPr>
          <w:rFonts w:ascii="Helvetica" w:eastAsia="Avenir" w:hAnsi="Helvetica" w:cs="Times New Roman"/>
          <w:color w:val="000000" w:themeColor="text1"/>
          <w:sz w:val="20"/>
          <w:szCs w:val="20"/>
          <w:lang w:val="en-US"/>
        </w:rPr>
        <w:t xml:space="preserve">embedded in people’s everyday </w:t>
      </w:r>
      <w:r w:rsidR="007543B6">
        <w:rPr>
          <w:rFonts w:ascii="Helvetica" w:eastAsia="Avenir" w:hAnsi="Helvetica" w:cs="Times New Roman"/>
          <w:color w:val="000000" w:themeColor="text1"/>
          <w:sz w:val="20"/>
          <w:szCs w:val="20"/>
          <w:lang w:val="en-US"/>
        </w:rPr>
        <w:t>lives</w:t>
      </w:r>
      <w:r w:rsidR="00261986">
        <w:rPr>
          <w:rFonts w:ascii="Helvetica" w:eastAsia="Avenir" w:hAnsi="Helvetica" w:cs="Times New Roman"/>
          <w:color w:val="000000" w:themeColor="text1"/>
          <w:sz w:val="20"/>
          <w:szCs w:val="20"/>
          <w:lang w:val="en-US"/>
        </w:rPr>
        <w:t xml:space="preserve"> </w:t>
      </w:r>
      <w:r w:rsidR="005D433E">
        <w:rPr>
          <w:rFonts w:ascii="Helvetica" w:eastAsia="Avenir" w:hAnsi="Helvetica" w:cs="Times New Roman"/>
          <w:color w:val="000000" w:themeColor="text1"/>
          <w:sz w:val="20"/>
          <w:szCs w:val="20"/>
          <w:lang w:val="en-US"/>
        </w:rPr>
        <w:t xml:space="preserve">structuring </w:t>
      </w:r>
      <w:r w:rsidR="007543B6">
        <w:rPr>
          <w:rFonts w:ascii="Helvetica" w:eastAsia="Avenir" w:hAnsi="Helvetica" w:cs="Times New Roman"/>
          <w:color w:val="000000" w:themeColor="text1"/>
          <w:sz w:val="20"/>
          <w:szCs w:val="20"/>
          <w:lang w:val="en-US"/>
        </w:rPr>
        <w:t>daily activities</w:t>
      </w:r>
      <w:r w:rsidR="00647C1E">
        <w:rPr>
          <w:rFonts w:ascii="Helvetica" w:eastAsia="Avenir" w:hAnsi="Helvetica" w:cs="Times New Roman"/>
          <w:color w:val="000000" w:themeColor="text1"/>
          <w:sz w:val="20"/>
          <w:szCs w:val="20"/>
          <w:lang w:val="en-US"/>
        </w:rPr>
        <w:t>.</w:t>
      </w:r>
      <w:r w:rsidR="003A5AF0">
        <w:rPr>
          <w:rFonts w:ascii="Helvetica" w:eastAsia="Avenir" w:hAnsi="Helvetica" w:cs="Times New Roman"/>
          <w:color w:val="000000" w:themeColor="text1"/>
          <w:sz w:val="20"/>
          <w:szCs w:val="20"/>
          <w:lang w:val="en-US"/>
        </w:rPr>
        <w:t xml:space="preserve"> Following </w:t>
      </w:r>
      <w:proofErr w:type="spellStart"/>
      <w:r w:rsidR="00B03666">
        <w:rPr>
          <w:rFonts w:ascii="Helvetica" w:eastAsia="Avenir" w:hAnsi="Helvetica" w:cs="Times New Roman"/>
          <w:color w:val="000000" w:themeColor="text1"/>
          <w:sz w:val="20"/>
          <w:szCs w:val="20"/>
          <w:lang w:val="en-US"/>
        </w:rPr>
        <w:t>Couldry</w:t>
      </w:r>
      <w:proofErr w:type="spellEnd"/>
      <w:r w:rsidR="003A5AF0">
        <w:rPr>
          <w:rFonts w:ascii="Helvetica" w:eastAsia="Avenir" w:hAnsi="Helvetica" w:cs="Times New Roman"/>
          <w:color w:val="000000" w:themeColor="text1"/>
          <w:sz w:val="20"/>
          <w:szCs w:val="20"/>
          <w:lang w:val="en-US"/>
        </w:rPr>
        <w:t xml:space="preserve"> (2012, p.3)</w:t>
      </w:r>
      <w:r w:rsidR="007543B6">
        <w:rPr>
          <w:rFonts w:ascii="Helvetica" w:eastAsia="Avenir" w:hAnsi="Helvetica" w:cs="Times New Roman"/>
          <w:color w:val="000000" w:themeColor="text1"/>
          <w:sz w:val="20"/>
          <w:szCs w:val="20"/>
          <w:lang w:val="en-US"/>
        </w:rPr>
        <w:t xml:space="preserve"> </w:t>
      </w:r>
      <w:r w:rsidR="00B03666">
        <w:rPr>
          <w:rFonts w:ascii="Helvetica" w:eastAsia="Avenir" w:hAnsi="Helvetica" w:cs="Times New Roman"/>
          <w:color w:val="000000" w:themeColor="text1"/>
          <w:sz w:val="20"/>
          <w:szCs w:val="20"/>
          <w:lang w:val="en-US"/>
        </w:rPr>
        <w:t xml:space="preserve">’s phenomenological perspective, we therefore aim to understand the role of Ben Shapiro </w:t>
      </w:r>
      <w:r w:rsidR="00560C99">
        <w:rPr>
          <w:rFonts w:ascii="Helvetica" w:eastAsia="Avenir" w:hAnsi="Helvetica" w:cs="Times New Roman"/>
          <w:color w:val="000000" w:themeColor="text1"/>
          <w:sz w:val="20"/>
          <w:szCs w:val="20"/>
          <w:lang w:val="en-US"/>
        </w:rPr>
        <w:t xml:space="preserve">through audience members’ everyday meaning-making practices. </w:t>
      </w:r>
      <w:bookmarkStart w:id="2" w:name="_ejc1fhxr8rgm" w:colFirst="0" w:colLast="0"/>
      <w:bookmarkStart w:id="3" w:name="_6cj2iqm9mqwj" w:colFirst="0" w:colLast="0"/>
      <w:bookmarkStart w:id="4" w:name="_pq4ojer1ncr0" w:colFirst="0" w:colLast="0"/>
      <w:bookmarkEnd w:id="2"/>
      <w:bookmarkEnd w:id="3"/>
      <w:bookmarkEnd w:id="4"/>
    </w:p>
    <w:p w14:paraId="4AA9B79F" w14:textId="77777777" w:rsidR="004E4D93" w:rsidRDefault="004E4D93" w:rsidP="00D56A26">
      <w:pPr>
        <w:spacing w:line="480" w:lineRule="auto"/>
        <w:ind w:firstLine="357"/>
        <w:jc w:val="both"/>
        <w:rPr>
          <w:rFonts w:ascii="Helvetica" w:eastAsia="Avenir" w:hAnsi="Helvetica" w:cs="Times New Roman"/>
          <w:color w:val="000000" w:themeColor="text1"/>
          <w:sz w:val="20"/>
          <w:szCs w:val="20"/>
          <w:lang w:val="en-US"/>
        </w:rPr>
      </w:pPr>
    </w:p>
    <w:p w14:paraId="0AD99F92" w14:textId="2A96AA31" w:rsidR="004E4D93" w:rsidRPr="002715D8" w:rsidRDefault="004E4D93" w:rsidP="00D3061A">
      <w:pPr>
        <w:pStyle w:val="Heading1"/>
        <w:spacing w:line="480" w:lineRule="auto"/>
        <w:rPr>
          <w:rFonts w:ascii="Helvetica" w:hAnsi="Helvetica"/>
          <w:b/>
          <w:bCs/>
          <w:sz w:val="20"/>
          <w:szCs w:val="20"/>
          <w:lang w:val="en-US"/>
        </w:rPr>
      </w:pPr>
      <w:r w:rsidRPr="002715D8">
        <w:rPr>
          <w:rFonts w:ascii="Helvetica" w:hAnsi="Helvetica"/>
          <w:b/>
          <w:bCs/>
          <w:sz w:val="20"/>
          <w:szCs w:val="20"/>
          <w:lang w:val="en-US"/>
        </w:rPr>
        <w:t>RE</w:t>
      </w:r>
      <w:r w:rsidR="002715D8">
        <w:rPr>
          <w:rFonts w:ascii="Helvetica" w:hAnsi="Helvetica"/>
          <w:b/>
          <w:bCs/>
          <w:sz w:val="20"/>
          <w:szCs w:val="20"/>
          <w:lang w:val="en-US"/>
        </w:rPr>
        <w:t xml:space="preserve">SEARCH </w:t>
      </w:r>
      <w:r w:rsidR="00D3061A">
        <w:rPr>
          <w:rFonts w:ascii="Helvetica" w:hAnsi="Helvetica"/>
          <w:b/>
          <w:bCs/>
          <w:sz w:val="20"/>
          <w:szCs w:val="20"/>
          <w:lang w:val="en-US"/>
        </w:rPr>
        <w:t xml:space="preserve">QUESTIONS: </w:t>
      </w:r>
    </w:p>
    <w:p w14:paraId="0DEB5F3E" w14:textId="400635B1" w:rsidR="00C265CA" w:rsidRDefault="001C27AF" w:rsidP="00EE0CDF">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Based on our literature study, we formulate the following</w:t>
      </w:r>
      <w:r w:rsidR="00D61ECE">
        <w:rPr>
          <w:rFonts w:ascii="Helvetica" w:eastAsia="Avenir" w:hAnsi="Helvetica" w:cs="Times New Roman"/>
          <w:color w:val="000000" w:themeColor="text1"/>
          <w:sz w:val="20"/>
          <w:szCs w:val="20"/>
          <w:lang w:val="en-US"/>
        </w:rPr>
        <w:t xml:space="preserve"> </w:t>
      </w:r>
      <w:r w:rsidR="00C265CA" w:rsidRPr="00FE0CC8">
        <w:rPr>
          <w:rFonts w:ascii="Helvetica" w:eastAsia="Avenir" w:hAnsi="Helvetica" w:cs="Times New Roman"/>
          <w:color w:val="000000" w:themeColor="text1"/>
          <w:sz w:val="20"/>
          <w:szCs w:val="20"/>
          <w:lang w:val="en-US"/>
        </w:rPr>
        <w:t>three central research questions:</w:t>
      </w:r>
    </w:p>
    <w:p w14:paraId="19B18E44" w14:textId="77777777" w:rsidR="00C265CA" w:rsidRPr="006A6974" w:rsidRDefault="00C265CA" w:rsidP="00C265CA">
      <w:pPr>
        <w:spacing w:line="480" w:lineRule="auto"/>
        <w:jc w:val="both"/>
        <w:rPr>
          <w:rFonts w:ascii="Helvetica" w:eastAsia="Avenir" w:hAnsi="Helvetica" w:cs="Times New Roman"/>
          <w:color w:val="000000" w:themeColor="text1"/>
          <w:sz w:val="20"/>
          <w:szCs w:val="20"/>
          <w:lang w:val="en-US"/>
        </w:rPr>
      </w:pPr>
      <w:r w:rsidRPr="005B0A87">
        <w:rPr>
          <w:rFonts w:ascii="Helvetica" w:eastAsia="Avenir" w:hAnsi="Helvetica" w:cs="Times New Roman"/>
          <w:color w:val="000000" w:themeColor="text1"/>
          <w:sz w:val="20"/>
          <w:szCs w:val="20"/>
          <w:lang w:val="en-US"/>
        </w:rPr>
        <w:t xml:space="preserve">How do audience members </w:t>
      </w:r>
      <w:r w:rsidRPr="00740E53">
        <w:rPr>
          <w:rFonts w:ascii="Helvetica" w:eastAsia="Avenir" w:hAnsi="Helvetica" w:cs="Times New Roman"/>
          <w:b/>
          <w:bCs/>
          <w:color w:val="000000" w:themeColor="text1"/>
          <w:sz w:val="20"/>
          <w:szCs w:val="20"/>
          <w:lang w:val="en-US"/>
        </w:rPr>
        <w:t>perceive</w:t>
      </w:r>
      <w:r>
        <w:rPr>
          <w:rFonts w:ascii="Helvetica" w:eastAsia="Avenir" w:hAnsi="Helvetica" w:cs="Times New Roman"/>
          <w:color w:val="000000" w:themeColor="text1"/>
          <w:sz w:val="20"/>
          <w:szCs w:val="20"/>
          <w:lang w:val="en-US"/>
        </w:rPr>
        <w:t xml:space="preserve"> and </w:t>
      </w:r>
      <w:r w:rsidRPr="00740E53">
        <w:rPr>
          <w:rFonts w:ascii="Helvetica" w:eastAsia="Avenir" w:hAnsi="Helvetica" w:cs="Times New Roman"/>
          <w:b/>
          <w:bCs/>
          <w:color w:val="000000" w:themeColor="text1"/>
          <w:sz w:val="20"/>
          <w:szCs w:val="20"/>
          <w:lang w:val="en-US"/>
        </w:rPr>
        <w:t>engage</w:t>
      </w:r>
      <w:r>
        <w:rPr>
          <w:rFonts w:ascii="Helvetica" w:eastAsia="Avenir" w:hAnsi="Helvetica" w:cs="Times New Roman"/>
          <w:color w:val="000000" w:themeColor="text1"/>
          <w:sz w:val="20"/>
          <w:szCs w:val="20"/>
          <w:lang w:val="en-US"/>
        </w:rPr>
        <w:t xml:space="preserve"> with</w:t>
      </w:r>
      <w:r w:rsidRPr="005B0A87">
        <w:rPr>
          <w:rFonts w:ascii="Helvetica" w:eastAsia="Avenir" w:hAnsi="Helvetica" w:cs="Times New Roman"/>
          <w:color w:val="000000" w:themeColor="text1"/>
          <w:sz w:val="20"/>
          <w:szCs w:val="20"/>
          <w:lang w:val="en-US"/>
        </w:rPr>
        <w:t xml:space="preserve"> Ben Shapiro as an Alternative Political Commentator? </w:t>
      </w:r>
    </w:p>
    <w:p w14:paraId="4BAB77C8" w14:textId="60DA935A" w:rsidR="00C265CA" w:rsidRPr="006A6974" w:rsidRDefault="00C265CA" w:rsidP="00C265CA">
      <w:pPr>
        <w:pStyle w:val="ListParagraph"/>
        <w:numPr>
          <w:ilvl w:val="1"/>
          <w:numId w:val="6"/>
        </w:numPr>
        <w:spacing w:line="480" w:lineRule="auto"/>
        <w:jc w:val="both"/>
        <w:rPr>
          <w:rFonts w:ascii="Helvetica" w:eastAsia="Avenir" w:hAnsi="Helvetica" w:cs="Times New Roman"/>
          <w:color w:val="000000" w:themeColor="text1"/>
          <w:sz w:val="20"/>
          <w:szCs w:val="20"/>
          <w:lang w:val="en-US"/>
        </w:rPr>
      </w:pPr>
      <w:r w:rsidRPr="006A6974">
        <w:rPr>
          <w:rFonts w:ascii="Helvetica" w:eastAsia="Avenir" w:hAnsi="Helvetica" w:cs="Times New Roman"/>
          <w:color w:val="000000" w:themeColor="text1"/>
          <w:sz w:val="20"/>
          <w:szCs w:val="20"/>
          <w:lang w:val="en-US"/>
        </w:rPr>
        <w:t xml:space="preserve">What </w:t>
      </w:r>
      <w:r w:rsidR="003D2CBF" w:rsidRPr="006A6974">
        <w:rPr>
          <w:rFonts w:ascii="Helvetica" w:eastAsia="Avenir" w:hAnsi="Helvetica" w:cs="Times New Roman"/>
          <w:color w:val="000000" w:themeColor="text1"/>
          <w:sz w:val="20"/>
          <w:szCs w:val="20"/>
          <w:lang w:val="en-US"/>
        </w:rPr>
        <w:t xml:space="preserve">are the perceived qualities of </w:t>
      </w:r>
      <w:r w:rsidRPr="006A6974">
        <w:rPr>
          <w:rFonts w:ascii="Helvetica" w:eastAsia="Avenir" w:hAnsi="Helvetica" w:cs="Times New Roman"/>
          <w:color w:val="000000" w:themeColor="text1"/>
          <w:sz w:val="20"/>
          <w:szCs w:val="20"/>
          <w:lang w:val="en-US"/>
        </w:rPr>
        <w:t>Ben Shapiro</w:t>
      </w:r>
      <w:r w:rsidR="00A11531" w:rsidRPr="006A6974">
        <w:rPr>
          <w:rFonts w:ascii="Helvetica" w:eastAsia="Avenir" w:hAnsi="Helvetica" w:cs="Times New Roman"/>
          <w:color w:val="000000" w:themeColor="text1"/>
          <w:sz w:val="20"/>
          <w:szCs w:val="20"/>
          <w:lang w:val="en-US"/>
        </w:rPr>
        <w:t xml:space="preserve"> as a</w:t>
      </w:r>
      <w:r w:rsidR="005303F6" w:rsidRPr="006A6974">
        <w:rPr>
          <w:rFonts w:ascii="Helvetica" w:eastAsia="Avenir" w:hAnsi="Helvetica" w:cs="Times New Roman"/>
          <w:color w:val="000000" w:themeColor="text1"/>
          <w:sz w:val="20"/>
          <w:szCs w:val="20"/>
          <w:lang w:val="en-US"/>
        </w:rPr>
        <w:t>n APC</w:t>
      </w:r>
      <w:r w:rsidRPr="006A6974">
        <w:rPr>
          <w:rFonts w:ascii="Helvetica" w:eastAsia="Avenir" w:hAnsi="Helvetica" w:cs="Times New Roman"/>
          <w:color w:val="000000" w:themeColor="text1"/>
          <w:sz w:val="20"/>
          <w:szCs w:val="20"/>
          <w:lang w:val="en-US"/>
        </w:rPr>
        <w:t>?</w:t>
      </w:r>
    </w:p>
    <w:p w14:paraId="0C1F0C86" w14:textId="5A5044AA" w:rsidR="00C265CA" w:rsidRPr="006A6974" w:rsidRDefault="00C265CA" w:rsidP="00C265CA">
      <w:pPr>
        <w:pStyle w:val="ListParagraph"/>
        <w:numPr>
          <w:ilvl w:val="1"/>
          <w:numId w:val="6"/>
        </w:numPr>
        <w:spacing w:line="480" w:lineRule="auto"/>
        <w:jc w:val="both"/>
        <w:rPr>
          <w:rFonts w:ascii="Helvetica" w:eastAsia="Avenir" w:hAnsi="Helvetica" w:cs="Times New Roman"/>
          <w:color w:val="000000" w:themeColor="text1"/>
          <w:sz w:val="20"/>
          <w:szCs w:val="20"/>
          <w:lang w:val="en-US"/>
        </w:rPr>
      </w:pPr>
      <w:r w:rsidRPr="006A6974">
        <w:rPr>
          <w:rFonts w:ascii="Helvetica" w:eastAsia="Avenir" w:hAnsi="Helvetica" w:cs="Times New Roman"/>
          <w:color w:val="000000" w:themeColor="text1"/>
          <w:sz w:val="20"/>
          <w:szCs w:val="20"/>
          <w:lang w:val="en-US"/>
        </w:rPr>
        <w:t xml:space="preserve">What roles </w:t>
      </w:r>
      <w:r w:rsidR="00D87B37" w:rsidRPr="006A6974">
        <w:rPr>
          <w:rFonts w:ascii="Helvetica" w:eastAsia="Avenir" w:hAnsi="Helvetica" w:cs="Times New Roman"/>
          <w:color w:val="000000" w:themeColor="text1"/>
          <w:sz w:val="20"/>
          <w:szCs w:val="20"/>
          <w:lang w:val="en-US"/>
        </w:rPr>
        <w:t>does</w:t>
      </w:r>
      <w:r w:rsidRPr="006A6974">
        <w:rPr>
          <w:rFonts w:ascii="Helvetica" w:eastAsia="Avenir" w:hAnsi="Helvetica" w:cs="Times New Roman"/>
          <w:color w:val="000000" w:themeColor="text1"/>
          <w:sz w:val="20"/>
          <w:szCs w:val="20"/>
          <w:lang w:val="en-US"/>
        </w:rPr>
        <w:t xml:space="preserve"> Ben Shapiro</w:t>
      </w:r>
      <w:r w:rsidR="00D87B37" w:rsidRPr="006A6974">
        <w:rPr>
          <w:rFonts w:ascii="Helvetica" w:eastAsia="Avenir" w:hAnsi="Helvetica" w:cs="Times New Roman"/>
          <w:color w:val="000000" w:themeColor="text1"/>
          <w:sz w:val="20"/>
          <w:szCs w:val="20"/>
          <w:lang w:val="en-US"/>
        </w:rPr>
        <w:t xml:space="preserve"> play in the </w:t>
      </w:r>
      <w:r w:rsidRPr="006A6974">
        <w:rPr>
          <w:rFonts w:ascii="Helvetica" w:eastAsia="Avenir" w:hAnsi="Helvetica" w:cs="Times New Roman"/>
          <w:color w:val="000000" w:themeColor="text1"/>
          <w:sz w:val="20"/>
          <w:szCs w:val="20"/>
          <w:lang w:val="en-US"/>
        </w:rPr>
        <w:t>everyday media practices?</w:t>
      </w:r>
    </w:p>
    <w:p w14:paraId="56449F4B" w14:textId="77777777" w:rsidR="00C265CA" w:rsidRPr="00C27A89" w:rsidRDefault="00C265CA" w:rsidP="00A84BE1">
      <w:pPr>
        <w:spacing w:line="480" w:lineRule="auto"/>
        <w:jc w:val="both"/>
        <w:rPr>
          <w:rFonts w:ascii="Helvetica" w:eastAsia="Avenir" w:hAnsi="Helvetica" w:cs="Times New Roman"/>
          <w:color w:val="000000" w:themeColor="text1"/>
          <w:sz w:val="20"/>
          <w:szCs w:val="20"/>
          <w:lang w:val="en-US"/>
        </w:rPr>
      </w:pPr>
    </w:p>
    <w:p w14:paraId="2B739D2D" w14:textId="77777777" w:rsidR="00573595" w:rsidRPr="00C14575" w:rsidRDefault="00573595">
      <w:pPr>
        <w:rPr>
          <w:rFonts w:ascii="Helvetica" w:eastAsia="Avenir" w:hAnsi="Helvetica" w:cs="Times New Roman"/>
          <w:b/>
          <w:color w:val="000000" w:themeColor="text1"/>
          <w:sz w:val="20"/>
          <w:szCs w:val="20"/>
          <w:lang w:val="en-US"/>
        </w:rPr>
      </w:pPr>
      <w:r w:rsidRPr="00C14575">
        <w:rPr>
          <w:rFonts w:ascii="Helvetica" w:eastAsia="Avenir" w:hAnsi="Helvetica" w:cs="Times New Roman"/>
          <w:b/>
          <w:color w:val="000000" w:themeColor="text1"/>
          <w:sz w:val="20"/>
          <w:szCs w:val="20"/>
          <w:lang w:val="en-US"/>
        </w:rPr>
        <w:br w:type="page"/>
      </w:r>
    </w:p>
    <w:p w14:paraId="7487370E" w14:textId="0CBA0978" w:rsidR="005A25A8" w:rsidRPr="00C14575" w:rsidRDefault="0080214F" w:rsidP="00A84BE1">
      <w:pPr>
        <w:pStyle w:val="Heading1"/>
        <w:spacing w:after="200" w:line="480" w:lineRule="auto"/>
        <w:jc w:val="both"/>
        <w:rPr>
          <w:rFonts w:ascii="Helvetica" w:eastAsia="Avenir" w:hAnsi="Helvetica" w:cs="Times New Roman"/>
          <w:b/>
          <w:color w:val="000000" w:themeColor="text1"/>
          <w:sz w:val="20"/>
          <w:szCs w:val="20"/>
          <w:lang w:val="en-US"/>
        </w:rPr>
      </w:pPr>
      <w:r>
        <w:rPr>
          <w:rFonts w:ascii="Helvetica" w:eastAsia="Avenir" w:hAnsi="Helvetica" w:cs="Times New Roman"/>
          <w:b/>
          <w:color w:val="000000" w:themeColor="text1"/>
          <w:sz w:val="20"/>
          <w:szCs w:val="20"/>
          <w:lang w:val="en-US"/>
        </w:rPr>
        <w:lastRenderedPageBreak/>
        <w:t xml:space="preserve">METHODOLOGY: REVISITNG GROUNDED THEORY </w:t>
      </w:r>
      <w:r w:rsidR="00E529DB">
        <w:rPr>
          <w:rFonts w:ascii="Helvetica" w:eastAsia="Avenir" w:hAnsi="Helvetica" w:cs="Times New Roman"/>
          <w:b/>
          <w:color w:val="000000" w:themeColor="text1"/>
          <w:sz w:val="20"/>
          <w:szCs w:val="20"/>
          <w:lang w:val="en-US"/>
        </w:rPr>
        <w:t>WITH COMPUTATIONAL METHODS</w:t>
      </w:r>
    </w:p>
    <w:p w14:paraId="77B59D50" w14:textId="2998370C" w:rsidR="00E73F84" w:rsidRDefault="0003513D" w:rsidP="00E73F84">
      <w:pPr>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Scholars studying political engagement on YouTube have highlighted the importance of </w:t>
      </w:r>
      <w:proofErr w:type="gramStart"/>
      <w:r w:rsidR="004E42DD" w:rsidRPr="00C27A89">
        <w:rPr>
          <w:rFonts w:ascii="Helvetica" w:eastAsia="Avenir" w:hAnsi="Helvetica" w:cs="Times New Roman"/>
          <w:color w:val="000000" w:themeColor="text1"/>
          <w:sz w:val="20"/>
          <w:szCs w:val="20"/>
          <w:lang w:val="en-US"/>
        </w:rPr>
        <w:t>mixed-methods</w:t>
      </w:r>
      <w:proofErr w:type="gramEnd"/>
      <w:r w:rsidR="004E42DD" w:rsidRPr="00C27A89">
        <w:rPr>
          <w:rFonts w:ascii="Helvetica" w:eastAsia="Avenir" w:hAnsi="Helvetica" w:cs="Times New Roman"/>
          <w:color w:val="000000" w:themeColor="text1"/>
          <w:sz w:val="20"/>
          <w:szCs w:val="20"/>
          <w:lang w:val="en-US"/>
        </w:rPr>
        <w:t xml:space="preserve"> approaches</w:t>
      </w:r>
      <w:r w:rsidRPr="00C27A89">
        <w:rPr>
          <w:rFonts w:ascii="Helvetica" w:eastAsia="Avenir" w:hAnsi="Helvetica" w:cs="Times New Roman"/>
          <w:color w:val="000000" w:themeColor="text1"/>
          <w:sz w:val="20"/>
          <w:szCs w:val="20"/>
          <w:lang w:val="en-US"/>
        </w:rPr>
        <w:t xml:space="preserve">. For example, </w:t>
      </w:r>
      <w:r w:rsidR="00E85236" w:rsidRPr="00C27A89">
        <w:rPr>
          <w:rFonts w:ascii="Helvetica" w:eastAsia="Avenir" w:hAnsi="Helvetica" w:cs="Times New Roman"/>
          <w:color w:val="000000" w:themeColor="text1"/>
          <w:sz w:val="20"/>
          <w:szCs w:val="20"/>
          <w:lang w:val="en-US"/>
        </w:rPr>
        <w:t>Munger and Phillips (2020) have argued</w:t>
      </w:r>
      <w:r w:rsidR="003B4416" w:rsidRPr="00C27A89">
        <w:rPr>
          <w:rFonts w:ascii="Helvetica" w:eastAsia="Avenir" w:hAnsi="Helvetica" w:cs="Times New Roman"/>
          <w:color w:val="000000" w:themeColor="text1"/>
          <w:sz w:val="20"/>
          <w:szCs w:val="20"/>
          <w:lang w:val="en-US"/>
        </w:rPr>
        <w:t xml:space="preserve"> that </w:t>
      </w:r>
      <w:r w:rsidR="00FB2A6D" w:rsidRPr="00C27A89">
        <w:rPr>
          <w:rFonts w:ascii="Helvetica" w:eastAsia="Avenir" w:hAnsi="Helvetica" w:cs="Times New Roman"/>
          <w:color w:val="000000" w:themeColor="text1"/>
          <w:sz w:val="20"/>
          <w:szCs w:val="20"/>
          <w:lang w:val="en-US"/>
        </w:rPr>
        <w:t xml:space="preserve">while </w:t>
      </w:r>
      <w:r w:rsidR="00E85236" w:rsidRPr="00C27A89">
        <w:rPr>
          <w:rFonts w:ascii="Helvetica" w:eastAsia="Avenir" w:hAnsi="Helvetica" w:cs="Times New Roman"/>
          <w:color w:val="000000" w:themeColor="text1"/>
          <w:sz w:val="20"/>
          <w:szCs w:val="20"/>
          <w:lang w:val="en-US"/>
        </w:rPr>
        <w:t xml:space="preserve">qualitative researchers have </w:t>
      </w:r>
      <w:r w:rsidR="00FB2A6D" w:rsidRPr="00C27A89">
        <w:rPr>
          <w:rFonts w:ascii="Helvetica" w:eastAsia="Avenir" w:hAnsi="Helvetica" w:cs="Times New Roman"/>
          <w:color w:val="000000" w:themeColor="text1"/>
          <w:sz w:val="20"/>
          <w:szCs w:val="20"/>
          <w:lang w:val="en-US"/>
        </w:rPr>
        <w:t xml:space="preserve">productively </w:t>
      </w:r>
      <w:r w:rsidR="00E85236" w:rsidRPr="00C27A89">
        <w:rPr>
          <w:rFonts w:ascii="Helvetica" w:eastAsia="Avenir" w:hAnsi="Helvetica" w:cs="Times New Roman"/>
          <w:color w:val="000000" w:themeColor="text1"/>
          <w:sz w:val="20"/>
          <w:szCs w:val="20"/>
          <w:lang w:val="en-US"/>
        </w:rPr>
        <w:t>theorized and studied the online video platform as an important site of political discourse</w:t>
      </w:r>
      <w:r w:rsidR="00F176E1" w:rsidRPr="00C27A89">
        <w:rPr>
          <w:rFonts w:ascii="Helvetica" w:eastAsia="Avenir" w:hAnsi="Helvetica" w:cs="Times New Roman"/>
          <w:color w:val="000000" w:themeColor="text1"/>
          <w:sz w:val="20"/>
          <w:szCs w:val="20"/>
          <w:lang w:val="en-US"/>
        </w:rPr>
        <w:t xml:space="preserve">, they </w:t>
      </w:r>
      <w:r w:rsidR="003B4416" w:rsidRPr="00C27A89">
        <w:rPr>
          <w:rFonts w:ascii="Helvetica" w:eastAsia="Avenir" w:hAnsi="Helvetica" w:cs="Times New Roman"/>
          <w:color w:val="000000" w:themeColor="text1"/>
          <w:sz w:val="20"/>
          <w:szCs w:val="20"/>
          <w:lang w:val="en-US"/>
        </w:rPr>
        <w:t>“</w:t>
      </w:r>
      <w:r w:rsidR="00E85236" w:rsidRPr="00C27A89">
        <w:rPr>
          <w:rFonts w:ascii="Helvetica" w:eastAsia="Avenir" w:hAnsi="Helvetica" w:cs="Times New Roman"/>
          <w:color w:val="000000" w:themeColor="text1"/>
          <w:sz w:val="20"/>
          <w:szCs w:val="20"/>
          <w:lang w:val="en-US"/>
        </w:rPr>
        <w:t xml:space="preserve">stopped just short of systematically mapping out trends in the production and consumption of political content on YouTube” (p. 190). </w:t>
      </w:r>
      <w:r w:rsidR="00F176E1" w:rsidRPr="00C27A89">
        <w:rPr>
          <w:rFonts w:ascii="Helvetica" w:eastAsia="Avenir" w:hAnsi="Helvetica" w:cs="Times New Roman"/>
          <w:color w:val="000000" w:themeColor="text1"/>
          <w:sz w:val="20"/>
          <w:szCs w:val="20"/>
          <w:lang w:val="en-US"/>
        </w:rPr>
        <w:t>This is no surprise given that, a</w:t>
      </w:r>
      <w:r w:rsidR="00E85236" w:rsidRPr="00C27A89">
        <w:rPr>
          <w:rFonts w:ascii="Helvetica" w:eastAsia="Avenir" w:hAnsi="Helvetica" w:cs="Times New Roman"/>
          <w:color w:val="000000" w:themeColor="text1"/>
          <w:sz w:val="20"/>
          <w:szCs w:val="20"/>
          <w:lang w:val="en-US"/>
        </w:rPr>
        <w:t xml:space="preserve">s Christin &amp; Lewis </w:t>
      </w:r>
      <w:r w:rsidR="007B426E">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{"citationID":"dBH3RpJ3","properties":{"formattedCitation":"(Christin &amp; Lewis, 2021)","plainCitation":"(Christin &amp; Lewis, 2021)","noteIndex":0},"citationItems":[{"id":423,"uris":["http://zotero.org/users/5191323/items/EKRTVH2L"],"itemData":{"id":423,"type":"article-journal","abstract":"How does it feel to have one’s online worth and status be based almost exclusively on metrics? We examine this question through a qualitative study of YouTube “drama” channels. Drama creators cover the conflicts and scandals taking place among top YouTube celebrities. As producers of meta-commentary, they often rely on metrics as indicators of influence and celebrity on YouTube, thus constituting a relevant site to examine the connection between social media metrics and status. Based on interviews with English-speaking drama creators, we report three main findings. First, creators have a double orientation toward YouTube, which they understand as a site of both economic opportunities and tight-knit relationships. Second, the meanings that creators attach to metrics—their own and the ones of top YouTubers—reflect this double orientation: for them, metrics correlate with economic revenue and social status. Due to this central and multifaceted role of metrics, we find that traffic numbers can turn into a spectacle of their own for drama creators. Third, even in a context in which metrics are central, we identify several distancing strategies on the part of creators. We conclude by discussing whether—and why—resistance to metrics can be found everywhere.","container-title":"Social Media + Society","DOI":"10.1177/2056305121999660","ISSN":"2056-3051, 2056-3051","issue":"1","journalAbbreviation":"Social Media + Society","language":"en","page":"205630512199966","source":"DOI.org (Crossref)","title":"The Drama of Metrics: Status, Spectacle, and Resistance Among YouTube Drama Creators","title-short":"The Drama of Metrics","volume":"7","author":[{"family":"Christin","given":"Angèle"},{"family":"Lewis","given":"Rebecca"}],"issued":{"date-parts":[["2021",1]]}}}],"schema":"https://github.com/citation-style-language/schema/raw/master/csl-citation.json"} </w:instrText>
      </w:r>
      <w:r w:rsidR="007B426E">
        <w:rPr>
          <w:rFonts w:ascii="Helvetica" w:eastAsia="Avenir" w:hAnsi="Helvetica" w:cs="Times New Roman"/>
          <w:color w:val="000000" w:themeColor="text1"/>
          <w:sz w:val="20"/>
          <w:szCs w:val="20"/>
          <w:lang w:val="en-US"/>
        </w:rPr>
        <w:fldChar w:fldCharType="separate"/>
      </w:r>
      <w:r w:rsidR="000077DC">
        <w:rPr>
          <w:rFonts w:ascii="Helvetica" w:eastAsia="Avenir" w:hAnsi="Helvetica" w:cs="Times New Roman"/>
          <w:noProof/>
          <w:color w:val="000000" w:themeColor="text1"/>
          <w:sz w:val="20"/>
          <w:szCs w:val="20"/>
          <w:lang w:val="en-US"/>
        </w:rPr>
        <w:t>(Christin &amp; Lewis, 2021)</w:t>
      </w:r>
      <w:r w:rsidR="007B426E">
        <w:rPr>
          <w:rFonts w:ascii="Helvetica" w:eastAsia="Avenir" w:hAnsi="Helvetica" w:cs="Times New Roman"/>
          <w:color w:val="000000" w:themeColor="text1"/>
          <w:sz w:val="20"/>
          <w:szCs w:val="20"/>
          <w:lang w:val="en-US"/>
        </w:rPr>
        <w:fldChar w:fldCharType="end"/>
      </w:r>
      <w:r w:rsidR="000077DC">
        <w:rPr>
          <w:rFonts w:ascii="Helvetica" w:eastAsia="Avenir" w:hAnsi="Helvetica" w:cs="Times New Roman"/>
          <w:color w:val="000000" w:themeColor="text1"/>
          <w:sz w:val="20"/>
          <w:szCs w:val="20"/>
          <w:lang w:val="en-US"/>
        </w:rPr>
        <w:t xml:space="preserve"> </w:t>
      </w:r>
      <w:r w:rsidR="00E85236" w:rsidRPr="00C27A89">
        <w:rPr>
          <w:rFonts w:ascii="Helvetica" w:eastAsia="Avenir" w:hAnsi="Helvetica" w:cs="Times New Roman"/>
          <w:color w:val="000000" w:themeColor="text1"/>
          <w:sz w:val="20"/>
          <w:szCs w:val="20"/>
          <w:lang w:val="en-US"/>
        </w:rPr>
        <w:t xml:space="preserve">have argued, “YouTube is a notoriously difficult platform to study: the glut of long-form video content makes it resistant to quantitative analysis, yet its size and scale make it potentially overwhelming for qualitative researchers” (p. 6). </w:t>
      </w:r>
      <w:r w:rsidR="002343FE" w:rsidRPr="00C27A89">
        <w:rPr>
          <w:rFonts w:ascii="Helvetica" w:eastAsia="Avenir" w:hAnsi="Helvetica" w:cs="Times New Roman"/>
          <w:color w:val="000000" w:themeColor="text1"/>
          <w:sz w:val="20"/>
          <w:szCs w:val="20"/>
          <w:lang w:val="en-US"/>
        </w:rPr>
        <w:t>As</w:t>
      </w:r>
      <w:r w:rsidR="00587491" w:rsidRPr="00C27A89">
        <w:rPr>
          <w:rFonts w:ascii="Helvetica" w:eastAsia="Avenir" w:hAnsi="Helvetica" w:cs="Times New Roman"/>
          <w:color w:val="000000" w:themeColor="text1"/>
          <w:sz w:val="20"/>
          <w:szCs w:val="20"/>
          <w:lang w:val="en-US"/>
        </w:rPr>
        <w:t xml:space="preserve"> </w:t>
      </w:r>
      <w:r w:rsidR="00E85236" w:rsidRPr="00C27A89">
        <w:rPr>
          <w:rFonts w:ascii="Helvetica" w:eastAsia="Avenir" w:hAnsi="Helvetica" w:cs="Times New Roman"/>
          <w:color w:val="000000" w:themeColor="text1"/>
          <w:sz w:val="20"/>
          <w:szCs w:val="20"/>
          <w:lang w:val="en-US"/>
        </w:rPr>
        <w:t xml:space="preserve">Burgess and Green </w:t>
      </w:r>
      <w:r w:rsidR="00BB098B">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{"citationID":"sE72zT3v","properties":{"formattedCitation":"(2018)","plainCitation":"(2018)","noteIndex":0},"citationItems":[{"id":207,"uris":["http://zotero.org/users/5191323/items/WM8YLI6C"],"itemData":{"id":207,"type":"book","call-number":"HM851 .B87 2018","collection-title":"Digital media and society","edition":"Second edition","event-place":"Cambridge, UK ; Medford, MA","ISBN":"978-0-7456-6018-9","number-of-pages":"191","publisher":"Polity Press","publisher-place":"Cambridge, UK ; Medford, MA","source":"Library of Congress ISBN","title":"Youtube: online video and participatory culture","title-short":"Youtube","author":[{"family":"Burgess","given":"Jean"},{"family":"Green","given":"Joshua"}],"issued":{"date-parts":[["2018"]]}},"suppress-author":true}],"schema":"https://github.com/citation-style-language/schema/raw/master/csl-citation.json"} </w:instrText>
      </w:r>
      <w:r w:rsidR="00BB098B">
        <w:rPr>
          <w:rFonts w:ascii="Helvetica" w:eastAsia="Avenir" w:hAnsi="Helvetica" w:cs="Times New Roman"/>
          <w:color w:val="000000" w:themeColor="text1"/>
          <w:sz w:val="20"/>
          <w:szCs w:val="20"/>
          <w:lang w:val="en-US"/>
        </w:rPr>
        <w:fldChar w:fldCharType="separate"/>
      </w:r>
      <w:r w:rsidR="0028543F">
        <w:rPr>
          <w:rFonts w:ascii="Helvetica" w:eastAsia="Avenir" w:hAnsi="Helvetica" w:cs="Times New Roman"/>
          <w:noProof/>
          <w:color w:val="000000" w:themeColor="text1"/>
          <w:sz w:val="20"/>
          <w:szCs w:val="20"/>
          <w:lang w:val="en-US"/>
        </w:rPr>
        <w:t>(2018)</w:t>
      </w:r>
      <w:r w:rsidR="00BB098B">
        <w:rPr>
          <w:rFonts w:ascii="Helvetica" w:eastAsia="Avenir" w:hAnsi="Helvetica" w:cs="Times New Roman"/>
          <w:color w:val="000000" w:themeColor="text1"/>
          <w:sz w:val="20"/>
          <w:szCs w:val="20"/>
          <w:lang w:val="en-US"/>
        </w:rPr>
        <w:fldChar w:fldCharType="end"/>
      </w:r>
      <w:r w:rsidR="00D02A3C">
        <w:rPr>
          <w:rFonts w:ascii="Helvetica" w:eastAsia="Avenir" w:hAnsi="Helvetica" w:cs="Times New Roman"/>
          <w:color w:val="000000" w:themeColor="text1"/>
          <w:sz w:val="20"/>
          <w:szCs w:val="20"/>
          <w:lang w:val="en-US"/>
        </w:rPr>
        <w:t xml:space="preserve"> </w:t>
      </w:r>
      <w:r w:rsidR="002343FE" w:rsidRPr="00C27A89">
        <w:rPr>
          <w:rFonts w:ascii="Helvetica" w:eastAsia="Avenir" w:hAnsi="Helvetica" w:cs="Times New Roman"/>
          <w:color w:val="000000" w:themeColor="text1"/>
          <w:sz w:val="20"/>
          <w:szCs w:val="20"/>
          <w:lang w:val="en-US"/>
        </w:rPr>
        <w:t xml:space="preserve">point out specifically in relation to </w:t>
      </w:r>
      <w:r w:rsidR="00E85236" w:rsidRPr="00C27A89">
        <w:rPr>
          <w:rFonts w:ascii="Helvetica" w:eastAsia="Avenir" w:hAnsi="Helvetica" w:cs="Times New Roman"/>
          <w:color w:val="000000" w:themeColor="text1"/>
          <w:sz w:val="20"/>
          <w:szCs w:val="20"/>
          <w:lang w:val="en-US"/>
        </w:rPr>
        <w:t>YouTube research</w:t>
      </w:r>
      <w:r w:rsidR="002343FE" w:rsidRPr="00C27A89">
        <w:rPr>
          <w:rFonts w:ascii="Helvetica" w:eastAsia="Avenir" w:hAnsi="Helvetica" w:cs="Times New Roman"/>
          <w:color w:val="000000" w:themeColor="text1"/>
          <w:sz w:val="20"/>
          <w:szCs w:val="20"/>
          <w:lang w:val="en-US"/>
        </w:rPr>
        <w:t xml:space="preserve">, scholars </w:t>
      </w:r>
      <w:r w:rsidR="00E85236" w:rsidRPr="00C27A89">
        <w:rPr>
          <w:rFonts w:ascii="Helvetica" w:eastAsia="Avenir" w:hAnsi="Helvetica" w:cs="Times New Roman"/>
          <w:color w:val="000000" w:themeColor="text1"/>
          <w:sz w:val="20"/>
          <w:szCs w:val="20"/>
          <w:lang w:val="en-US"/>
        </w:rPr>
        <w:t xml:space="preserve">must </w:t>
      </w:r>
      <w:r w:rsidR="00CA7DEA" w:rsidRPr="00C27A89">
        <w:rPr>
          <w:rFonts w:ascii="Helvetica" w:eastAsia="Avenir" w:hAnsi="Helvetica" w:cs="Times New Roman"/>
          <w:color w:val="000000" w:themeColor="text1"/>
          <w:sz w:val="20"/>
          <w:szCs w:val="20"/>
          <w:lang w:val="en-US"/>
        </w:rPr>
        <w:t xml:space="preserve">seek to </w:t>
      </w:r>
      <w:r w:rsidR="00E85236" w:rsidRPr="00C27A89">
        <w:rPr>
          <w:rFonts w:ascii="Helvetica" w:eastAsia="Avenir" w:hAnsi="Helvetica" w:cs="Times New Roman"/>
          <w:color w:val="000000" w:themeColor="text1"/>
          <w:sz w:val="20"/>
          <w:szCs w:val="20"/>
          <w:lang w:val="en-US"/>
        </w:rPr>
        <w:t xml:space="preserve">bridge the gap "between large-scale quantitative analysis and the sensitivity of qualitative methods" (19). </w:t>
      </w:r>
      <w:r w:rsidR="00573DFE" w:rsidRPr="00C27A89">
        <w:rPr>
          <w:rFonts w:ascii="Helvetica" w:eastAsia="Avenir" w:hAnsi="Helvetica" w:cs="Times New Roman"/>
          <w:color w:val="000000" w:themeColor="text1"/>
          <w:sz w:val="20"/>
          <w:szCs w:val="20"/>
          <w:lang w:val="en-US"/>
        </w:rPr>
        <w:t xml:space="preserve">Engaging with </w:t>
      </w:r>
      <w:r w:rsidR="00A03C71" w:rsidRPr="00C27A89">
        <w:rPr>
          <w:rFonts w:ascii="Helvetica" w:eastAsia="Avenir" w:hAnsi="Helvetica" w:cs="Times New Roman"/>
          <w:color w:val="000000" w:themeColor="text1"/>
          <w:sz w:val="20"/>
          <w:szCs w:val="20"/>
          <w:lang w:val="en-US"/>
        </w:rPr>
        <w:t>this debate</w:t>
      </w:r>
      <w:r w:rsidR="00E85236" w:rsidRPr="00C27A89">
        <w:rPr>
          <w:rFonts w:ascii="Helvetica" w:eastAsia="Avenir" w:hAnsi="Helvetica" w:cs="Times New Roman"/>
          <w:color w:val="000000" w:themeColor="text1"/>
          <w:sz w:val="20"/>
          <w:szCs w:val="20"/>
          <w:lang w:val="en-US"/>
        </w:rPr>
        <w:t>,</w:t>
      </w:r>
      <w:r w:rsidR="00055B47" w:rsidRPr="00C27A89">
        <w:rPr>
          <w:rFonts w:ascii="Helvetica" w:eastAsia="Avenir" w:hAnsi="Helvetica" w:cs="Times New Roman"/>
          <w:color w:val="000000" w:themeColor="text1"/>
          <w:sz w:val="20"/>
          <w:szCs w:val="20"/>
          <w:lang w:val="en-US"/>
        </w:rPr>
        <w:t xml:space="preserve"> </w:t>
      </w:r>
      <w:r w:rsidR="006069EB" w:rsidRPr="00C27A89">
        <w:rPr>
          <w:rFonts w:ascii="Helvetica" w:eastAsia="Avenir" w:hAnsi="Helvetica" w:cs="Times New Roman"/>
          <w:color w:val="000000" w:themeColor="text1"/>
          <w:sz w:val="20"/>
          <w:szCs w:val="20"/>
          <w:lang w:val="en-US"/>
        </w:rPr>
        <w:t xml:space="preserve">our study of audience engagement with right-wing political commentators </w:t>
      </w:r>
      <w:r w:rsidR="00573DFE" w:rsidRPr="00C27A89">
        <w:rPr>
          <w:rFonts w:ascii="Helvetica" w:eastAsia="Avenir" w:hAnsi="Helvetica" w:cs="Times New Roman"/>
          <w:color w:val="000000" w:themeColor="text1"/>
          <w:sz w:val="20"/>
          <w:szCs w:val="20"/>
          <w:lang w:val="en-US"/>
        </w:rPr>
        <w:t>explores a</w:t>
      </w:r>
      <w:r w:rsidR="00E85236" w:rsidRPr="00C27A89">
        <w:rPr>
          <w:rFonts w:ascii="Helvetica" w:eastAsia="Avenir" w:hAnsi="Helvetica" w:cs="Times New Roman"/>
          <w:color w:val="000000" w:themeColor="text1"/>
          <w:sz w:val="20"/>
          <w:szCs w:val="20"/>
          <w:lang w:val="en-US"/>
        </w:rPr>
        <w:t xml:space="preserve"> mixed-methods approach that aims to benefit from traditional audience studies</w:t>
      </w:r>
      <w:r w:rsidR="009C01C6">
        <w:rPr>
          <w:rFonts w:ascii="Helvetica" w:eastAsia="Avenir" w:hAnsi="Helvetica" w:cs="Times New Roman"/>
          <w:color w:val="000000" w:themeColor="text1"/>
          <w:sz w:val="20"/>
          <w:szCs w:val="20"/>
          <w:lang w:val="en-US"/>
        </w:rPr>
        <w:t>’</w:t>
      </w:r>
      <w:r w:rsidR="00E85236" w:rsidRPr="00C27A89">
        <w:rPr>
          <w:rFonts w:ascii="Helvetica" w:eastAsia="Avenir" w:hAnsi="Helvetica" w:cs="Times New Roman"/>
          <w:color w:val="000000" w:themeColor="text1"/>
          <w:sz w:val="20"/>
          <w:szCs w:val="20"/>
          <w:lang w:val="en-US"/>
        </w:rPr>
        <w:t xml:space="preserve"> methodology </w:t>
      </w:r>
      <w:r w:rsidR="0019170A" w:rsidRPr="00C27A89">
        <w:rPr>
          <w:rFonts w:ascii="Helvetica" w:eastAsia="Avenir" w:hAnsi="Helvetica" w:cs="Times New Roman"/>
          <w:color w:val="000000" w:themeColor="text1"/>
          <w:sz w:val="20"/>
          <w:szCs w:val="20"/>
          <w:lang w:val="en-US"/>
        </w:rPr>
        <w:t>as well as relatively new</w:t>
      </w:r>
      <w:r w:rsidR="00E85236" w:rsidRPr="00C27A89">
        <w:rPr>
          <w:rFonts w:ascii="Helvetica" w:eastAsia="Avenir" w:hAnsi="Helvetica" w:cs="Times New Roman"/>
          <w:color w:val="000000" w:themeColor="text1"/>
          <w:sz w:val="20"/>
          <w:szCs w:val="20"/>
          <w:lang w:val="en-US"/>
        </w:rPr>
        <w:t xml:space="preserve"> computational </w:t>
      </w:r>
      <w:r w:rsidR="00F541FC" w:rsidRPr="00C27A89">
        <w:rPr>
          <w:rFonts w:ascii="Helvetica" w:eastAsia="Avenir" w:hAnsi="Helvetica" w:cs="Times New Roman"/>
          <w:color w:val="000000" w:themeColor="text1"/>
          <w:sz w:val="20"/>
          <w:szCs w:val="20"/>
          <w:lang w:val="en-US"/>
        </w:rPr>
        <w:t>integration</w:t>
      </w:r>
      <w:r w:rsidR="00E85236" w:rsidRPr="00C27A89">
        <w:rPr>
          <w:rFonts w:ascii="Helvetica" w:eastAsia="Avenir" w:hAnsi="Helvetica" w:cs="Times New Roman"/>
          <w:color w:val="000000" w:themeColor="text1"/>
          <w:sz w:val="20"/>
          <w:szCs w:val="20"/>
          <w:lang w:val="en-US"/>
        </w:rPr>
        <w:t xml:space="preserve">, moving back and forth between a computationally assisted study of </w:t>
      </w:r>
      <w:r w:rsidR="00F541FC" w:rsidRPr="00C27A89">
        <w:rPr>
          <w:rFonts w:ascii="Helvetica" w:eastAsia="Avenir" w:hAnsi="Helvetica" w:cs="Times New Roman"/>
          <w:color w:val="000000" w:themeColor="text1"/>
          <w:sz w:val="20"/>
          <w:szCs w:val="20"/>
          <w:lang w:val="en-US"/>
        </w:rPr>
        <w:t xml:space="preserve">YouTube </w:t>
      </w:r>
      <w:r w:rsidR="00E85236" w:rsidRPr="00C27A89">
        <w:rPr>
          <w:rFonts w:ascii="Helvetica" w:eastAsia="Avenir" w:hAnsi="Helvetica" w:cs="Times New Roman"/>
          <w:color w:val="000000" w:themeColor="text1"/>
          <w:sz w:val="20"/>
          <w:szCs w:val="20"/>
          <w:lang w:val="en-US"/>
        </w:rPr>
        <w:t xml:space="preserve">comment sections and in-depth interviews with YouTube users. This research </w:t>
      </w:r>
      <w:r w:rsidR="00EB69B9" w:rsidRPr="00C27A89">
        <w:rPr>
          <w:rFonts w:ascii="Helvetica" w:eastAsia="Avenir" w:hAnsi="Helvetica" w:cs="Times New Roman"/>
          <w:color w:val="000000" w:themeColor="text1"/>
          <w:sz w:val="20"/>
          <w:szCs w:val="20"/>
          <w:lang w:val="en-US"/>
        </w:rPr>
        <w:t xml:space="preserve">thereby </w:t>
      </w:r>
      <w:r w:rsidR="00E85236" w:rsidRPr="00C27A89">
        <w:rPr>
          <w:rFonts w:ascii="Helvetica" w:eastAsia="Avenir" w:hAnsi="Helvetica" w:cs="Times New Roman"/>
          <w:color w:val="000000" w:themeColor="text1"/>
          <w:sz w:val="20"/>
          <w:szCs w:val="20"/>
          <w:lang w:val="en-US"/>
        </w:rPr>
        <w:t xml:space="preserve">builds on what has been termed ‘computational grounded theory’ </w:t>
      </w:r>
      <w:r w:rsidR="00E85236"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{"citationID":"fL6s2sQt","properties":{"formattedCitation":"(Nelson, 2020)","plainCitation":"(Nelson, 2020)","noteIndex":0},"citationItems":[{"id":413,"uris":["http://zotero.org/users/5191323/items/TN45LB5N"],"itemData":{"id":413,"type":"article-journal","abstract":"This article proposes a three-step methodological framework called computational grounded theory, which combines expert human knowledge and hermeneutic skills with the processing power and pattern recognition of computers, producing a more methodologically rigorous but interpretive approach to content analysis. The first, pattern detection step, involves inductive computational exploration of text, using techniques such as unsupervised machine learning and word scores to help researchers to see novel patterns in their data. The second, pattern refinement step, returns to an interpretive engagement with the data through qualitative deep reading or further exploration of the data. The third, pattern confirmation step, assesses the inductively identified patterns using further computational and natural language processing techniques. The result is an efficient, rigorous, and fully reproducible computational grounded theory. This framework can be applied to any qualitative text as data, including transcribed speeches, interviews, open-ended survey data, or ethnographic field notes, and can address many potential research questions.","container-title":"Sociological Methods &amp; Research","DOI":"10.1177/0049124117729703","ISSN":"0049-1241","issue":"1","journalAbbreviation":"Sociological Methods &amp; Research","language":"en","note":"publisher: SAGE Publications Inc","page":"3-42","source":"SAGE Journals","title":"Computational Grounded Theory: A Methodological Framework","title-short":"Computational Grounded Theory","volume":"49","author":[{"family":"Nelson","given":"Laura K."}],"issued":{"date-parts":[["2020",2,1]]}}}],"schema":"https://github.com/citation-style-language/schema/raw/master/csl-citation.json"} </w:instrText>
      </w:r>
      <w:r w:rsidR="00E85236" w:rsidRPr="00C27A89">
        <w:rPr>
          <w:rFonts w:ascii="Helvetica" w:eastAsia="Avenir" w:hAnsi="Helvetica" w:cs="Times New Roman"/>
          <w:color w:val="000000" w:themeColor="text1"/>
          <w:sz w:val="20"/>
          <w:szCs w:val="20"/>
          <w:lang w:val="en-US"/>
        </w:rPr>
        <w:fldChar w:fldCharType="separate"/>
      </w:r>
      <w:r w:rsidR="00E85236" w:rsidRPr="00C27A89">
        <w:rPr>
          <w:rFonts w:ascii="Helvetica" w:eastAsia="Avenir" w:hAnsi="Helvetica" w:cs="Times New Roman"/>
          <w:noProof/>
          <w:color w:val="000000" w:themeColor="text1"/>
          <w:sz w:val="20"/>
          <w:szCs w:val="20"/>
          <w:lang w:val="en-US"/>
        </w:rPr>
        <w:t>(Nelson, 2020)</w:t>
      </w:r>
      <w:r w:rsidR="00E85236" w:rsidRPr="00C27A89">
        <w:rPr>
          <w:rFonts w:ascii="Helvetica" w:eastAsia="Avenir" w:hAnsi="Helvetica" w:cs="Times New Roman"/>
          <w:color w:val="000000" w:themeColor="text1"/>
          <w:sz w:val="20"/>
          <w:szCs w:val="20"/>
          <w:lang w:val="en-US"/>
        </w:rPr>
        <w:fldChar w:fldCharType="end"/>
      </w:r>
      <w:r w:rsidR="00E85236" w:rsidRPr="00C27A89">
        <w:rPr>
          <w:rFonts w:ascii="Helvetica" w:eastAsia="Avenir" w:hAnsi="Helvetica" w:cs="Times New Roman"/>
          <w:color w:val="000000" w:themeColor="text1"/>
          <w:sz w:val="20"/>
          <w:szCs w:val="20"/>
          <w:lang w:val="en-US"/>
        </w:rPr>
        <w:t xml:space="preserve"> and in particular its revisited form </w:t>
      </w:r>
      <w:r w:rsidR="00E85236"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{"citationID":"BfNmGEyp","properties":{"formattedCitation":"(Carlsen &amp; Ralund, 2022)","plainCitation":"(Carlsen &amp; Ralund, 2022)","noteIndex":0},"citationItems":[{"id":424,"uris":["http://zotero.org/users/5191323/items/E64827TT"],"itemData":{"id":424,"type":"article-journal","abstract":"The size and variation in both meaning-making and populations that characterize much contemporary text data demand research processes that support both discovery, interpretation and measurement. We assess one dominant strategy within the social sciences that takes a computer-led approach to text analysis. The approach is coined computational grounded theory. This strategy, we argue, relies on a set of unwarranted assumptions, namely, that unsupervised models return natural clusters of meaning, that the researcher can understand text with limited immersion and that indirect validation is sufficient for ensuring unbiased and precise measurement. In response to this criticism, we develop a framework that is computer assisted. We argue that our reformulation of computational grounded theory better aligns with the principles within grounded theory, anthropological theory generation and ethnography.","container-title":"Big Data &amp; Society","DOI":"10.1177/20539517221080146","ISSN":"2053-9517","issue":"1","journalAbbreviation":"Big Data &amp; Society","language":"en","note":"publisher: SAGE Publications Ltd","page":"20539517221080146","source":"SAGE Journals","title":"Computational grounded theory revisited: From computer-led to computer-assisted text analysis","title-short":"Computational grounded theory revisited","volume":"9","author":[{"family":"Carlsen","given":"Hjalmar Bang"},{"family":"Ralund","given":"Snorre"}],"issued":{"date-parts":[["2022",1,1]]}}}],"schema":"https://github.com/citation-style-language/schema/raw/master/csl-citation.json"} </w:instrText>
      </w:r>
      <w:r w:rsidR="00E85236" w:rsidRPr="00C27A89">
        <w:rPr>
          <w:rFonts w:ascii="Helvetica" w:eastAsia="Avenir" w:hAnsi="Helvetica" w:cs="Times New Roman"/>
          <w:color w:val="000000" w:themeColor="text1"/>
          <w:sz w:val="20"/>
          <w:szCs w:val="20"/>
          <w:lang w:val="en-US"/>
        </w:rPr>
        <w:fldChar w:fldCharType="separate"/>
      </w:r>
      <w:r w:rsidR="00E85236" w:rsidRPr="00C27A89">
        <w:rPr>
          <w:rFonts w:ascii="Helvetica" w:eastAsia="Avenir" w:hAnsi="Helvetica" w:cs="Times New Roman"/>
          <w:noProof/>
          <w:color w:val="000000" w:themeColor="text1"/>
          <w:sz w:val="20"/>
          <w:szCs w:val="20"/>
          <w:lang w:val="en-US"/>
        </w:rPr>
        <w:t>(Carlsen &amp; Ralund, 2022)</w:t>
      </w:r>
      <w:r w:rsidR="00E85236" w:rsidRPr="00C27A89">
        <w:rPr>
          <w:rFonts w:ascii="Helvetica" w:eastAsia="Avenir" w:hAnsi="Helvetica" w:cs="Times New Roman"/>
          <w:color w:val="000000" w:themeColor="text1"/>
          <w:sz w:val="20"/>
          <w:szCs w:val="20"/>
          <w:lang w:val="en-US"/>
        </w:rPr>
        <w:fldChar w:fldCharType="end"/>
      </w:r>
      <w:r w:rsidR="00E85236" w:rsidRPr="00C27A89">
        <w:rPr>
          <w:rFonts w:ascii="Helvetica" w:eastAsia="Avenir" w:hAnsi="Helvetica" w:cs="Times New Roman"/>
          <w:color w:val="000000" w:themeColor="text1"/>
          <w:sz w:val="20"/>
          <w:szCs w:val="20"/>
          <w:lang w:val="en-US"/>
        </w:rPr>
        <w:t>.</w:t>
      </w:r>
    </w:p>
    <w:p w14:paraId="08790FB3" w14:textId="3A4FD42E" w:rsidR="00C859D8" w:rsidRDefault="00E85236" w:rsidP="0032374B">
      <w:pPr>
        <w:spacing w:line="480" w:lineRule="auto"/>
        <w:ind w:firstLine="720"/>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Nelson (2020) argues that computational methods </w:t>
      </w:r>
      <w:r w:rsidR="0031024C" w:rsidRPr="00C27A89">
        <w:rPr>
          <w:rFonts w:ascii="Helvetica" w:eastAsia="Avenir" w:hAnsi="Helvetica" w:cs="Times New Roman"/>
          <w:color w:val="000000" w:themeColor="text1"/>
          <w:sz w:val="20"/>
          <w:szCs w:val="20"/>
          <w:lang w:val="en-US"/>
        </w:rPr>
        <w:t xml:space="preserve">present </w:t>
      </w:r>
      <w:r w:rsidR="003E69AC" w:rsidRPr="00C27A89">
        <w:rPr>
          <w:rFonts w:ascii="Helvetica" w:eastAsia="Avenir" w:hAnsi="Helvetica" w:cs="Times New Roman"/>
          <w:color w:val="000000" w:themeColor="text1"/>
          <w:sz w:val="20"/>
          <w:szCs w:val="20"/>
          <w:lang w:val="en-US"/>
        </w:rPr>
        <w:t>many advantages to</w:t>
      </w:r>
      <w:r w:rsidRPr="00C27A89">
        <w:rPr>
          <w:rFonts w:ascii="Helvetica" w:eastAsia="Avenir" w:hAnsi="Helvetica" w:cs="Times New Roman"/>
          <w:color w:val="000000" w:themeColor="text1"/>
          <w:sz w:val="20"/>
          <w:szCs w:val="20"/>
          <w:lang w:val="en-US"/>
        </w:rPr>
        <w:t xml:space="preserve"> theory building</w:t>
      </w:r>
      <w:r w:rsidR="00CA1C3D" w:rsidRPr="00C27A89">
        <w:rPr>
          <w:rFonts w:ascii="Helvetica" w:eastAsia="Avenir" w:hAnsi="Helvetica" w:cs="Times New Roman"/>
          <w:color w:val="000000" w:themeColor="text1"/>
          <w:sz w:val="20"/>
          <w:szCs w:val="20"/>
          <w:lang w:val="en-US"/>
        </w:rPr>
        <w:t>, n</w:t>
      </w:r>
      <w:r w:rsidR="007F607C" w:rsidRPr="00C27A89">
        <w:rPr>
          <w:rFonts w:ascii="Helvetica" w:eastAsia="Avenir" w:hAnsi="Helvetica" w:cs="Times New Roman"/>
          <w:color w:val="000000" w:themeColor="text1"/>
          <w:sz w:val="20"/>
          <w:szCs w:val="20"/>
          <w:lang w:val="en-US"/>
        </w:rPr>
        <w:t>oting</w:t>
      </w:r>
      <w:r w:rsidRPr="00C27A89">
        <w:rPr>
          <w:rFonts w:ascii="Helvetica" w:eastAsia="Avenir" w:hAnsi="Helvetica" w:cs="Times New Roman"/>
          <w:color w:val="000000" w:themeColor="text1"/>
          <w:sz w:val="20"/>
          <w:szCs w:val="20"/>
          <w:lang w:val="en-US"/>
        </w:rPr>
        <w:t xml:space="preserve"> that </w:t>
      </w:r>
      <w:r w:rsidRPr="00C27A89">
        <w:rPr>
          <w:rFonts w:ascii="Helvetica" w:eastAsia="Avenir" w:hAnsi="Helvetica" w:cs="Times New Roman"/>
          <w:i/>
          <w:iCs/>
          <w:color w:val="000000" w:themeColor="text1"/>
          <w:sz w:val="20"/>
          <w:szCs w:val="20"/>
          <w:lang w:val="en-US"/>
        </w:rPr>
        <w:t>computational</w:t>
      </w:r>
      <w:r w:rsidRPr="00C27A89">
        <w:rPr>
          <w:rFonts w:ascii="Helvetica" w:eastAsia="Avenir" w:hAnsi="Helvetica" w:cs="Times New Roman"/>
          <w:color w:val="000000" w:themeColor="text1"/>
          <w:sz w:val="20"/>
          <w:szCs w:val="20"/>
          <w:lang w:val="en-US"/>
        </w:rPr>
        <w:t xml:space="preserve"> </w:t>
      </w:r>
      <w:r w:rsidRPr="00C27A89">
        <w:rPr>
          <w:rFonts w:ascii="Helvetica" w:eastAsia="Avenir" w:hAnsi="Helvetica" w:cs="Times New Roman"/>
          <w:i/>
          <w:iCs/>
          <w:color w:val="000000" w:themeColor="text1"/>
          <w:sz w:val="20"/>
          <w:szCs w:val="20"/>
          <w:lang w:val="en-US"/>
        </w:rPr>
        <w:t>grounded theory</w:t>
      </w:r>
      <w:r w:rsidRPr="00C27A89">
        <w:rPr>
          <w:rFonts w:ascii="Helvetica" w:eastAsia="Avenir" w:hAnsi="Helvetica" w:cs="Times New Roman"/>
          <w:color w:val="000000" w:themeColor="text1"/>
          <w:sz w:val="20"/>
          <w:szCs w:val="20"/>
          <w:lang w:val="en-US"/>
        </w:rPr>
        <w:t xml:space="preserve"> “combines expert human knowledge and hermeneutic skills with the processing power and pattern recognition of computers, producing a more methodologically rigorous but interpretive approach to content analysis” (Nelson, 2020, p. 3). She thereby argues for a three-step process that (1) computationally detects patterns in data, (2) hermeneutically refines these patterns, and (3) validates these patterns. Such a method</w:t>
      </w:r>
      <w:r w:rsidR="00A339AF" w:rsidRPr="00C27A89">
        <w:rPr>
          <w:rFonts w:ascii="Helvetica" w:eastAsia="Avenir" w:hAnsi="Helvetica" w:cs="Times New Roman"/>
          <w:color w:val="000000" w:themeColor="text1"/>
          <w:sz w:val="20"/>
          <w:szCs w:val="20"/>
          <w:lang w:val="en-US"/>
        </w:rPr>
        <w:t xml:space="preserve">, she argues, </w:t>
      </w:r>
      <w:r w:rsidRPr="00C27A89">
        <w:rPr>
          <w:rFonts w:ascii="Helvetica" w:eastAsia="Avenir" w:hAnsi="Helvetica" w:cs="Times New Roman"/>
          <w:color w:val="000000" w:themeColor="text1"/>
          <w:sz w:val="20"/>
          <w:szCs w:val="20"/>
          <w:lang w:val="en-US"/>
        </w:rPr>
        <w:t xml:space="preserve">produces more rigorous research by also limiting the potential biases of researchers which grounded theory precisely seeks to overcome </w:t>
      </w:r>
      <w:r w:rsidRPr="00C27A8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{"citationID":"FDvWmilo","properties":{"formattedCitation":"(Strauss &amp; Corbin, 1998)","plainCitation":"(Strauss &amp; Corbin, 1998)","noteIndex":0},"citationItems":[{"id":128,"uris":["http://zotero.org/users/5191323/items/KK66X3TL"],"itemData":{"id":128,"type":"book","call-number":"HA29 .S823 1998","edition":"2nd ed","event-place":"Thousand Oaks","ISBN":"978-0-8039-5939-2","number-of-pages":"312","publisher":"Sage Publications","publisher-place":"Thousand Oaks","source":"Library of Congress ISBN","title":"Basics of qualitative research: techniques and procedures for developing grounded theory","title-short":"Basics of qualitative research","author":[{"family":"Strauss","given":"Anselm L."},{"family":"Corbin","given":"Juliet M."}],"issued":{"date-parts":[["1998"]]}}}],"schema":"https://github.com/citation-style-language/schema/raw/master/csl-citation.json"} </w:instrText>
      </w:r>
      <w:r w:rsidRPr="00C27A89">
        <w:rPr>
          <w:rFonts w:ascii="Helvetica" w:eastAsia="Avenir" w:hAnsi="Helvetica" w:cs="Times New Roman"/>
          <w:color w:val="000000" w:themeColor="text1"/>
          <w:sz w:val="20"/>
          <w:szCs w:val="20"/>
          <w:lang w:val="en-US"/>
        </w:rPr>
        <w:fldChar w:fldCharType="separate"/>
      </w:r>
      <w:r w:rsidRPr="00C27A89">
        <w:rPr>
          <w:rFonts w:ascii="Helvetica" w:eastAsia="Avenir" w:hAnsi="Helvetica" w:cs="Times New Roman"/>
          <w:noProof/>
          <w:color w:val="000000" w:themeColor="text1"/>
          <w:sz w:val="20"/>
          <w:szCs w:val="20"/>
          <w:lang w:val="en-US"/>
        </w:rPr>
        <w:t>(Strauss &amp; Corbin, 1998)</w:t>
      </w:r>
      <w:r w:rsidRPr="00C27A89">
        <w:rPr>
          <w:rFonts w:ascii="Helvetica" w:eastAsia="Avenir" w:hAnsi="Helvetica" w:cs="Times New Roman"/>
          <w:color w:val="000000" w:themeColor="text1"/>
          <w:sz w:val="20"/>
          <w:szCs w:val="20"/>
          <w:lang w:val="en-US"/>
        </w:rPr>
        <w:fldChar w:fldCharType="end"/>
      </w:r>
      <w:r w:rsidRPr="00C27A89">
        <w:rPr>
          <w:rFonts w:ascii="Helvetica" w:eastAsia="Avenir" w:hAnsi="Helvetica" w:cs="Times New Roman"/>
          <w:color w:val="000000" w:themeColor="text1"/>
          <w:sz w:val="20"/>
          <w:szCs w:val="20"/>
          <w:lang w:val="en-US"/>
        </w:rPr>
        <w:t>. Still, one important caveat to consider is that this approach tends to put forward the first step as computer-driven and hence unbiased pattern detection mechanism</w:t>
      </w:r>
      <w:r w:rsidR="0041579C" w:rsidRPr="00C27A89">
        <w:rPr>
          <w:rFonts w:ascii="Helvetica" w:eastAsia="Avenir" w:hAnsi="Helvetica" w:cs="Times New Roman"/>
          <w:color w:val="000000" w:themeColor="text1"/>
          <w:sz w:val="20"/>
          <w:szCs w:val="20"/>
          <w:lang w:val="en-US"/>
        </w:rPr>
        <w:t xml:space="preserve">. </w:t>
      </w:r>
      <w:r w:rsidR="0035436C" w:rsidRPr="00C27A89">
        <w:rPr>
          <w:rFonts w:ascii="Helvetica" w:eastAsia="Avenir" w:hAnsi="Helvetica" w:cs="Times New Roman"/>
          <w:color w:val="000000" w:themeColor="text1"/>
          <w:sz w:val="20"/>
          <w:szCs w:val="20"/>
          <w:lang w:val="en-US"/>
        </w:rPr>
        <w:t>In response to this assumption</w:t>
      </w:r>
      <w:r w:rsidRPr="00C27A89">
        <w:rPr>
          <w:rFonts w:ascii="Helvetica" w:eastAsia="Avenir" w:hAnsi="Helvetica" w:cs="Times New Roman"/>
          <w:color w:val="000000" w:themeColor="text1"/>
          <w:sz w:val="20"/>
          <w:szCs w:val="20"/>
          <w:lang w:val="en-US"/>
        </w:rPr>
        <w:t>, Carlsen and Ruland argue for</w:t>
      </w:r>
      <w:r w:rsidR="002237C9" w:rsidRPr="00C27A89">
        <w:rPr>
          <w:rFonts w:ascii="Helvetica" w:eastAsia="Avenir" w:hAnsi="Helvetica" w:cs="Times New Roman"/>
          <w:color w:val="000000" w:themeColor="text1"/>
          <w:sz w:val="20"/>
          <w:szCs w:val="20"/>
          <w:lang w:val="en-US"/>
        </w:rPr>
        <w:t xml:space="preserve"> </w:t>
      </w:r>
      <w:r w:rsidRPr="00C27A89">
        <w:rPr>
          <w:rFonts w:ascii="Helvetica" w:eastAsia="Avenir" w:hAnsi="Helvetica" w:cs="Times New Roman"/>
          <w:color w:val="000000" w:themeColor="text1"/>
          <w:sz w:val="20"/>
          <w:szCs w:val="20"/>
          <w:lang w:val="en-US"/>
        </w:rPr>
        <w:t xml:space="preserve">“computationally assisted approaches that puts the researcher in charge of all </w:t>
      </w:r>
      <w:r w:rsidR="00097350" w:rsidRPr="00C27A89">
        <w:rPr>
          <w:rFonts w:ascii="Helvetica" w:eastAsia="Avenir" w:hAnsi="Helvetica" w:cs="Times New Roman"/>
          <w:color w:val="000000" w:themeColor="text1"/>
          <w:sz w:val="20"/>
          <w:szCs w:val="20"/>
          <w:lang w:val="en-US"/>
        </w:rPr>
        <w:t>operations but</w:t>
      </w:r>
      <w:r w:rsidRPr="00C27A89">
        <w:rPr>
          <w:rFonts w:ascii="Helvetica" w:eastAsia="Avenir" w:hAnsi="Helvetica" w:cs="Times New Roman"/>
          <w:color w:val="000000" w:themeColor="text1"/>
          <w:sz w:val="20"/>
          <w:szCs w:val="20"/>
          <w:lang w:val="en-US"/>
        </w:rPr>
        <w:t xml:space="preserve"> uses the model’s ability to locate potentially useful </w:t>
      </w:r>
      <w:r w:rsidRPr="00C27A89">
        <w:rPr>
          <w:rFonts w:ascii="Helvetica" w:eastAsia="Avenir" w:hAnsi="Helvetica" w:cs="Times New Roman"/>
          <w:color w:val="000000" w:themeColor="text1"/>
          <w:sz w:val="20"/>
          <w:szCs w:val="20"/>
          <w:lang w:val="en-US"/>
        </w:rPr>
        <w:lastRenderedPageBreak/>
        <w:t>patterns and word similarities” (p. 15). In this sense computational tools do not lead the researcher’s interpretation but serves more as an assistant in the broader qualitative researcher’s practice.</w:t>
      </w:r>
    </w:p>
    <w:p w14:paraId="06A05462" w14:textId="56D7D7A5" w:rsidR="00F818B4" w:rsidRPr="00C27A89" w:rsidRDefault="0032374B" w:rsidP="00500C2A">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ab/>
      </w:r>
      <w:r w:rsidR="00244A12" w:rsidRPr="00C27A89">
        <w:rPr>
          <w:rFonts w:ascii="Helvetica" w:eastAsia="Avenir" w:hAnsi="Helvetica" w:cs="Times New Roman"/>
          <w:color w:val="000000" w:themeColor="text1"/>
          <w:sz w:val="20"/>
          <w:szCs w:val="20"/>
          <w:lang w:val="en-US"/>
        </w:rPr>
        <w:t xml:space="preserve">In this research we </w:t>
      </w:r>
      <w:r w:rsidR="00F43C1C" w:rsidRPr="00C27A89">
        <w:rPr>
          <w:rFonts w:ascii="Helvetica" w:eastAsia="Avenir" w:hAnsi="Helvetica" w:cs="Times New Roman"/>
          <w:color w:val="000000" w:themeColor="text1"/>
          <w:sz w:val="20"/>
          <w:szCs w:val="20"/>
          <w:lang w:val="en-US"/>
        </w:rPr>
        <w:t xml:space="preserve">adopted this </w:t>
      </w:r>
      <w:r w:rsidR="000835C0" w:rsidRPr="00C27A89">
        <w:rPr>
          <w:rFonts w:ascii="Helvetica" w:eastAsia="Avenir" w:hAnsi="Helvetica" w:cs="Times New Roman"/>
          <w:color w:val="000000" w:themeColor="text1"/>
          <w:sz w:val="20"/>
          <w:szCs w:val="20"/>
          <w:lang w:val="en-US"/>
        </w:rPr>
        <w:t>revisited</w:t>
      </w:r>
      <w:r w:rsidR="00195129" w:rsidRPr="00C27A89">
        <w:rPr>
          <w:rFonts w:ascii="Helvetica" w:eastAsia="Avenir" w:hAnsi="Helvetica" w:cs="Times New Roman"/>
          <w:color w:val="000000" w:themeColor="text1"/>
          <w:sz w:val="20"/>
          <w:szCs w:val="20"/>
          <w:lang w:val="en-US"/>
        </w:rPr>
        <w:t xml:space="preserve"> computational grounded theory to the case of </w:t>
      </w:r>
      <w:r w:rsidR="00E85236" w:rsidRPr="00C27A89">
        <w:rPr>
          <w:rFonts w:ascii="Helvetica" w:eastAsia="Avenir" w:hAnsi="Helvetica" w:cs="Times New Roman"/>
          <w:color w:val="000000" w:themeColor="text1"/>
          <w:sz w:val="20"/>
          <w:szCs w:val="20"/>
          <w:lang w:val="en-US"/>
        </w:rPr>
        <w:t>Ben Shapiro</w:t>
      </w:r>
      <w:r w:rsidR="00195129" w:rsidRPr="00C27A89">
        <w:rPr>
          <w:rFonts w:ascii="Helvetica" w:eastAsia="Avenir" w:hAnsi="Helvetica" w:cs="Times New Roman"/>
          <w:color w:val="000000" w:themeColor="text1"/>
          <w:sz w:val="20"/>
          <w:szCs w:val="20"/>
          <w:lang w:val="en-US"/>
        </w:rPr>
        <w:t xml:space="preserve">, who serves </w:t>
      </w:r>
      <w:r w:rsidR="00244A12" w:rsidRPr="00C27A89">
        <w:rPr>
          <w:rFonts w:ascii="Helvetica" w:eastAsia="Avenir" w:hAnsi="Helvetica" w:cs="Times New Roman"/>
          <w:color w:val="000000" w:themeColor="text1"/>
          <w:sz w:val="20"/>
          <w:szCs w:val="20"/>
          <w:lang w:val="en-US"/>
        </w:rPr>
        <w:t xml:space="preserve">as </w:t>
      </w:r>
      <w:r w:rsidR="00256B22" w:rsidRPr="00C27A89">
        <w:rPr>
          <w:rFonts w:ascii="Helvetica" w:eastAsia="Avenir" w:hAnsi="Helvetica" w:cs="Times New Roman"/>
          <w:color w:val="000000" w:themeColor="text1"/>
          <w:sz w:val="20"/>
          <w:szCs w:val="20"/>
          <w:lang w:val="en-US"/>
        </w:rPr>
        <w:t>an</w:t>
      </w:r>
      <w:r w:rsidR="00195129" w:rsidRPr="00C27A89">
        <w:rPr>
          <w:rFonts w:ascii="Helvetica" w:eastAsia="Avenir" w:hAnsi="Helvetica" w:cs="Times New Roman"/>
          <w:color w:val="000000" w:themeColor="text1"/>
          <w:sz w:val="20"/>
          <w:szCs w:val="20"/>
          <w:lang w:val="en-US"/>
        </w:rPr>
        <w:t xml:space="preserve"> </w:t>
      </w:r>
      <w:r w:rsidR="000835C0" w:rsidRPr="00C27A89">
        <w:rPr>
          <w:rFonts w:ascii="Helvetica" w:eastAsia="Avenir" w:hAnsi="Helvetica" w:cs="Times New Roman"/>
          <w:color w:val="000000" w:themeColor="text1"/>
          <w:sz w:val="20"/>
          <w:szCs w:val="20"/>
          <w:lang w:val="en-US"/>
        </w:rPr>
        <w:t>exemplary case of appealing to the countercultural sensibilities on the platform.</w:t>
      </w:r>
      <w:r w:rsidR="00F43C1C" w:rsidRPr="00C27A89">
        <w:rPr>
          <w:rFonts w:ascii="Helvetica" w:eastAsia="Avenir" w:hAnsi="Helvetica" w:cs="Times New Roman"/>
          <w:color w:val="000000" w:themeColor="text1"/>
          <w:sz w:val="20"/>
          <w:szCs w:val="20"/>
          <w:lang w:val="en-US"/>
        </w:rPr>
        <w:t xml:space="preserve"> </w:t>
      </w:r>
      <w:r w:rsidR="000835C0" w:rsidRPr="00C27A89">
        <w:rPr>
          <w:rFonts w:ascii="Helvetica" w:eastAsia="Avenir" w:hAnsi="Helvetica" w:cs="Times New Roman"/>
          <w:color w:val="000000" w:themeColor="text1"/>
          <w:sz w:val="20"/>
          <w:szCs w:val="20"/>
          <w:lang w:val="en-US"/>
        </w:rPr>
        <w:t xml:space="preserve">In the following section we will provide a description of </w:t>
      </w:r>
      <w:r w:rsidR="004A6ECC" w:rsidRPr="00C27A89">
        <w:rPr>
          <w:rFonts w:ascii="Helvetica" w:eastAsia="Avenir" w:hAnsi="Helvetica" w:cs="Times New Roman"/>
          <w:color w:val="000000" w:themeColor="text1"/>
          <w:sz w:val="20"/>
          <w:szCs w:val="20"/>
          <w:lang w:val="en-US"/>
        </w:rPr>
        <w:t>our approach</w:t>
      </w:r>
      <w:r w:rsidR="000835C0" w:rsidRPr="00C27A89">
        <w:rPr>
          <w:rFonts w:ascii="Helvetica" w:eastAsia="Avenir" w:hAnsi="Helvetica" w:cs="Times New Roman"/>
          <w:color w:val="000000" w:themeColor="text1"/>
          <w:sz w:val="20"/>
          <w:szCs w:val="20"/>
          <w:lang w:val="en-US"/>
        </w:rPr>
        <w:t xml:space="preserve">. </w:t>
      </w:r>
    </w:p>
    <w:p w14:paraId="0024A7D5" w14:textId="1ACA053E" w:rsidR="00552F8F" w:rsidRPr="00C27A89" w:rsidRDefault="008E38D3" w:rsidP="00500C2A">
      <w:pPr>
        <w:pStyle w:val="Heading2"/>
        <w:spacing w:line="480" w:lineRule="auto"/>
        <w:rPr>
          <w:lang w:val="en-US"/>
        </w:rPr>
      </w:pPr>
      <w:r w:rsidRPr="00C27A89">
        <w:rPr>
          <w:lang w:val="en-US"/>
        </w:rPr>
        <w:t>A mixed-methods approach to computational grounded theory</w:t>
      </w:r>
    </w:p>
    <w:p w14:paraId="4911C1AD" w14:textId="5F3555C3" w:rsidR="00D069EF" w:rsidRDefault="00E80860" w:rsidP="00A84BE1">
      <w:pPr>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Th</w:t>
      </w:r>
      <w:r w:rsidR="00305F36" w:rsidRPr="00C27A89">
        <w:rPr>
          <w:rFonts w:ascii="Helvetica" w:eastAsia="Avenir" w:hAnsi="Helvetica" w:cs="Times New Roman"/>
          <w:color w:val="000000" w:themeColor="text1"/>
          <w:sz w:val="20"/>
          <w:szCs w:val="20"/>
          <w:lang w:val="en-US"/>
        </w:rPr>
        <w:t>is</w:t>
      </w:r>
      <w:r w:rsidRPr="00C27A89">
        <w:rPr>
          <w:rFonts w:ascii="Helvetica" w:eastAsia="Avenir" w:hAnsi="Helvetica" w:cs="Times New Roman"/>
          <w:color w:val="000000" w:themeColor="text1"/>
          <w:sz w:val="20"/>
          <w:szCs w:val="20"/>
          <w:lang w:val="en-US"/>
        </w:rPr>
        <w:t xml:space="preserve"> sections briefly highlight</w:t>
      </w:r>
      <w:r w:rsidR="00305F36" w:rsidRPr="00C27A89">
        <w:rPr>
          <w:rFonts w:ascii="Helvetica" w:eastAsia="Avenir" w:hAnsi="Helvetica" w:cs="Times New Roman"/>
          <w:color w:val="000000" w:themeColor="text1"/>
          <w:sz w:val="20"/>
          <w:szCs w:val="20"/>
          <w:lang w:val="en-US"/>
        </w:rPr>
        <w:t>s</w:t>
      </w:r>
      <w:r w:rsidRPr="00C27A89">
        <w:rPr>
          <w:rFonts w:ascii="Helvetica" w:eastAsia="Avenir" w:hAnsi="Helvetica" w:cs="Times New Roman"/>
          <w:color w:val="000000" w:themeColor="text1"/>
          <w:sz w:val="20"/>
          <w:szCs w:val="20"/>
          <w:lang w:val="en-US"/>
        </w:rPr>
        <w:t xml:space="preserve"> </w:t>
      </w:r>
      <w:r w:rsidR="00222BA4" w:rsidRPr="00C27A89">
        <w:rPr>
          <w:rFonts w:ascii="Helvetica" w:eastAsia="Avenir" w:hAnsi="Helvetica" w:cs="Times New Roman"/>
          <w:color w:val="000000" w:themeColor="text1"/>
          <w:sz w:val="20"/>
          <w:szCs w:val="20"/>
          <w:lang w:val="en-US"/>
        </w:rPr>
        <w:t>the</w:t>
      </w:r>
      <w:r w:rsidRPr="00C27A89">
        <w:rPr>
          <w:rFonts w:ascii="Helvetica" w:eastAsia="Avenir" w:hAnsi="Helvetica" w:cs="Times New Roman"/>
          <w:color w:val="000000" w:themeColor="text1"/>
          <w:sz w:val="20"/>
          <w:szCs w:val="20"/>
          <w:lang w:val="en-US"/>
        </w:rPr>
        <w:t xml:space="preserve"> methodological steps</w:t>
      </w:r>
      <w:r w:rsidR="000A511B" w:rsidRPr="00C27A89">
        <w:rPr>
          <w:rFonts w:ascii="Helvetica" w:eastAsia="Avenir" w:hAnsi="Helvetica" w:cs="Times New Roman"/>
          <w:color w:val="000000" w:themeColor="text1"/>
          <w:sz w:val="20"/>
          <w:szCs w:val="20"/>
          <w:lang w:val="en-US"/>
        </w:rPr>
        <w:t xml:space="preserve"> the two authors who were involved in the empirical study </w:t>
      </w:r>
      <w:r w:rsidR="00934593" w:rsidRPr="00C27A89">
        <w:rPr>
          <w:rFonts w:ascii="Helvetica" w:eastAsia="Avenir" w:hAnsi="Helvetica" w:cs="Times New Roman"/>
          <w:color w:val="000000" w:themeColor="text1"/>
          <w:sz w:val="20"/>
          <w:szCs w:val="20"/>
          <w:lang w:val="en-US"/>
        </w:rPr>
        <w:t xml:space="preserve">took </w:t>
      </w:r>
      <w:r w:rsidRPr="00C27A89">
        <w:rPr>
          <w:rFonts w:ascii="Helvetica" w:eastAsia="Avenir" w:hAnsi="Helvetica" w:cs="Times New Roman"/>
          <w:color w:val="000000" w:themeColor="text1"/>
          <w:sz w:val="20"/>
          <w:szCs w:val="20"/>
          <w:lang w:val="en-US"/>
        </w:rPr>
        <w:t>following the</w:t>
      </w:r>
      <w:r w:rsidR="00F6170B" w:rsidRPr="00C27A89">
        <w:rPr>
          <w:rFonts w:ascii="Helvetica" w:eastAsia="Avenir" w:hAnsi="Helvetica" w:cs="Times New Roman"/>
          <w:color w:val="000000" w:themeColor="text1"/>
          <w:sz w:val="20"/>
          <w:szCs w:val="20"/>
          <w:lang w:val="en-US"/>
        </w:rPr>
        <w:t xml:space="preserve"> data gathering and </w:t>
      </w:r>
      <w:r w:rsidR="00C94BCB" w:rsidRPr="00C27A89">
        <w:rPr>
          <w:rFonts w:ascii="Helvetica" w:eastAsia="Avenir" w:hAnsi="Helvetica" w:cs="Times New Roman"/>
          <w:color w:val="000000" w:themeColor="text1"/>
          <w:sz w:val="20"/>
          <w:szCs w:val="20"/>
          <w:lang w:val="en-US"/>
        </w:rPr>
        <w:t>analyzing</w:t>
      </w:r>
      <w:r w:rsidR="00F6170B" w:rsidRPr="00C27A89">
        <w:rPr>
          <w:rFonts w:ascii="Helvetica" w:eastAsia="Avenir" w:hAnsi="Helvetica" w:cs="Times New Roman"/>
          <w:color w:val="000000" w:themeColor="text1"/>
          <w:sz w:val="20"/>
          <w:szCs w:val="20"/>
          <w:lang w:val="en-US"/>
        </w:rPr>
        <w:t xml:space="preserve"> process as proposed by Carlsen and Ruland (2022)</w:t>
      </w:r>
      <w:r w:rsidR="00433028" w:rsidRPr="00C27A89">
        <w:rPr>
          <w:rFonts w:ascii="Helvetica" w:eastAsia="Avenir" w:hAnsi="Helvetica" w:cs="Times New Roman"/>
          <w:color w:val="000000" w:themeColor="text1"/>
          <w:sz w:val="20"/>
          <w:szCs w:val="20"/>
          <w:lang w:val="en-US"/>
        </w:rPr>
        <w:t xml:space="preserve">. </w:t>
      </w:r>
      <w:r w:rsidR="009A72D8" w:rsidRPr="00C27A89">
        <w:rPr>
          <w:rFonts w:ascii="Helvetica" w:eastAsia="Avenir" w:hAnsi="Helvetica" w:cs="Times New Roman"/>
          <w:color w:val="000000" w:themeColor="text1"/>
          <w:sz w:val="20"/>
          <w:szCs w:val="20"/>
          <w:lang w:val="en-US"/>
        </w:rPr>
        <w:t xml:space="preserve">In the </w:t>
      </w:r>
      <w:r w:rsidR="009A72D8" w:rsidRPr="00C27A89">
        <w:rPr>
          <w:rFonts w:ascii="Helvetica" w:eastAsia="Avenir" w:hAnsi="Helvetica" w:cs="Times New Roman"/>
          <w:i/>
          <w:iCs/>
          <w:color w:val="000000" w:themeColor="text1"/>
          <w:sz w:val="20"/>
          <w:szCs w:val="20"/>
          <w:lang w:val="en-US"/>
        </w:rPr>
        <w:t>discovery phase</w:t>
      </w:r>
      <w:r w:rsidR="009A72D8" w:rsidRPr="00C27A89">
        <w:rPr>
          <w:rFonts w:ascii="Helvetica" w:eastAsia="Avenir" w:hAnsi="Helvetica" w:cs="Times New Roman"/>
          <w:color w:val="000000" w:themeColor="text1"/>
          <w:sz w:val="20"/>
          <w:szCs w:val="20"/>
          <w:lang w:val="en-US"/>
        </w:rPr>
        <w:t xml:space="preserve">, </w:t>
      </w:r>
      <w:r w:rsidR="008D7762" w:rsidRPr="00C27A89">
        <w:rPr>
          <w:rFonts w:ascii="Helvetica" w:eastAsia="Avenir" w:hAnsi="Helvetica" w:cs="Times New Roman"/>
          <w:color w:val="000000" w:themeColor="text1"/>
          <w:sz w:val="20"/>
          <w:szCs w:val="20"/>
          <w:lang w:val="en-US"/>
        </w:rPr>
        <w:t xml:space="preserve">one researcher would </w:t>
      </w:r>
      <w:r w:rsidR="004E3647" w:rsidRPr="00C27A89">
        <w:rPr>
          <w:rFonts w:ascii="Helvetica" w:eastAsia="Avenir" w:hAnsi="Helvetica" w:cs="Times New Roman"/>
          <w:color w:val="000000" w:themeColor="text1"/>
          <w:sz w:val="20"/>
          <w:szCs w:val="20"/>
          <w:lang w:val="en-US"/>
        </w:rPr>
        <w:t>start</w:t>
      </w:r>
      <w:r w:rsidR="0098166C">
        <w:rPr>
          <w:rFonts w:ascii="Helvetica" w:eastAsia="Avenir" w:hAnsi="Helvetica" w:cs="Times New Roman"/>
          <w:color w:val="000000" w:themeColor="text1"/>
          <w:sz w:val="20"/>
          <w:szCs w:val="20"/>
          <w:lang w:val="en-US"/>
        </w:rPr>
        <w:t xml:space="preserve"> quantitatively</w:t>
      </w:r>
      <w:r w:rsidR="002F0BAC" w:rsidRPr="00C27A89">
        <w:rPr>
          <w:rFonts w:ascii="Helvetica" w:eastAsia="Avenir" w:hAnsi="Helvetica" w:cs="Times New Roman"/>
          <w:color w:val="000000" w:themeColor="text1"/>
          <w:sz w:val="20"/>
          <w:szCs w:val="20"/>
          <w:lang w:val="en-US"/>
        </w:rPr>
        <w:t xml:space="preserve"> </w:t>
      </w:r>
      <w:r w:rsidR="004E3647" w:rsidRPr="00C27A89">
        <w:rPr>
          <w:rFonts w:ascii="Helvetica" w:eastAsia="Avenir" w:hAnsi="Helvetica" w:cs="Times New Roman"/>
          <w:color w:val="000000" w:themeColor="text1"/>
          <w:sz w:val="20"/>
          <w:szCs w:val="20"/>
          <w:lang w:val="en-US"/>
        </w:rPr>
        <w:t>by delving</w:t>
      </w:r>
      <w:r w:rsidR="005B1952" w:rsidRPr="00C27A89">
        <w:rPr>
          <w:rFonts w:ascii="Helvetica" w:eastAsia="Avenir" w:hAnsi="Helvetica" w:cs="Times New Roman"/>
          <w:color w:val="000000" w:themeColor="text1"/>
          <w:sz w:val="20"/>
          <w:szCs w:val="20"/>
          <w:lang w:val="en-US"/>
        </w:rPr>
        <w:t xml:space="preserve"> into </w:t>
      </w:r>
      <w:r w:rsidR="002F0BAC" w:rsidRPr="00C27A89">
        <w:rPr>
          <w:rFonts w:ascii="Helvetica" w:eastAsia="Avenir" w:hAnsi="Helvetica" w:cs="Times New Roman"/>
          <w:color w:val="000000" w:themeColor="text1"/>
          <w:sz w:val="20"/>
          <w:szCs w:val="20"/>
          <w:lang w:val="en-US"/>
        </w:rPr>
        <w:t>Ben Shapiro’s comment section</w:t>
      </w:r>
      <w:r w:rsidR="00812123">
        <w:rPr>
          <w:rFonts w:ascii="Helvetica" w:eastAsia="Avenir" w:hAnsi="Helvetica" w:cs="Times New Roman"/>
          <w:color w:val="000000" w:themeColor="text1"/>
          <w:sz w:val="20"/>
          <w:szCs w:val="20"/>
          <w:lang w:val="en-US"/>
        </w:rPr>
        <w:t>s</w:t>
      </w:r>
      <w:r w:rsidR="002F0BAC" w:rsidRPr="00C27A89">
        <w:rPr>
          <w:rFonts w:ascii="Helvetica" w:eastAsia="Avenir" w:hAnsi="Helvetica" w:cs="Times New Roman"/>
          <w:color w:val="000000" w:themeColor="text1"/>
          <w:sz w:val="20"/>
          <w:szCs w:val="20"/>
          <w:lang w:val="en-US"/>
        </w:rPr>
        <w:t xml:space="preserve"> </w:t>
      </w:r>
      <w:r w:rsidR="00F4335D" w:rsidRPr="00C27A89">
        <w:rPr>
          <w:rFonts w:ascii="Helvetica" w:eastAsia="Avenir" w:hAnsi="Helvetica" w:cs="Times New Roman"/>
          <w:color w:val="000000" w:themeColor="text1"/>
          <w:sz w:val="20"/>
          <w:szCs w:val="20"/>
          <w:lang w:val="en-US"/>
        </w:rPr>
        <w:t xml:space="preserve">retrieving </w:t>
      </w:r>
      <w:r w:rsidR="004E1FB9" w:rsidRPr="00C27A89">
        <w:rPr>
          <w:rFonts w:ascii="Helvetica" w:eastAsia="Avenir" w:hAnsi="Helvetica" w:cs="Times New Roman"/>
          <w:color w:val="000000" w:themeColor="text1"/>
          <w:sz w:val="20"/>
          <w:szCs w:val="20"/>
          <w:lang w:val="en-US"/>
        </w:rPr>
        <w:t>comment metadata</w:t>
      </w:r>
      <w:r w:rsidR="00F4335D" w:rsidRPr="00C27A89">
        <w:rPr>
          <w:rFonts w:ascii="Helvetica" w:eastAsia="Avenir" w:hAnsi="Helvetica" w:cs="Times New Roman"/>
          <w:color w:val="000000" w:themeColor="text1"/>
          <w:sz w:val="20"/>
          <w:szCs w:val="20"/>
          <w:lang w:val="en-US"/>
        </w:rPr>
        <w:t xml:space="preserve"> from YouTube Application Programming Interface (API) and </w:t>
      </w:r>
      <w:r w:rsidR="00F66192">
        <w:rPr>
          <w:rFonts w:ascii="Helvetica" w:eastAsia="Avenir" w:hAnsi="Helvetica" w:cs="Times New Roman"/>
          <w:color w:val="000000" w:themeColor="text1"/>
          <w:sz w:val="20"/>
          <w:szCs w:val="20"/>
          <w:lang w:val="en-US"/>
        </w:rPr>
        <w:t xml:space="preserve">testing </w:t>
      </w:r>
      <w:r w:rsidR="004E1FB9" w:rsidRPr="00C27A89">
        <w:rPr>
          <w:rFonts w:ascii="Helvetica" w:eastAsia="Avenir" w:hAnsi="Helvetica" w:cs="Times New Roman"/>
          <w:color w:val="000000" w:themeColor="text1"/>
          <w:sz w:val="20"/>
          <w:szCs w:val="20"/>
          <w:lang w:val="en-US"/>
        </w:rPr>
        <w:t xml:space="preserve">various </w:t>
      </w:r>
      <w:r w:rsidR="00F4335D" w:rsidRPr="00C27A89">
        <w:rPr>
          <w:rFonts w:ascii="Helvetica" w:eastAsia="Avenir" w:hAnsi="Helvetica" w:cs="Times New Roman"/>
          <w:color w:val="000000" w:themeColor="text1"/>
          <w:sz w:val="20"/>
          <w:szCs w:val="20"/>
          <w:lang w:val="en-US"/>
        </w:rPr>
        <w:t xml:space="preserve">computational techniques </w:t>
      </w:r>
      <w:r w:rsidR="004E1FB9" w:rsidRPr="00C27A89">
        <w:rPr>
          <w:rFonts w:ascii="Helvetica" w:eastAsia="Avenir" w:hAnsi="Helvetica" w:cs="Times New Roman"/>
          <w:color w:val="000000" w:themeColor="text1"/>
          <w:sz w:val="20"/>
          <w:szCs w:val="20"/>
          <w:lang w:val="en-US"/>
        </w:rPr>
        <w:t xml:space="preserve">popular in </w:t>
      </w:r>
      <w:r w:rsidR="00F4335D" w:rsidRPr="00C27A89">
        <w:rPr>
          <w:rFonts w:ascii="Helvetica" w:eastAsia="Avenir" w:hAnsi="Helvetica" w:cs="Times New Roman"/>
          <w:color w:val="000000" w:themeColor="text1"/>
          <w:sz w:val="20"/>
          <w:szCs w:val="20"/>
          <w:lang w:val="en-US"/>
        </w:rPr>
        <w:t>Natural Language Processing (NLP)</w:t>
      </w:r>
      <w:r w:rsidR="00884C5E" w:rsidRPr="00C27A89">
        <w:rPr>
          <w:rFonts w:ascii="Helvetica" w:eastAsia="Avenir" w:hAnsi="Helvetica" w:cs="Times New Roman"/>
          <w:color w:val="000000" w:themeColor="text1"/>
          <w:sz w:val="20"/>
          <w:szCs w:val="20"/>
          <w:lang w:val="en-US"/>
        </w:rPr>
        <w:t xml:space="preserve">, whereas the other </w:t>
      </w:r>
      <w:r w:rsidR="004E3647" w:rsidRPr="00C27A89">
        <w:rPr>
          <w:rFonts w:ascii="Helvetica" w:eastAsia="Avenir" w:hAnsi="Helvetica" w:cs="Times New Roman"/>
          <w:color w:val="000000" w:themeColor="text1"/>
          <w:sz w:val="20"/>
          <w:szCs w:val="20"/>
          <w:lang w:val="en-US"/>
        </w:rPr>
        <w:t xml:space="preserve">researcher </w:t>
      </w:r>
      <w:r w:rsidR="00884C5E" w:rsidRPr="00C27A89">
        <w:rPr>
          <w:rFonts w:ascii="Helvetica" w:eastAsia="Avenir" w:hAnsi="Helvetica" w:cs="Times New Roman"/>
          <w:color w:val="000000" w:themeColor="text1"/>
          <w:sz w:val="20"/>
          <w:szCs w:val="20"/>
          <w:lang w:val="en-US"/>
        </w:rPr>
        <w:t xml:space="preserve">would </w:t>
      </w:r>
      <w:r w:rsidR="004E3647" w:rsidRPr="00C27A89">
        <w:rPr>
          <w:rFonts w:ascii="Helvetica" w:eastAsia="Avenir" w:hAnsi="Helvetica" w:cs="Times New Roman"/>
          <w:color w:val="000000" w:themeColor="text1"/>
          <w:sz w:val="20"/>
          <w:szCs w:val="20"/>
          <w:lang w:val="en-US"/>
        </w:rPr>
        <w:t>begin</w:t>
      </w:r>
      <w:r w:rsidR="00884C5E" w:rsidRPr="00C27A89">
        <w:rPr>
          <w:rFonts w:ascii="Helvetica" w:eastAsia="Avenir" w:hAnsi="Helvetica" w:cs="Times New Roman"/>
          <w:color w:val="000000" w:themeColor="text1"/>
          <w:sz w:val="20"/>
          <w:szCs w:val="20"/>
          <w:lang w:val="en-US"/>
        </w:rPr>
        <w:t xml:space="preserve"> </w:t>
      </w:r>
      <w:r w:rsidR="00AB0C00">
        <w:rPr>
          <w:rFonts w:ascii="Helvetica" w:eastAsia="Avenir" w:hAnsi="Helvetica" w:cs="Times New Roman"/>
          <w:color w:val="000000" w:themeColor="text1"/>
          <w:sz w:val="20"/>
          <w:szCs w:val="20"/>
          <w:lang w:val="en-US"/>
        </w:rPr>
        <w:t xml:space="preserve">qualitatively </w:t>
      </w:r>
      <w:r w:rsidR="00884C5E" w:rsidRPr="00C27A89">
        <w:rPr>
          <w:rFonts w:ascii="Helvetica" w:eastAsia="Avenir" w:hAnsi="Helvetica" w:cs="Times New Roman"/>
          <w:color w:val="000000" w:themeColor="text1"/>
          <w:sz w:val="20"/>
          <w:szCs w:val="20"/>
          <w:lang w:val="en-US"/>
        </w:rPr>
        <w:t>with</w:t>
      </w:r>
      <w:r w:rsidR="00D069EF" w:rsidRPr="00C27A89">
        <w:rPr>
          <w:rFonts w:ascii="Helvetica" w:eastAsia="Avenir" w:hAnsi="Helvetica" w:cs="Times New Roman"/>
          <w:color w:val="000000" w:themeColor="text1"/>
          <w:sz w:val="20"/>
          <w:szCs w:val="20"/>
          <w:lang w:val="en-US"/>
        </w:rPr>
        <w:t xml:space="preserve"> recruiting and </w:t>
      </w:r>
      <w:r w:rsidR="00884C5E" w:rsidRPr="00C27A89">
        <w:rPr>
          <w:rFonts w:ascii="Helvetica" w:eastAsia="Avenir" w:hAnsi="Helvetica" w:cs="Times New Roman"/>
          <w:color w:val="000000" w:themeColor="text1"/>
          <w:sz w:val="20"/>
          <w:szCs w:val="20"/>
          <w:lang w:val="en-US"/>
        </w:rPr>
        <w:t>interview</w:t>
      </w:r>
      <w:r w:rsidR="002F0BAC" w:rsidRPr="00C27A89">
        <w:rPr>
          <w:rFonts w:ascii="Helvetica" w:eastAsia="Avenir" w:hAnsi="Helvetica" w:cs="Times New Roman"/>
          <w:color w:val="000000" w:themeColor="text1"/>
          <w:sz w:val="20"/>
          <w:szCs w:val="20"/>
          <w:lang w:val="en-US"/>
        </w:rPr>
        <w:t xml:space="preserve">ing </w:t>
      </w:r>
      <w:r w:rsidR="00E30E28" w:rsidRPr="00C27A89">
        <w:rPr>
          <w:rFonts w:ascii="Helvetica" w:eastAsia="Avenir" w:hAnsi="Helvetica" w:cs="Times New Roman"/>
          <w:color w:val="000000" w:themeColor="text1"/>
          <w:sz w:val="20"/>
          <w:szCs w:val="20"/>
          <w:lang w:val="en-US"/>
        </w:rPr>
        <w:t>youngsters who would watch Ben Shapiro on YouTube</w:t>
      </w:r>
      <w:r w:rsidR="00884C5E" w:rsidRPr="00C27A89">
        <w:rPr>
          <w:rFonts w:ascii="Helvetica" w:eastAsia="Avenir" w:hAnsi="Helvetica" w:cs="Times New Roman"/>
          <w:color w:val="000000" w:themeColor="text1"/>
          <w:sz w:val="20"/>
          <w:szCs w:val="20"/>
          <w:lang w:val="en-US"/>
        </w:rPr>
        <w:t xml:space="preserve">. </w:t>
      </w:r>
      <w:r w:rsidR="000F548E" w:rsidRPr="00C27A89">
        <w:rPr>
          <w:rFonts w:ascii="Helvetica" w:eastAsia="Avenir" w:hAnsi="Helvetica" w:cs="Times New Roman"/>
          <w:color w:val="000000" w:themeColor="text1"/>
          <w:sz w:val="20"/>
          <w:szCs w:val="20"/>
          <w:lang w:val="en-US"/>
        </w:rPr>
        <w:t xml:space="preserve">After some preliminary insights, the </w:t>
      </w:r>
      <w:r w:rsidR="002415F6" w:rsidRPr="00C27A89">
        <w:rPr>
          <w:rFonts w:ascii="Helvetica" w:eastAsia="Avenir" w:hAnsi="Helvetica" w:cs="Times New Roman"/>
          <w:color w:val="000000" w:themeColor="text1"/>
          <w:sz w:val="20"/>
          <w:szCs w:val="20"/>
          <w:lang w:val="en-US"/>
        </w:rPr>
        <w:t xml:space="preserve">computational analyses of </w:t>
      </w:r>
      <w:r w:rsidR="00652D50" w:rsidRPr="00C27A89">
        <w:rPr>
          <w:rFonts w:ascii="Helvetica" w:eastAsia="Avenir" w:hAnsi="Helvetica" w:cs="Times New Roman"/>
          <w:color w:val="000000" w:themeColor="text1"/>
          <w:sz w:val="20"/>
          <w:szCs w:val="20"/>
          <w:lang w:val="en-US"/>
        </w:rPr>
        <w:t>comments would serve as insights during the interview</w:t>
      </w:r>
      <w:r w:rsidR="00FE4651" w:rsidRPr="00C27A89">
        <w:rPr>
          <w:rFonts w:ascii="Helvetica" w:eastAsia="Avenir" w:hAnsi="Helvetica" w:cs="Times New Roman"/>
          <w:color w:val="000000" w:themeColor="text1"/>
          <w:sz w:val="20"/>
          <w:szCs w:val="20"/>
          <w:lang w:val="en-US"/>
        </w:rPr>
        <w:t>s</w:t>
      </w:r>
      <w:r w:rsidR="00652D50" w:rsidRPr="00C27A89">
        <w:rPr>
          <w:rFonts w:ascii="Helvetica" w:eastAsia="Avenir" w:hAnsi="Helvetica" w:cs="Times New Roman"/>
          <w:color w:val="000000" w:themeColor="text1"/>
          <w:sz w:val="20"/>
          <w:szCs w:val="20"/>
          <w:lang w:val="en-US"/>
        </w:rPr>
        <w:t xml:space="preserve">, while </w:t>
      </w:r>
      <w:r w:rsidR="00B42099" w:rsidRPr="00C27A89">
        <w:rPr>
          <w:rFonts w:ascii="Helvetica" w:eastAsia="Avenir" w:hAnsi="Helvetica" w:cs="Times New Roman"/>
          <w:color w:val="000000" w:themeColor="text1"/>
          <w:sz w:val="20"/>
          <w:szCs w:val="20"/>
          <w:lang w:val="en-US"/>
        </w:rPr>
        <w:t>insights from the interviews guide</w:t>
      </w:r>
      <w:r w:rsidR="002415F6" w:rsidRPr="00C27A89">
        <w:rPr>
          <w:rFonts w:ascii="Helvetica" w:eastAsia="Avenir" w:hAnsi="Helvetica" w:cs="Times New Roman"/>
          <w:color w:val="000000" w:themeColor="text1"/>
          <w:sz w:val="20"/>
          <w:szCs w:val="20"/>
          <w:lang w:val="en-US"/>
        </w:rPr>
        <w:t>d further exploration of</w:t>
      </w:r>
      <w:r w:rsidR="00B42099" w:rsidRPr="00C27A89">
        <w:rPr>
          <w:rFonts w:ascii="Helvetica" w:eastAsia="Avenir" w:hAnsi="Helvetica" w:cs="Times New Roman"/>
          <w:color w:val="000000" w:themeColor="text1"/>
          <w:sz w:val="20"/>
          <w:szCs w:val="20"/>
          <w:lang w:val="en-US"/>
        </w:rPr>
        <w:t xml:space="preserve"> the comments</w:t>
      </w:r>
      <w:r w:rsidR="002415F6" w:rsidRPr="00C27A89">
        <w:rPr>
          <w:rFonts w:ascii="Helvetica" w:eastAsia="Avenir" w:hAnsi="Helvetica" w:cs="Times New Roman"/>
          <w:color w:val="000000" w:themeColor="text1"/>
          <w:sz w:val="20"/>
          <w:szCs w:val="20"/>
          <w:lang w:val="en-US"/>
        </w:rPr>
        <w:t xml:space="preserve"> sections.</w:t>
      </w:r>
    </w:p>
    <w:p w14:paraId="160E97AE" w14:textId="77777777" w:rsidR="00D226C9" w:rsidRPr="00C27A89" w:rsidRDefault="00D226C9" w:rsidP="00A84BE1">
      <w:pPr>
        <w:spacing w:line="480" w:lineRule="auto"/>
        <w:jc w:val="both"/>
        <w:rPr>
          <w:rFonts w:ascii="Helvetica" w:eastAsia="Avenir" w:hAnsi="Helvetica" w:cs="Times New Roman"/>
          <w:color w:val="000000" w:themeColor="text1"/>
          <w:sz w:val="20"/>
          <w:szCs w:val="20"/>
          <w:lang w:val="en-US"/>
        </w:rPr>
      </w:pPr>
    </w:p>
    <w:p w14:paraId="02E5E942" w14:textId="351919FD" w:rsidR="0007364E" w:rsidRPr="00C27A89" w:rsidRDefault="004208BA" w:rsidP="00A84BE1">
      <w:pPr>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To create a dataset with comments, we used YouTube Data Tools </w:t>
      </w:r>
      <w:bookmarkStart w:id="5" w:name="_augb54hr7jto" w:colFirst="0" w:colLast="0"/>
      <w:bookmarkEnd w:id="5"/>
      <w:r w:rsidR="00C269F7" w:rsidRPr="00C27A89">
        <w:rPr>
          <w:rFonts w:ascii="Helvetica" w:hAnsi="Helvetica" w:cs="Times New Roman"/>
          <w:sz w:val="20"/>
          <w:szCs w:val="20"/>
        </w:rPr>
        <w:fldChar w:fldCharType="begin"/>
      </w:r>
      <w:r w:rsidR="00C269F7" w:rsidRPr="00C14575">
        <w:rPr>
          <w:rFonts w:ascii="Helvetica" w:hAnsi="Helvetica" w:cs="Times New Roman"/>
          <w:sz w:val="20"/>
          <w:szCs w:val="20"/>
          <w:lang w:val="en-US"/>
        </w:rPr>
        <w:instrText>HYPERLINK "https://www.zotero.org/google-docs/?0kwvET" \h</w:instrText>
      </w:r>
      <w:r w:rsidR="00C269F7" w:rsidRPr="00C27A89">
        <w:rPr>
          <w:rFonts w:ascii="Helvetica" w:hAnsi="Helvetica" w:cs="Times New Roman"/>
          <w:sz w:val="20"/>
          <w:szCs w:val="20"/>
        </w:rPr>
      </w:r>
      <w:r w:rsidR="00C269F7" w:rsidRPr="00C27A89">
        <w:rPr>
          <w:rFonts w:ascii="Helvetica" w:hAnsi="Helvetica" w:cs="Times New Roman"/>
          <w:sz w:val="20"/>
          <w:szCs w:val="20"/>
        </w:rPr>
        <w:fldChar w:fldCharType="separate"/>
      </w:r>
      <w:r w:rsidR="00D5015B" w:rsidRPr="00C27A89">
        <w:rPr>
          <w:rFonts w:ascii="Helvetica" w:eastAsia="Avenir" w:hAnsi="Helvetica" w:cs="Times New Roman"/>
          <w:color w:val="000000" w:themeColor="text1"/>
          <w:sz w:val="20"/>
          <w:szCs w:val="20"/>
          <w:lang w:val="en-US"/>
        </w:rPr>
        <w:t>(Rieder, 2015)</w:t>
      </w:r>
      <w:r w:rsidR="00C269F7" w:rsidRPr="00C27A89">
        <w:rPr>
          <w:rFonts w:ascii="Helvetica" w:eastAsia="Avenir" w:hAnsi="Helvetica" w:cs="Times New Roman"/>
          <w:color w:val="000000" w:themeColor="text1"/>
          <w:sz w:val="20"/>
          <w:szCs w:val="20"/>
          <w:lang w:val="en-US"/>
        </w:rPr>
        <w:fldChar w:fldCharType="end"/>
      </w:r>
      <w:r w:rsidRPr="00C27A89">
        <w:rPr>
          <w:rFonts w:ascii="Helvetica" w:eastAsia="Avenir" w:hAnsi="Helvetica" w:cs="Times New Roman"/>
          <w:color w:val="000000" w:themeColor="text1"/>
          <w:sz w:val="20"/>
          <w:szCs w:val="20"/>
          <w:lang w:val="en-US"/>
        </w:rPr>
        <w:t xml:space="preserve"> to capture content and metadata</w:t>
      </w:r>
      <w:r w:rsidR="00A62FA0" w:rsidRPr="00C27A89">
        <w:rPr>
          <w:rFonts w:ascii="Helvetica" w:eastAsia="Avenir" w:hAnsi="Helvetica" w:cs="Times New Roman"/>
          <w:color w:val="000000" w:themeColor="text1"/>
          <w:sz w:val="20"/>
          <w:szCs w:val="20"/>
          <w:lang w:val="en-US"/>
        </w:rPr>
        <w:t xml:space="preserve"> from </w:t>
      </w:r>
      <w:r w:rsidR="00972F5A" w:rsidRPr="00C27A89">
        <w:rPr>
          <w:rFonts w:ascii="Helvetica" w:eastAsia="Avenir" w:hAnsi="Helvetica" w:cs="Times New Roman"/>
          <w:color w:val="000000" w:themeColor="text1"/>
          <w:sz w:val="20"/>
          <w:szCs w:val="20"/>
          <w:lang w:val="en-US"/>
        </w:rPr>
        <w:t xml:space="preserve">the YouTube channel </w:t>
      </w:r>
      <w:r w:rsidR="00736A2A">
        <w:rPr>
          <w:rFonts w:ascii="Helvetica" w:eastAsia="Avenir" w:hAnsi="Helvetica" w:cs="Times New Roman"/>
          <w:color w:val="000000" w:themeColor="text1"/>
          <w:sz w:val="20"/>
          <w:szCs w:val="20"/>
          <w:lang w:val="en-US"/>
        </w:rPr>
        <w:t>‘</w:t>
      </w:r>
      <w:r w:rsidR="00972F5A" w:rsidRPr="00C27A89">
        <w:rPr>
          <w:rFonts w:ascii="Helvetica" w:eastAsia="Avenir" w:hAnsi="Helvetica" w:cs="Times New Roman"/>
          <w:color w:val="000000" w:themeColor="text1"/>
          <w:sz w:val="20"/>
          <w:szCs w:val="20"/>
          <w:lang w:val="en-US"/>
        </w:rPr>
        <w:t>Ben Shapiro</w:t>
      </w:r>
      <w:r w:rsidR="00736A2A">
        <w:rPr>
          <w:rFonts w:ascii="Helvetica" w:eastAsia="Avenir" w:hAnsi="Helvetica" w:cs="Times New Roman"/>
          <w:color w:val="000000" w:themeColor="text1"/>
          <w:sz w:val="20"/>
          <w:szCs w:val="20"/>
          <w:lang w:val="en-US"/>
        </w:rPr>
        <w:t>’</w:t>
      </w:r>
      <w:r w:rsidRPr="00C27A89">
        <w:rPr>
          <w:rFonts w:ascii="Helvetica" w:eastAsia="Avenir" w:hAnsi="Helvetica" w:cs="Times New Roman"/>
          <w:color w:val="000000" w:themeColor="text1"/>
          <w:sz w:val="20"/>
          <w:szCs w:val="20"/>
          <w:lang w:val="en-US"/>
        </w:rPr>
        <w:t>. To make a good selection of videos and comments sections to analyze for markers of status</w:t>
      </w:r>
      <w:r w:rsidRPr="00C14575">
        <w:rPr>
          <w:rStyle w:val="FootnoteReference"/>
          <w:rFonts w:ascii="Helvetica" w:hAnsi="Helvetica" w:cs="Times New Roman"/>
          <w:sz w:val="20"/>
          <w:szCs w:val="20"/>
        </w:rPr>
        <w:footnoteReference w:id="2"/>
      </w:r>
      <w:r w:rsidRPr="00C27A89">
        <w:rPr>
          <w:rFonts w:ascii="Helvetica" w:eastAsia="Avenir" w:hAnsi="Helvetica" w:cs="Times New Roman"/>
          <w:color w:val="000000" w:themeColor="text1"/>
          <w:sz w:val="20"/>
          <w:szCs w:val="20"/>
          <w:lang w:val="en-US"/>
        </w:rPr>
        <w:t xml:space="preserve">, we first captured all videos </w:t>
      </w:r>
      <w:r w:rsidR="008C2D90" w:rsidRPr="00C27A89">
        <w:rPr>
          <w:rFonts w:ascii="Helvetica" w:eastAsia="Avenir" w:hAnsi="Helvetica" w:cs="Times New Roman"/>
          <w:color w:val="000000" w:themeColor="text1"/>
          <w:sz w:val="20"/>
          <w:szCs w:val="20"/>
          <w:lang w:val="en-US"/>
        </w:rPr>
        <w:t xml:space="preserve">of the channel </w:t>
      </w:r>
      <w:r w:rsidRPr="00C27A89">
        <w:rPr>
          <w:rFonts w:ascii="Helvetica" w:eastAsia="Avenir" w:hAnsi="Helvetica" w:cs="Times New Roman"/>
          <w:color w:val="000000" w:themeColor="text1"/>
          <w:sz w:val="20"/>
          <w:szCs w:val="20"/>
          <w:lang w:val="en-US"/>
        </w:rPr>
        <w:t xml:space="preserve">on the 12th of August 2022 (N = 3,145). </w:t>
      </w:r>
      <w:r w:rsidR="008C2D90" w:rsidRPr="00C27A89">
        <w:rPr>
          <w:rFonts w:ascii="Helvetica" w:eastAsia="Avenir" w:hAnsi="Helvetica" w:cs="Times New Roman"/>
          <w:color w:val="000000" w:themeColor="text1"/>
          <w:sz w:val="20"/>
          <w:szCs w:val="20"/>
          <w:lang w:val="en-US"/>
        </w:rPr>
        <w:t xml:space="preserve">This </w:t>
      </w:r>
      <w:r w:rsidR="00AC74A9" w:rsidRPr="00C27A89">
        <w:rPr>
          <w:rFonts w:ascii="Helvetica" w:eastAsia="Avenir" w:hAnsi="Helvetica" w:cs="Times New Roman"/>
          <w:color w:val="000000" w:themeColor="text1"/>
          <w:sz w:val="20"/>
          <w:szCs w:val="20"/>
          <w:lang w:val="en-US"/>
        </w:rPr>
        <w:t xml:space="preserve">allowed </w:t>
      </w:r>
      <w:r w:rsidR="008C2D90" w:rsidRPr="00C27A89">
        <w:rPr>
          <w:rFonts w:ascii="Helvetica" w:eastAsia="Avenir" w:hAnsi="Helvetica" w:cs="Times New Roman"/>
          <w:color w:val="000000" w:themeColor="text1"/>
          <w:sz w:val="20"/>
          <w:szCs w:val="20"/>
          <w:lang w:val="en-US"/>
        </w:rPr>
        <w:t xml:space="preserve">specific </w:t>
      </w:r>
      <w:r w:rsidR="00AC74A9" w:rsidRPr="00C27A89">
        <w:rPr>
          <w:rFonts w:ascii="Helvetica" w:eastAsia="Avenir" w:hAnsi="Helvetica" w:cs="Times New Roman"/>
          <w:color w:val="000000" w:themeColor="text1"/>
          <w:sz w:val="20"/>
          <w:szCs w:val="20"/>
          <w:lang w:val="en-US"/>
        </w:rPr>
        <w:t xml:space="preserve">ranking of </w:t>
      </w:r>
      <w:r w:rsidR="008C2D90" w:rsidRPr="00C27A89">
        <w:rPr>
          <w:rFonts w:ascii="Helvetica" w:eastAsia="Avenir" w:hAnsi="Helvetica" w:cs="Times New Roman"/>
          <w:color w:val="000000" w:themeColor="text1"/>
          <w:sz w:val="20"/>
          <w:szCs w:val="20"/>
          <w:lang w:val="en-US"/>
        </w:rPr>
        <w:t>most-commented videos</w:t>
      </w:r>
      <w:r w:rsidR="007625AB" w:rsidRPr="00C27A89">
        <w:rPr>
          <w:rFonts w:ascii="Helvetica" w:eastAsia="Avenir" w:hAnsi="Helvetica" w:cs="Times New Roman"/>
          <w:color w:val="000000" w:themeColor="text1"/>
          <w:sz w:val="20"/>
          <w:szCs w:val="20"/>
          <w:lang w:val="en-US"/>
        </w:rPr>
        <w:t xml:space="preserve">, which were used as a starting point to become familiar with </w:t>
      </w:r>
      <w:r w:rsidR="00004215" w:rsidRPr="00C27A89">
        <w:rPr>
          <w:rFonts w:ascii="Helvetica" w:eastAsia="Avenir" w:hAnsi="Helvetica" w:cs="Times New Roman"/>
          <w:color w:val="000000" w:themeColor="text1"/>
          <w:sz w:val="20"/>
          <w:szCs w:val="20"/>
          <w:lang w:val="en-US"/>
        </w:rPr>
        <w:t xml:space="preserve">audience </w:t>
      </w:r>
      <w:r w:rsidR="0080493C" w:rsidRPr="00C27A89">
        <w:rPr>
          <w:rFonts w:ascii="Helvetica" w:eastAsia="Avenir" w:hAnsi="Helvetica" w:cs="Times New Roman"/>
          <w:color w:val="000000" w:themeColor="text1"/>
          <w:sz w:val="20"/>
          <w:szCs w:val="20"/>
          <w:lang w:val="en-US"/>
        </w:rPr>
        <w:t>engagement</w:t>
      </w:r>
      <w:r w:rsidR="00004215" w:rsidRPr="00C27A89">
        <w:rPr>
          <w:rFonts w:ascii="Helvetica" w:eastAsia="Avenir" w:hAnsi="Helvetica" w:cs="Times New Roman"/>
          <w:color w:val="000000" w:themeColor="text1"/>
          <w:sz w:val="20"/>
          <w:szCs w:val="20"/>
          <w:lang w:val="en-US"/>
        </w:rPr>
        <w:t xml:space="preserve"> with </w:t>
      </w:r>
      <w:r w:rsidR="0080493C" w:rsidRPr="00C27A89">
        <w:rPr>
          <w:rFonts w:ascii="Helvetica" w:eastAsia="Avenir" w:hAnsi="Helvetica" w:cs="Times New Roman"/>
          <w:color w:val="000000" w:themeColor="text1"/>
          <w:sz w:val="20"/>
          <w:szCs w:val="20"/>
          <w:lang w:val="en-US"/>
        </w:rPr>
        <w:t xml:space="preserve">Shapiro’s video content and what gives him status in the alternative media environment on YouTube. </w:t>
      </w:r>
      <w:r w:rsidR="00A35834" w:rsidRPr="00C27A89">
        <w:rPr>
          <w:rFonts w:ascii="Helvetica" w:eastAsia="Avenir" w:hAnsi="Helvetica" w:cs="Times New Roman"/>
          <w:color w:val="000000" w:themeColor="text1"/>
          <w:sz w:val="20"/>
          <w:szCs w:val="20"/>
          <w:lang w:val="en-US"/>
        </w:rPr>
        <w:t>Simultaneously</w:t>
      </w:r>
      <w:r w:rsidR="00686414" w:rsidRPr="00C27A89">
        <w:rPr>
          <w:rFonts w:ascii="Helvetica" w:eastAsia="Avenir" w:hAnsi="Helvetica" w:cs="Times New Roman"/>
          <w:color w:val="000000" w:themeColor="text1"/>
          <w:sz w:val="20"/>
          <w:szCs w:val="20"/>
          <w:lang w:val="en-US"/>
        </w:rPr>
        <w:t>, w</w:t>
      </w:r>
      <w:r w:rsidR="0007364E" w:rsidRPr="00C27A89">
        <w:rPr>
          <w:rFonts w:ascii="Helvetica" w:eastAsia="Avenir" w:hAnsi="Helvetica" w:cs="Times New Roman"/>
          <w:color w:val="000000" w:themeColor="text1"/>
          <w:sz w:val="20"/>
          <w:szCs w:val="20"/>
          <w:lang w:val="en-US"/>
        </w:rPr>
        <w:t xml:space="preserve">e conducted in-depth interviews </w:t>
      </w:r>
      <w:r w:rsidR="00A35834" w:rsidRPr="00C27A89">
        <w:rPr>
          <w:rFonts w:ascii="Helvetica" w:eastAsia="Avenir" w:hAnsi="Helvetica" w:cs="Times New Roman"/>
          <w:color w:val="000000" w:themeColor="text1"/>
          <w:sz w:val="20"/>
          <w:szCs w:val="20"/>
          <w:lang w:val="en-US"/>
        </w:rPr>
        <w:t xml:space="preserve">(N=15) </w:t>
      </w:r>
      <w:r w:rsidR="0007364E" w:rsidRPr="00C27A89">
        <w:rPr>
          <w:rFonts w:ascii="Helvetica" w:eastAsia="Avenir" w:hAnsi="Helvetica" w:cs="Times New Roman"/>
          <w:color w:val="000000" w:themeColor="text1"/>
          <w:sz w:val="20"/>
          <w:szCs w:val="20"/>
          <w:lang w:val="en-US"/>
        </w:rPr>
        <w:t xml:space="preserve">with media users (age: 18-33 years old) to gain a more layered and inductive understanding of how the video content of Ben Shapiro is perceived by his audience. </w:t>
      </w:r>
      <w:r w:rsidR="00FA09D2" w:rsidRPr="00C27A89">
        <w:rPr>
          <w:rFonts w:ascii="Helvetica" w:eastAsia="Avenir" w:hAnsi="Helvetica" w:cs="Times New Roman"/>
          <w:color w:val="000000" w:themeColor="text1"/>
          <w:sz w:val="20"/>
          <w:szCs w:val="20"/>
          <w:lang w:val="en-US"/>
        </w:rPr>
        <w:t>We were guided by the</w:t>
      </w:r>
      <w:r w:rsidR="0007364E" w:rsidRPr="00C27A89">
        <w:rPr>
          <w:rFonts w:ascii="Helvetica" w:eastAsia="Avenir" w:hAnsi="Helvetica" w:cs="Times New Roman"/>
          <w:color w:val="000000" w:themeColor="text1"/>
          <w:sz w:val="20"/>
          <w:szCs w:val="20"/>
          <w:lang w:val="en-US"/>
        </w:rPr>
        <w:t xml:space="preserve"> questions how</w:t>
      </w:r>
      <w:r w:rsidR="00FA09D2" w:rsidRPr="00C27A89">
        <w:rPr>
          <w:rFonts w:ascii="Helvetica" w:eastAsia="Avenir" w:hAnsi="Helvetica" w:cs="Times New Roman"/>
          <w:color w:val="000000" w:themeColor="text1"/>
          <w:sz w:val="20"/>
          <w:szCs w:val="20"/>
          <w:lang w:val="en-US"/>
        </w:rPr>
        <w:t xml:space="preserve"> </w:t>
      </w:r>
      <w:r w:rsidR="0007364E" w:rsidRPr="00C27A89">
        <w:rPr>
          <w:rFonts w:ascii="Helvetica" w:eastAsia="Avenir" w:hAnsi="Helvetica" w:cs="Times New Roman"/>
          <w:color w:val="000000" w:themeColor="text1"/>
          <w:sz w:val="20"/>
          <w:szCs w:val="20"/>
          <w:lang w:val="en-US"/>
        </w:rPr>
        <w:t>audience</w:t>
      </w:r>
      <w:r w:rsidR="006454DA" w:rsidRPr="00C27A89">
        <w:rPr>
          <w:rFonts w:ascii="Helvetica" w:eastAsia="Avenir" w:hAnsi="Helvetica" w:cs="Times New Roman"/>
          <w:color w:val="000000" w:themeColor="text1"/>
          <w:sz w:val="20"/>
          <w:szCs w:val="20"/>
          <w:lang w:val="en-US"/>
        </w:rPr>
        <w:t xml:space="preserve"> members</w:t>
      </w:r>
      <w:r w:rsidR="0007364E" w:rsidRPr="00C27A89">
        <w:rPr>
          <w:rFonts w:ascii="Helvetica" w:eastAsia="Avenir" w:hAnsi="Helvetica" w:cs="Times New Roman"/>
          <w:color w:val="000000" w:themeColor="text1"/>
          <w:sz w:val="20"/>
          <w:szCs w:val="20"/>
          <w:lang w:val="en-US"/>
        </w:rPr>
        <w:t xml:space="preserve"> perceive Ben Shapiro’s </w:t>
      </w:r>
      <w:r w:rsidR="0080493C" w:rsidRPr="00C27A89">
        <w:rPr>
          <w:rFonts w:ascii="Helvetica" w:eastAsia="Avenir" w:hAnsi="Helvetica" w:cs="Times New Roman"/>
          <w:color w:val="000000" w:themeColor="text1"/>
          <w:sz w:val="20"/>
          <w:szCs w:val="20"/>
          <w:lang w:val="en-US"/>
        </w:rPr>
        <w:t>status</w:t>
      </w:r>
      <w:r w:rsidR="0007364E" w:rsidRPr="00C27A89">
        <w:rPr>
          <w:rFonts w:ascii="Helvetica" w:eastAsia="Avenir" w:hAnsi="Helvetica" w:cs="Times New Roman"/>
          <w:color w:val="000000" w:themeColor="text1"/>
          <w:sz w:val="20"/>
          <w:szCs w:val="20"/>
          <w:lang w:val="en-US"/>
        </w:rPr>
        <w:t xml:space="preserve"> as an alternative political commentator and what role the YouTube-videos (and comment section) of the Ben Shapiro channel </w:t>
      </w:r>
      <w:r w:rsidR="0007364E" w:rsidRPr="00C27A89">
        <w:rPr>
          <w:rFonts w:ascii="Helvetica" w:eastAsia="Avenir" w:hAnsi="Helvetica" w:cs="Times New Roman"/>
          <w:color w:val="000000" w:themeColor="text1"/>
          <w:sz w:val="20"/>
          <w:szCs w:val="20"/>
          <w:lang w:val="en-US"/>
        </w:rPr>
        <w:lastRenderedPageBreak/>
        <w:t xml:space="preserve">play in users’ everyday media </w:t>
      </w:r>
      <w:r w:rsidR="00BA5F2C" w:rsidRPr="00C27A89">
        <w:rPr>
          <w:rFonts w:ascii="Helvetica" w:eastAsia="Avenir" w:hAnsi="Helvetica" w:cs="Times New Roman"/>
          <w:color w:val="000000" w:themeColor="text1"/>
          <w:sz w:val="20"/>
          <w:szCs w:val="20"/>
          <w:lang w:val="en-US"/>
        </w:rPr>
        <w:t>experience and</w:t>
      </w:r>
      <w:r w:rsidR="00AF3038" w:rsidRPr="00C27A89">
        <w:rPr>
          <w:rFonts w:ascii="Helvetica" w:eastAsia="Avenir" w:hAnsi="Helvetica" w:cs="Times New Roman"/>
          <w:color w:val="000000" w:themeColor="text1"/>
          <w:sz w:val="20"/>
          <w:szCs w:val="20"/>
          <w:lang w:val="en-US"/>
        </w:rPr>
        <w:t xml:space="preserve"> addressed them through the lens of </w:t>
      </w:r>
      <w:r w:rsidR="00AE5DB2" w:rsidRPr="00C27A89">
        <w:rPr>
          <w:rFonts w:ascii="Helvetica" w:eastAsia="Avenir" w:hAnsi="Helvetica" w:cs="Times New Roman"/>
          <w:color w:val="000000" w:themeColor="text1"/>
          <w:sz w:val="20"/>
          <w:szCs w:val="20"/>
          <w:lang w:val="en-US"/>
        </w:rPr>
        <w:t xml:space="preserve">everyday audience </w:t>
      </w:r>
      <w:r w:rsidR="00AF3038" w:rsidRPr="00C27A89">
        <w:rPr>
          <w:rFonts w:ascii="Helvetica" w:eastAsia="Avenir" w:hAnsi="Helvetica" w:cs="Times New Roman"/>
          <w:color w:val="000000" w:themeColor="text1"/>
          <w:sz w:val="20"/>
          <w:szCs w:val="20"/>
          <w:lang w:val="en-US"/>
        </w:rPr>
        <w:t>tactics</w:t>
      </w:r>
      <w:r w:rsidR="0007364E" w:rsidRPr="00C27A89">
        <w:rPr>
          <w:rFonts w:ascii="Helvetica" w:eastAsia="Avenir" w:hAnsi="Helvetica" w:cs="Times New Roman"/>
          <w:color w:val="000000" w:themeColor="text1"/>
          <w:sz w:val="20"/>
          <w:szCs w:val="20"/>
          <w:lang w:val="en-US"/>
        </w:rPr>
        <w:t>.</w:t>
      </w:r>
      <w:r w:rsidR="007D077B" w:rsidRPr="00C27A89">
        <w:rPr>
          <w:rFonts w:ascii="Helvetica" w:eastAsia="Avenir" w:hAnsi="Helvetica" w:cs="Times New Roman"/>
          <w:color w:val="000000" w:themeColor="text1"/>
          <w:sz w:val="20"/>
          <w:szCs w:val="20"/>
          <w:lang w:val="en-US"/>
        </w:rPr>
        <w:t xml:space="preserve"> </w:t>
      </w:r>
      <w:r w:rsidR="0007364E" w:rsidRPr="00C27A89">
        <w:rPr>
          <w:rFonts w:ascii="Helvetica" w:eastAsia="Avenir" w:hAnsi="Helvetica" w:cs="Times New Roman"/>
          <w:color w:val="000000" w:themeColor="text1"/>
          <w:sz w:val="20"/>
          <w:szCs w:val="20"/>
          <w:lang w:val="en-US"/>
        </w:rPr>
        <w:t xml:space="preserve">The participants were recruited applying a snowball sampling (amongst BA-students and via social media posts). We conducted the interviews both offline and online, using Microsoft Teams. All the interviews were fully audio-recorded and transcribed. </w:t>
      </w:r>
      <w:r w:rsidR="00AF0746" w:rsidRPr="00C27A89">
        <w:rPr>
          <w:rFonts w:ascii="Helvetica" w:eastAsia="Avenir" w:hAnsi="Helvetica" w:cs="Times New Roman"/>
          <w:color w:val="000000" w:themeColor="text1"/>
          <w:sz w:val="20"/>
          <w:szCs w:val="20"/>
          <w:lang w:val="en-US"/>
        </w:rPr>
        <w:t>While</w:t>
      </w:r>
      <w:r w:rsidR="0007364E" w:rsidRPr="00C27A89">
        <w:rPr>
          <w:rFonts w:ascii="Helvetica" w:eastAsia="Avenir" w:hAnsi="Helvetica" w:cs="Times New Roman"/>
          <w:color w:val="000000" w:themeColor="text1"/>
          <w:sz w:val="20"/>
          <w:szCs w:val="20"/>
          <w:lang w:val="en-US"/>
        </w:rPr>
        <w:t xml:space="preserve"> the participants have different nationalities, all of them were living in Belgium </w:t>
      </w:r>
      <w:proofErr w:type="gramStart"/>
      <w:r w:rsidR="0007364E" w:rsidRPr="00C27A89">
        <w:rPr>
          <w:rFonts w:ascii="Helvetica" w:eastAsia="Avenir" w:hAnsi="Helvetica" w:cs="Times New Roman"/>
          <w:color w:val="000000" w:themeColor="text1"/>
          <w:sz w:val="20"/>
          <w:szCs w:val="20"/>
          <w:lang w:val="en-US"/>
        </w:rPr>
        <w:t>at the moment</w:t>
      </w:r>
      <w:proofErr w:type="gramEnd"/>
      <w:r w:rsidR="0007364E" w:rsidRPr="00C27A89">
        <w:rPr>
          <w:rFonts w:ascii="Helvetica" w:eastAsia="Avenir" w:hAnsi="Helvetica" w:cs="Times New Roman"/>
          <w:color w:val="000000" w:themeColor="text1"/>
          <w:sz w:val="20"/>
          <w:szCs w:val="20"/>
          <w:lang w:val="en-US"/>
        </w:rPr>
        <w:t xml:space="preserve"> of the interview. The interview transcripts were coded in </w:t>
      </w:r>
      <w:r w:rsidR="009A1DF9">
        <w:rPr>
          <w:rFonts w:ascii="Helvetica" w:eastAsia="Avenir" w:hAnsi="Helvetica" w:cs="Times New Roman"/>
          <w:color w:val="000000" w:themeColor="text1"/>
          <w:sz w:val="20"/>
          <w:szCs w:val="20"/>
          <w:lang w:val="en-US"/>
        </w:rPr>
        <w:t>MAXQDA</w:t>
      </w:r>
      <w:r w:rsidR="00AF0746" w:rsidRPr="00C27A89">
        <w:rPr>
          <w:rFonts w:ascii="Helvetica" w:eastAsia="Avenir" w:hAnsi="Helvetica" w:cs="Times New Roman"/>
          <w:color w:val="000000" w:themeColor="text1"/>
          <w:sz w:val="20"/>
          <w:szCs w:val="20"/>
          <w:lang w:val="en-US"/>
        </w:rPr>
        <w:t xml:space="preserve">. </w:t>
      </w:r>
    </w:p>
    <w:p w14:paraId="689F63F2" w14:textId="77777777" w:rsidR="00E73F84" w:rsidRDefault="00E73F84" w:rsidP="00E73F84">
      <w:pPr>
        <w:spacing w:line="480" w:lineRule="auto"/>
        <w:jc w:val="both"/>
        <w:rPr>
          <w:rFonts w:ascii="Helvetica" w:eastAsia="Avenir" w:hAnsi="Helvetica" w:cs="Times New Roman"/>
          <w:color w:val="000000" w:themeColor="text1"/>
          <w:sz w:val="20"/>
          <w:szCs w:val="20"/>
          <w:lang w:val="en-US"/>
        </w:rPr>
      </w:pPr>
    </w:p>
    <w:p w14:paraId="56ADDF15" w14:textId="29F5C5A8" w:rsidR="0094465D" w:rsidRPr="00C14575" w:rsidRDefault="007B70EC" w:rsidP="00E73F84">
      <w:pPr>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Next, </w:t>
      </w:r>
      <w:bookmarkStart w:id="6" w:name="_z3bz5bmq1asw" w:colFirst="0" w:colLast="0"/>
      <w:bookmarkEnd w:id="6"/>
      <w:r w:rsidRPr="00C27A89">
        <w:rPr>
          <w:rFonts w:ascii="Helvetica" w:eastAsia="Avenir" w:hAnsi="Helvetica" w:cs="Times New Roman"/>
          <w:color w:val="000000" w:themeColor="text1"/>
          <w:sz w:val="20"/>
          <w:szCs w:val="20"/>
          <w:lang w:val="en-US"/>
        </w:rPr>
        <w:t>a</w:t>
      </w:r>
      <w:r w:rsidR="00A35834" w:rsidRPr="00C27A89">
        <w:rPr>
          <w:rFonts w:ascii="Helvetica" w:eastAsia="Avenir" w:hAnsi="Helvetica" w:cs="Times New Roman"/>
          <w:color w:val="000000" w:themeColor="text1"/>
          <w:sz w:val="20"/>
          <w:szCs w:val="20"/>
          <w:lang w:val="en-US"/>
        </w:rPr>
        <w:t xml:space="preserve">fter we got more familiar with Shapiro’s audience, we exchanged certain initial observations and prominent patterns, which then </w:t>
      </w:r>
      <w:r w:rsidR="00B87898" w:rsidRPr="00C27A89">
        <w:rPr>
          <w:rFonts w:ascii="Helvetica" w:eastAsia="Avenir" w:hAnsi="Helvetica" w:cs="Times New Roman"/>
          <w:color w:val="000000" w:themeColor="text1"/>
          <w:sz w:val="20"/>
          <w:szCs w:val="20"/>
          <w:lang w:val="en-US"/>
        </w:rPr>
        <w:t xml:space="preserve">were translated into </w:t>
      </w:r>
      <w:r w:rsidR="008A2D24" w:rsidRPr="00C27A89">
        <w:rPr>
          <w:rFonts w:ascii="Helvetica" w:eastAsia="Avenir" w:hAnsi="Helvetica" w:cs="Times New Roman"/>
          <w:color w:val="000000" w:themeColor="text1"/>
          <w:sz w:val="20"/>
          <w:szCs w:val="20"/>
          <w:lang w:val="en-US"/>
        </w:rPr>
        <w:t>further data gathering and analysis</w:t>
      </w:r>
      <w:r w:rsidR="00A35834" w:rsidRPr="00C27A89">
        <w:rPr>
          <w:rFonts w:ascii="Helvetica" w:eastAsia="Avenir" w:hAnsi="Helvetica" w:cs="Times New Roman"/>
          <w:color w:val="000000" w:themeColor="text1"/>
          <w:sz w:val="20"/>
          <w:szCs w:val="20"/>
          <w:lang w:val="en-US"/>
        </w:rPr>
        <w:t>.</w:t>
      </w:r>
      <w:r w:rsidR="004843AB" w:rsidRPr="00C27A89">
        <w:rPr>
          <w:rFonts w:ascii="Helvetica" w:eastAsia="Avenir" w:hAnsi="Helvetica" w:cs="Times New Roman"/>
          <w:color w:val="000000" w:themeColor="text1"/>
          <w:sz w:val="20"/>
          <w:szCs w:val="20"/>
          <w:lang w:val="en-US"/>
        </w:rPr>
        <w:t xml:space="preserve"> For instance, </w:t>
      </w:r>
      <w:r w:rsidR="00166926" w:rsidRPr="00C27A89">
        <w:rPr>
          <w:rFonts w:ascii="Helvetica" w:eastAsia="Avenir" w:hAnsi="Helvetica" w:cs="Times New Roman"/>
          <w:color w:val="000000" w:themeColor="text1"/>
          <w:sz w:val="20"/>
          <w:szCs w:val="20"/>
          <w:lang w:val="en-US"/>
        </w:rPr>
        <w:t xml:space="preserve">following </w:t>
      </w:r>
      <w:r w:rsidR="00DC2F70" w:rsidRPr="00C27A89">
        <w:rPr>
          <w:rFonts w:ascii="Helvetica" w:eastAsia="Avenir" w:hAnsi="Helvetica" w:cs="Times New Roman"/>
          <w:color w:val="000000" w:themeColor="text1"/>
          <w:sz w:val="20"/>
          <w:szCs w:val="20"/>
          <w:lang w:val="en-US"/>
        </w:rPr>
        <w:t xml:space="preserve">some prior </w:t>
      </w:r>
      <w:r w:rsidR="00166926" w:rsidRPr="00C27A89">
        <w:rPr>
          <w:rFonts w:ascii="Helvetica" w:eastAsia="Avenir" w:hAnsi="Helvetica" w:cs="Times New Roman"/>
          <w:color w:val="000000" w:themeColor="text1"/>
          <w:sz w:val="20"/>
          <w:szCs w:val="20"/>
          <w:lang w:val="en-US"/>
        </w:rPr>
        <w:t xml:space="preserve">interviews, we understood that the consumption of </w:t>
      </w:r>
      <w:r w:rsidR="00B43512">
        <w:rPr>
          <w:rFonts w:ascii="Helvetica" w:eastAsia="Avenir" w:hAnsi="Helvetica" w:cs="Times New Roman"/>
          <w:color w:val="000000" w:themeColor="text1"/>
          <w:sz w:val="20"/>
          <w:szCs w:val="20"/>
          <w:lang w:val="en-US"/>
        </w:rPr>
        <w:t xml:space="preserve">so-called ‘YouTube shorts’, a short form video format </w:t>
      </w:r>
      <w:r w:rsidR="00B63CBD">
        <w:rPr>
          <w:rFonts w:ascii="Helvetica" w:eastAsia="Avenir" w:hAnsi="Helvetica" w:cs="Times New Roman"/>
          <w:color w:val="000000" w:themeColor="text1"/>
          <w:sz w:val="20"/>
          <w:szCs w:val="20"/>
          <w:lang w:val="en-US"/>
        </w:rPr>
        <w:t xml:space="preserve">like </w:t>
      </w:r>
      <w:r w:rsidR="00BF75DC">
        <w:rPr>
          <w:rFonts w:ascii="Helvetica" w:eastAsia="Avenir" w:hAnsi="Helvetica" w:cs="Times New Roman"/>
          <w:color w:val="000000" w:themeColor="text1"/>
          <w:sz w:val="20"/>
          <w:szCs w:val="20"/>
          <w:lang w:val="en-US"/>
        </w:rPr>
        <w:t>Instagram Reels</w:t>
      </w:r>
      <w:r w:rsidR="00B63CBD">
        <w:rPr>
          <w:rFonts w:ascii="Helvetica" w:eastAsia="Avenir" w:hAnsi="Helvetica" w:cs="Times New Roman"/>
          <w:color w:val="000000" w:themeColor="text1"/>
          <w:sz w:val="20"/>
          <w:szCs w:val="20"/>
          <w:lang w:val="en-US"/>
        </w:rPr>
        <w:t xml:space="preserve"> and</w:t>
      </w:r>
      <w:r w:rsidR="00BF75DC">
        <w:rPr>
          <w:rFonts w:ascii="Helvetica" w:eastAsia="Avenir" w:hAnsi="Helvetica" w:cs="Times New Roman"/>
          <w:color w:val="000000" w:themeColor="text1"/>
          <w:sz w:val="20"/>
          <w:szCs w:val="20"/>
          <w:lang w:val="en-US"/>
        </w:rPr>
        <w:t xml:space="preserve"> TikTok, </w:t>
      </w:r>
      <w:r w:rsidR="00394AC7" w:rsidRPr="00C27A89">
        <w:rPr>
          <w:rFonts w:ascii="Helvetica" w:eastAsia="Avenir" w:hAnsi="Helvetica" w:cs="Times New Roman"/>
          <w:color w:val="000000" w:themeColor="text1"/>
          <w:sz w:val="20"/>
          <w:szCs w:val="20"/>
          <w:lang w:val="en-US"/>
        </w:rPr>
        <w:t xml:space="preserve">was very different than longer-form videos </w:t>
      </w:r>
      <w:r w:rsidR="00DC2F70" w:rsidRPr="00C27A89">
        <w:rPr>
          <w:rFonts w:ascii="Helvetica" w:eastAsia="Avenir" w:hAnsi="Helvetica" w:cs="Times New Roman"/>
          <w:color w:val="000000" w:themeColor="text1"/>
          <w:sz w:val="20"/>
          <w:szCs w:val="20"/>
          <w:lang w:val="en-US"/>
        </w:rPr>
        <w:t xml:space="preserve">and therefore </w:t>
      </w:r>
      <w:r w:rsidR="002A78E0" w:rsidRPr="00C27A89">
        <w:rPr>
          <w:rFonts w:ascii="Helvetica" w:eastAsia="Avenir" w:hAnsi="Helvetica" w:cs="Times New Roman"/>
          <w:color w:val="000000" w:themeColor="text1"/>
          <w:sz w:val="20"/>
          <w:szCs w:val="20"/>
          <w:lang w:val="en-US"/>
        </w:rPr>
        <w:t>recoded</w:t>
      </w:r>
      <w:r w:rsidR="0094465D" w:rsidRPr="00C27A89">
        <w:rPr>
          <w:rFonts w:ascii="Helvetica" w:eastAsia="Avenir" w:hAnsi="Helvetica" w:cs="Times New Roman"/>
          <w:color w:val="000000" w:themeColor="text1"/>
          <w:sz w:val="20"/>
          <w:szCs w:val="20"/>
          <w:lang w:val="en-US"/>
        </w:rPr>
        <w:t xml:space="preserve"> the videos into three temporal video categories</w:t>
      </w:r>
      <w:r w:rsidR="0041429C" w:rsidRPr="00C27A89">
        <w:rPr>
          <w:rFonts w:ascii="Helvetica" w:eastAsia="Avenir" w:hAnsi="Helvetica" w:cs="Times New Roman"/>
          <w:color w:val="000000" w:themeColor="text1"/>
          <w:sz w:val="20"/>
          <w:szCs w:val="20"/>
          <w:lang w:val="en-US"/>
        </w:rPr>
        <w:t xml:space="preserve"> and selected the top 10 videos in each category for </w:t>
      </w:r>
      <w:r w:rsidR="00BF1922" w:rsidRPr="00C27A89">
        <w:rPr>
          <w:rFonts w:ascii="Helvetica" w:eastAsia="Avenir" w:hAnsi="Helvetica" w:cs="Times New Roman"/>
          <w:color w:val="000000" w:themeColor="text1"/>
          <w:sz w:val="20"/>
          <w:szCs w:val="20"/>
          <w:lang w:val="en-US"/>
        </w:rPr>
        <w:t xml:space="preserve">scraping and analysis. </w:t>
      </w:r>
      <w:r w:rsidR="009D12DC" w:rsidRPr="00C27A89">
        <w:rPr>
          <w:rFonts w:ascii="Helvetica" w:eastAsia="Avenir" w:hAnsi="Helvetica" w:cs="Times New Roman"/>
          <w:color w:val="000000" w:themeColor="text1"/>
          <w:sz w:val="20"/>
          <w:szCs w:val="20"/>
          <w:lang w:val="en-US"/>
        </w:rPr>
        <w:t xml:space="preserve">In line with our computational methodology, we uploaded this dataset to 4CAT: Capture and Analysis Toolkit </w:t>
      </w:r>
      <w:r w:rsidR="00E66467">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{"citationID":"MlC0CRtA","properties":{"formattedCitation":"(Peeters &amp; Hagen, 2021)","plainCitation":"(Peeters &amp; Hagen, 2021)","noteIndex":0},"citationItems":[{"id":316,"uris":["http://zotero.org/users/5191323/items/USVG62N9"],"itemData":{"id":316,"type":"article-journal","container-title":"SSRN Electronic Journal","DOI":"10.2139/ssrn.3914892","ISSN":"1556-5068","journalAbbreviation":"SSRN Journal","language":"en","source":"DOI.org (Crossref)","title":"The 4CAT Capture and Analysis Toolkit: A Modular Tool for Transparent and Traceable Social Media Research","title-short":"The 4CAT Capture and Analysis Toolkit","URL":"https://www.ssrn.com/abstract=3914892","author":[{"family":"Peeters","given":"Stijn"},{"family":"Hagen","given":"Sal"}],"accessed":{"date-parts":[["2021",11,19]]},"issued":{"date-parts":[["2021"]]}}}],"schema":"https://github.com/citation-style-language/schema/raw/master/csl-citation.json"} </w:instrText>
      </w:r>
      <w:r w:rsidR="00E66467">
        <w:rPr>
          <w:rFonts w:ascii="Helvetica" w:eastAsia="Avenir" w:hAnsi="Helvetica" w:cs="Times New Roman"/>
          <w:color w:val="000000" w:themeColor="text1"/>
          <w:sz w:val="20"/>
          <w:szCs w:val="20"/>
          <w:lang w:val="en-US"/>
        </w:rPr>
        <w:fldChar w:fldCharType="separate"/>
      </w:r>
      <w:r w:rsidR="00000C94">
        <w:rPr>
          <w:rFonts w:ascii="Helvetica" w:eastAsia="Avenir" w:hAnsi="Helvetica" w:cs="Times New Roman"/>
          <w:noProof/>
          <w:color w:val="000000" w:themeColor="text1"/>
          <w:sz w:val="20"/>
          <w:szCs w:val="20"/>
          <w:lang w:val="en-US"/>
        </w:rPr>
        <w:t>(Peeters &amp; Hagen, 2021)</w:t>
      </w:r>
      <w:r w:rsidR="00E66467">
        <w:rPr>
          <w:rFonts w:ascii="Helvetica" w:eastAsia="Avenir" w:hAnsi="Helvetica" w:cs="Times New Roman"/>
          <w:color w:val="000000" w:themeColor="text1"/>
          <w:sz w:val="20"/>
          <w:szCs w:val="20"/>
          <w:lang w:val="en-US"/>
        </w:rPr>
        <w:fldChar w:fldCharType="end"/>
      </w:r>
      <w:r w:rsidR="00000C94">
        <w:rPr>
          <w:rFonts w:ascii="Helvetica" w:eastAsia="Avenir" w:hAnsi="Helvetica" w:cs="Times New Roman"/>
          <w:color w:val="000000" w:themeColor="text1"/>
          <w:sz w:val="20"/>
          <w:szCs w:val="20"/>
          <w:lang w:val="en-US"/>
        </w:rPr>
        <w:t xml:space="preserve"> </w:t>
      </w:r>
      <w:r w:rsidR="009D12DC" w:rsidRPr="00C27A89">
        <w:rPr>
          <w:rFonts w:ascii="Helvetica" w:eastAsia="Avenir" w:hAnsi="Helvetica" w:cs="Times New Roman"/>
          <w:color w:val="000000" w:themeColor="text1"/>
          <w:sz w:val="20"/>
          <w:szCs w:val="20"/>
          <w:lang w:val="en-US"/>
        </w:rPr>
        <w:t xml:space="preserve">and used an unsupervised machine learning method termed word embeddings to generate similar words </w:t>
      </w:r>
      <w:r w:rsidR="00397EB2">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{"citationID":"ZNLKoITe","properties":{"formattedCitation":"(Mikolov et al., 2013)","plainCitation":"(Mikolov et al., 2013)","noteIndex":0},"citationItems":[{"id":75,"uris":["http://zotero.org/users/5191323/items/8MAFVIP4"],"itemData":{"id":75,"type":"article-journal","abstract":"We propose two novel model architectures for computing continuous vector representations of words from very large data sets. The quality of these representations is measured in a word similarity task, and the results are compared to the previously best performing techniques based on different types of neural networks. We observe large improvements in accuracy at much lower computational cost, i.e. it takes less than a day to learn high quality word vectors from a 1.6 billion words data set. Furthermore, we show that these vectors provide state-of-the-art performance on our test set for measuring syntactic and semantic word similarities.","container-title":"arXiv:1301.3781 [cs]","note":"arXiv: 1301.3781","source":"arXiv.org","title":"Efficient Estimation of Word Representations in Vector Space","URL":"http://arxiv.org/abs/1301.3781","author":[{"family":"Mikolov","given":"Tomas"},{"family":"Chen","given":"Kai"},{"family":"Corrado","given":"Greg"},{"family":"Dean","given":"Jeffrey"}],"accessed":{"date-parts":[["2021",2,26]]},"issued":{"date-parts":[["2013",9,6]]}}}],"schema":"https://github.com/citation-style-language/schema/raw/master/csl-citation.json"} </w:instrText>
      </w:r>
      <w:r w:rsidR="00397EB2">
        <w:rPr>
          <w:rFonts w:ascii="Helvetica" w:eastAsia="Avenir" w:hAnsi="Helvetica" w:cs="Times New Roman"/>
          <w:color w:val="000000" w:themeColor="text1"/>
          <w:sz w:val="20"/>
          <w:szCs w:val="20"/>
          <w:lang w:val="en-US"/>
        </w:rPr>
        <w:fldChar w:fldCharType="separate"/>
      </w:r>
      <w:r w:rsidR="00246451">
        <w:rPr>
          <w:rFonts w:ascii="Helvetica" w:eastAsia="Avenir" w:hAnsi="Helvetica" w:cs="Times New Roman"/>
          <w:noProof/>
          <w:color w:val="000000" w:themeColor="text1"/>
          <w:sz w:val="20"/>
          <w:szCs w:val="20"/>
          <w:lang w:val="en-US"/>
        </w:rPr>
        <w:t>(Mikolov et al., 2013)</w:t>
      </w:r>
      <w:r w:rsidR="00397EB2">
        <w:rPr>
          <w:rFonts w:ascii="Helvetica" w:eastAsia="Avenir" w:hAnsi="Helvetica" w:cs="Times New Roman"/>
          <w:color w:val="000000" w:themeColor="text1"/>
          <w:sz w:val="20"/>
          <w:szCs w:val="20"/>
          <w:lang w:val="en-US"/>
        </w:rPr>
        <w:fldChar w:fldCharType="end"/>
      </w:r>
      <w:r w:rsidR="00246451">
        <w:rPr>
          <w:rFonts w:ascii="Helvetica" w:eastAsia="Avenir" w:hAnsi="Helvetica" w:cs="Times New Roman"/>
          <w:color w:val="000000" w:themeColor="text1"/>
          <w:sz w:val="20"/>
          <w:szCs w:val="20"/>
          <w:lang w:val="en-US"/>
        </w:rPr>
        <w:t xml:space="preserve"> </w:t>
      </w:r>
      <w:r w:rsidR="009D12DC" w:rsidRPr="00C27A89">
        <w:rPr>
          <w:rFonts w:ascii="Helvetica" w:eastAsia="Avenir" w:hAnsi="Helvetica" w:cs="Times New Roman"/>
          <w:color w:val="000000" w:themeColor="text1"/>
          <w:sz w:val="20"/>
          <w:szCs w:val="20"/>
          <w:lang w:val="en-US"/>
        </w:rPr>
        <w:t>to ‘Ben’, and ‘Shapiro’ that gave an indication of what status Ben Shapiro has according to those audiences active in the comment section</w:t>
      </w:r>
      <w:r w:rsidR="003029D5" w:rsidRPr="00C27A89">
        <w:rPr>
          <w:rFonts w:ascii="Helvetica" w:eastAsia="Avenir" w:hAnsi="Helvetica" w:cs="Times New Roman"/>
          <w:color w:val="000000" w:themeColor="text1"/>
          <w:sz w:val="20"/>
          <w:szCs w:val="20"/>
          <w:lang w:val="en-US"/>
        </w:rPr>
        <w:t xml:space="preserve"> (Fig </w:t>
      </w:r>
      <w:r w:rsidR="00C23149">
        <w:rPr>
          <w:rFonts w:ascii="Helvetica" w:eastAsia="Avenir" w:hAnsi="Helvetica" w:cs="Times New Roman"/>
          <w:color w:val="000000" w:themeColor="text1"/>
          <w:sz w:val="20"/>
          <w:szCs w:val="20"/>
          <w:lang w:val="en-US"/>
        </w:rPr>
        <w:t>1</w:t>
      </w:r>
      <w:r w:rsidR="003029D5" w:rsidRPr="00C27A89">
        <w:rPr>
          <w:rFonts w:ascii="Helvetica" w:eastAsia="Avenir" w:hAnsi="Helvetica" w:cs="Times New Roman"/>
          <w:color w:val="000000" w:themeColor="text1"/>
          <w:sz w:val="20"/>
          <w:szCs w:val="20"/>
          <w:lang w:val="en-US"/>
        </w:rPr>
        <w:t xml:space="preserve">.) </w:t>
      </w:r>
    </w:p>
    <w:p w14:paraId="5B0B55E0" w14:textId="6753FCFF" w:rsidR="00AF0746" w:rsidRPr="00C27A89" w:rsidRDefault="0094465D" w:rsidP="00DE385E">
      <w:pPr>
        <w:spacing w:before="360" w:after="200" w:line="480" w:lineRule="auto"/>
        <w:jc w:val="center"/>
        <w:rPr>
          <w:rFonts w:ascii="Helvetica" w:eastAsia="Avenir" w:hAnsi="Helvetica" w:cs="Times New Roman"/>
          <w:color w:val="000000" w:themeColor="text1"/>
          <w:sz w:val="20"/>
          <w:szCs w:val="20"/>
          <w:lang w:val="en-US"/>
        </w:rPr>
      </w:pPr>
      <w:r w:rsidRPr="00C27A89">
        <w:rPr>
          <w:rFonts w:ascii="Helvetica" w:eastAsia="Avenir" w:hAnsi="Helvetica" w:cs="Times New Roman"/>
          <w:noProof/>
          <w:color w:val="000000" w:themeColor="text1"/>
          <w:sz w:val="20"/>
          <w:szCs w:val="20"/>
          <w:lang w:val="en-US"/>
        </w:rPr>
        <w:drawing>
          <wp:inline distT="0" distB="0" distL="0" distR="0" wp14:anchorId="1C1DB0B5" wp14:editId="26863DFA">
            <wp:extent cx="3978729" cy="2679691"/>
            <wp:effectExtent l="0" t="0" r="0" b="635"/>
            <wp:docPr id="3" name="Picture 3" descr="Diagram&#10;&#10;Description automatically generated">
              <a:extLst xmlns:a="http://schemas.openxmlformats.org/drawingml/2006/main">
                <a:ext uri="{FF2B5EF4-FFF2-40B4-BE49-F238E27FC236}">
                  <a16:creationId xmlns:a16="http://schemas.microsoft.com/office/drawing/2014/main" id="{79E458FF-C6F8-3373-CBC9-0FB5E110E7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a:extLst>
                        <a:ext uri="{FF2B5EF4-FFF2-40B4-BE49-F238E27FC236}">
                          <a16:creationId xmlns:a16="http://schemas.microsoft.com/office/drawing/2014/main" id="{79E458FF-C6F8-3373-CBC9-0FB5E110E787}"/>
                        </a:ext>
                      </a:extLst>
                    </pic:cNvPr>
                    <pic:cNvPicPr>
                      <a:picLocks noChangeAspect="1"/>
                    </pic:cNvPicPr>
                  </pic:nvPicPr>
                  <pic:blipFill>
                    <a:blip r:embed="rId8"/>
                    <a:stretch>
                      <a:fillRect/>
                    </a:stretch>
                  </pic:blipFill>
                  <pic:spPr>
                    <a:xfrm>
                      <a:off x="0" y="0"/>
                      <a:ext cx="4020360" cy="2707730"/>
                    </a:xfrm>
                    <a:prstGeom prst="rect">
                      <a:avLst/>
                    </a:prstGeom>
                  </pic:spPr>
                </pic:pic>
              </a:graphicData>
            </a:graphic>
          </wp:inline>
        </w:drawing>
      </w:r>
    </w:p>
    <w:p w14:paraId="687EF040" w14:textId="4A39C977" w:rsidR="00C96579" w:rsidRPr="00C14575" w:rsidRDefault="00C96579" w:rsidP="00DE385E">
      <w:pPr>
        <w:spacing w:line="480" w:lineRule="auto"/>
        <w:jc w:val="center"/>
        <w:rPr>
          <w:rFonts w:ascii="Helvetica" w:eastAsia="Avenir" w:hAnsi="Helvetica" w:cs="Times New Roman"/>
          <w:i/>
          <w:color w:val="000000" w:themeColor="text1"/>
          <w:sz w:val="20"/>
          <w:szCs w:val="20"/>
          <w:lang w:val="en-US"/>
        </w:rPr>
      </w:pPr>
      <w:r w:rsidRPr="00C14575">
        <w:rPr>
          <w:rFonts w:ascii="Helvetica" w:eastAsia="Avenir" w:hAnsi="Helvetica" w:cs="Times New Roman"/>
          <w:i/>
          <w:color w:val="000000" w:themeColor="text1"/>
          <w:sz w:val="20"/>
          <w:szCs w:val="20"/>
          <w:lang w:val="en-US"/>
        </w:rPr>
        <w:t xml:space="preserve">Figure </w:t>
      </w:r>
      <w:r w:rsidR="001C370B" w:rsidRPr="00C14575">
        <w:rPr>
          <w:rFonts w:ascii="Helvetica" w:eastAsia="Avenir" w:hAnsi="Helvetica" w:cs="Times New Roman"/>
          <w:i/>
          <w:color w:val="000000" w:themeColor="text1"/>
          <w:sz w:val="20"/>
          <w:szCs w:val="20"/>
          <w:lang w:val="en-US"/>
        </w:rPr>
        <w:t>1</w:t>
      </w:r>
      <w:r w:rsidR="00796A96" w:rsidRPr="00C14575">
        <w:rPr>
          <w:rFonts w:ascii="Helvetica" w:eastAsia="Avenir" w:hAnsi="Helvetica" w:cs="Times New Roman"/>
          <w:i/>
          <w:color w:val="000000" w:themeColor="text1"/>
          <w:sz w:val="20"/>
          <w:szCs w:val="20"/>
          <w:lang w:val="en-US"/>
        </w:rPr>
        <w:t>: Workflow of second dataset creation on YouTube.</w:t>
      </w:r>
    </w:p>
    <w:p w14:paraId="50D110BD" w14:textId="77777777" w:rsidR="00677FB2" w:rsidRPr="00C14575" w:rsidRDefault="00677FB2" w:rsidP="00A84BE1">
      <w:pPr>
        <w:spacing w:line="480" w:lineRule="auto"/>
        <w:jc w:val="both"/>
        <w:rPr>
          <w:rFonts w:ascii="Helvetica" w:eastAsia="Avenir" w:hAnsi="Helvetica" w:cs="Times New Roman"/>
          <w:color w:val="000000" w:themeColor="text1"/>
          <w:sz w:val="20"/>
          <w:szCs w:val="20"/>
          <w:lang w:val="en-US"/>
        </w:rPr>
      </w:pPr>
    </w:p>
    <w:p w14:paraId="3A120420" w14:textId="5DF547F8" w:rsidR="00CD0961" w:rsidRPr="00003857" w:rsidRDefault="00CF0319" w:rsidP="00003857">
      <w:pPr>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lastRenderedPageBreak/>
        <w:t>Extracting similar words to ‘ben’ and ‘</w:t>
      </w:r>
      <w:proofErr w:type="spellStart"/>
      <w:r w:rsidRPr="00C27A89">
        <w:rPr>
          <w:rFonts w:ascii="Helvetica" w:eastAsia="Avenir" w:hAnsi="Helvetica" w:cs="Times New Roman"/>
          <w:color w:val="000000" w:themeColor="text1"/>
          <w:sz w:val="20"/>
          <w:szCs w:val="20"/>
          <w:lang w:val="en-US"/>
        </w:rPr>
        <w:t>shapiro</w:t>
      </w:r>
      <w:proofErr w:type="spellEnd"/>
      <w:r w:rsidRPr="00C27A89">
        <w:rPr>
          <w:rFonts w:ascii="Helvetica" w:eastAsia="Avenir" w:hAnsi="Helvetica" w:cs="Times New Roman"/>
          <w:color w:val="000000" w:themeColor="text1"/>
          <w:sz w:val="20"/>
          <w:szCs w:val="20"/>
          <w:lang w:val="en-US"/>
        </w:rPr>
        <w:t xml:space="preserve">’ </w:t>
      </w:r>
      <w:r w:rsidR="003029D5" w:rsidRPr="00C27A89">
        <w:rPr>
          <w:rFonts w:ascii="Helvetica" w:eastAsia="Avenir" w:hAnsi="Helvetica" w:cs="Times New Roman"/>
          <w:color w:val="000000" w:themeColor="text1"/>
          <w:sz w:val="20"/>
          <w:szCs w:val="20"/>
          <w:lang w:val="en-US"/>
        </w:rPr>
        <w:t xml:space="preserve">resulted in a spreadsheet with 100 </w:t>
      </w:r>
      <w:r w:rsidR="002A0B61" w:rsidRPr="00C27A89">
        <w:rPr>
          <w:rFonts w:ascii="Helvetica" w:eastAsia="Avenir" w:hAnsi="Helvetica" w:cs="Times New Roman"/>
          <w:color w:val="000000" w:themeColor="text1"/>
          <w:sz w:val="20"/>
          <w:szCs w:val="20"/>
          <w:lang w:val="en-US"/>
        </w:rPr>
        <w:t>terms</w:t>
      </w:r>
      <w:r w:rsidR="003029D5" w:rsidRPr="00C27A89">
        <w:rPr>
          <w:rFonts w:ascii="Helvetica" w:eastAsia="Avenir" w:hAnsi="Helvetica" w:cs="Times New Roman"/>
          <w:color w:val="000000" w:themeColor="text1"/>
          <w:sz w:val="20"/>
          <w:szCs w:val="20"/>
          <w:lang w:val="en-US"/>
        </w:rPr>
        <w:t xml:space="preserve"> which we </w:t>
      </w:r>
      <w:r w:rsidR="007A3A57" w:rsidRPr="00C27A89">
        <w:rPr>
          <w:rFonts w:ascii="Helvetica" w:eastAsia="Avenir" w:hAnsi="Helvetica" w:cs="Times New Roman"/>
          <w:color w:val="000000" w:themeColor="text1"/>
          <w:sz w:val="20"/>
          <w:szCs w:val="20"/>
          <w:lang w:val="en-US"/>
        </w:rPr>
        <w:t xml:space="preserve">then aimed to interpret both by delving back into the comments and discussing them with audiences. </w:t>
      </w:r>
      <w:r w:rsidR="00DA7BCF" w:rsidRPr="00C27A89">
        <w:rPr>
          <w:rFonts w:ascii="Helvetica" w:eastAsia="Avenir" w:hAnsi="Helvetica" w:cs="Times New Roman"/>
          <w:color w:val="000000" w:themeColor="text1"/>
          <w:sz w:val="20"/>
          <w:szCs w:val="20"/>
          <w:lang w:val="en-US"/>
        </w:rPr>
        <w:t xml:space="preserve"> </w:t>
      </w:r>
      <w:r w:rsidR="007A3A57" w:rsidRPr="00C27A89">
        <w:rPr>
          <w:rFonts w:ascii="Helvetica" w:eastAsia="Avenir" w:hAnsi="Helvetica" w:cs="Times New Roman"/>
          <w:color w:val="000000" w:themeColor="text1"/>
          <w:sz w:val="20"/>
          <w:szCs w:val="20"/>
          <w:lang w:val="en-US"/>
        </w:rPr>
        <w:t xml:space="preserve">During the interviews, we both asked what the audience thought of Ben Shapiro and </w:t>
      </w:r>
      <w:r w:rsidR="00543518" w:rsidRPr="00C27A89">
        <w:rPr>
          <w:rFonts w:ascii="Helvetica" w:eastAsia="Avenir" w:hAnsi="Helvetica" w:cs="Times New Roman"/>
          <w:color w:val="000000" w:themeColor="text1"/>
          <w:sz w:val="20"/>
          <w:szCs w:val="20"/>
          <w:lang w:val="en-US"/>
        </w:rPr>
        <w:t xml:space="preserve">how they consumed his content, </w:t>
      </w:r>
      <w:r w:rsidR="001D4B05" w:rsidRPr="00C27A89">
        <w:rPr>
          <w:rFonts w:ascii="Helvetica" w:eastAsia="Avenir" w:hAnsi="Helvetica" w:cs="Times New Roman"/>
          <w:color w:val="000000" w:themeColor="text1"/>
          <w:sz w:val="20"/>
          <w:szCs w:val="20"/>
          <w:lang w:val="en-US"/>
        </w:rPr>
        <w:t>i.e.,</w:t>
      </w:r>
      <w:r w:rsidR="00543518" w:rsidRPr="00C27A89">
        <w:rPr>
          <w:rFonts w:ascii="Helvetica" w:eastAsia="Avenir" w:hAnsi="Helvetica" w:cs="Times New Roman"/>
          <w:color w:val="000000" w:themeColor="text1"/>
          <w:sz w:val="20"/>
          <w:szCs w:val="20"/>
          <w:lang w:val="en-US"/>
        </w:rPr>
        <w:t xml:space="preserve"> the</w:t>
      </w:r>
      <w:r w:rsidR="00F77A12" w:rsidRPr="00C27A89">
        <w:rPr>
          <w:rFonts w:ascii="Helvetica" w:eastAsia="Avenir" w:hAnsi="Helvetica" w:cs="Times New Roman"/>
          <w:color w:val="000000" w:themeColor="text1"/>
          <w:sz w:val="20"/>
          <w:szCs w:val="20"/>
          <w:lang w:val="en-US"/>
        </w:rPr>
        <w:t xml:space="preserve"> user</w:t>
      </w:r>
      <w:r w:rsidR="00F77A12" w:rsidRPr="00C27A89">
        <w:rPr>
          <w:rFonts w:ascii="Helvetica" w:eastAsia="Avenir" w:hAnsi="Helvetica" w:cs="Times New Roman"/>
          <w:i/>
          <w:iCs/>
          <w:color w:val="000000" w:themeColor="text1"/>
          <w:sz w:val="20"/>
          <w:szCs w:val="20"/>
          <w:lang w:val="en-US"/>
        </w:rPr>
        <w:t xml:space="preserve"> </w:t>
      </w:r>
      <w:r w:rsidR="00F77A12" w:rsidRPr="00C27A89">
        <w:rPr>
          <w:rFonts w:ascii="Helvetica" w:eastAsia="Avenir" w:hAnsi="Helvetica" w:cs="Times New Roman"/>
          <w:color w:val="000000" w:themeColor="text1"/>
          <w:sz w:val="20"/>
          <w:szCs w:val="20"/>
          <w:lang w:val="en-US"/>
        </w:rPr>
        <w:t>tactics</w:t>
      </w:r>
      <w:r w:rsidR="00543518" w:rsidRPr="00C27A89">
        <w:rPr>
          <w:rFonts w:ascii="Helvetica" w:eastAsia="Avenir" w:hAnsi="Helvetica" w:cs="Times New Roman"/>
          <w:color w:val="000000" w:themeColor="text1"/>
          <w:sz w:val="20"/>
          <w:szCs w:val="20"/>
          <w:lang w:val="en-US"/>
        </w:rPr>
        <w:t>.</w:t>
      </w:r>
    </w:p>
    <w:p w14:paraId="5557DA05" w14:textId="0AB8F4E2" w:rsidR="003F2B40" w:rsidRPr="00171B07" w:rsidRDefault="007C787A" w:rsidP="00171B07">
      <w:pPr>
        <w:pStyle w:val="Heading1"/>
        <w:spacing w:line="480" w:lineRule="auto"/>
        <w:rPr>
          <w:rFonts w:ascii="Helvetica" w:hAnsi="Helvetica"/>
          <w:b/>
          <w:sz w:val="20"/>
          <w:szCs w:val="20"/>
          <w:lang w:val="en-US"/>
        </w:rPr>
      </w:pPr>
      <w:r>
        <w:rPr>
          <w:rFonts w:ascii="Helvetica" w:hAnsi="Helvetica"/>
          <w:b/>
          <w:bCs/>
          <w:sz w:val="20"/>
          <w:szCs w:val="20"/>
          <w:lang w:val="en-US"/>
        </w:rPr>
        <w:t xml:space="preserve">UNCOVERING </w:t>
      </w:r>
      <w:r w:rsidR="003A58EB">
        <w:rPr>
          <w:rFonts w:ascii="Helvetica" w:hAnsi="Helvetica"/>
          <w:b/>
          <w:bCs/>
          <w:sz w:val="20"/>
          <w:szCs w:val="20"/>
          <w:lang w:val="en-US"/>
        </w:rPr>
        <w:t xml:space="preserve">THE </w:t>
      </w:r>
      <w:r w:rsidR="007F028E">
        <w:rPr>
          <w:rFonts w:ascii="Helvetica" w:hAnsi="Helvetica"/>
          <w:b/>
          <w:bCs/>
          <w:sz w:val="20"/>
          <w:szCs w:val="20"/>
          <w:lang w:val="en-US"/>
        </w:rPr>
        <w:t xml:space="preserve">DUAL </w:t>
      </w:r>
      <w:r w:rsidR="003A58EB">
        <w:rPr>
          <w:rFonts w:ascii="Helvetica" w:hAnsi="Helvetica"/>
          <w:b/>
          <w:bCs/>
          <w:sz w:val="20"/>
          <w:szCs w:val="20"/>
          <w:lang w:val="en-US"/>
        </w:rPr>
        <w:t>ROLE OF APCs</w:t>
      </w:r>
      <w:r w:rsidR="00E92024">
        <w:rPr>
          <w:rFonts w:ascii="Helvetica" w:hAnsi="Helvetica"/>
          <w:b/>
          <w:bCs/>
          <w:sz w:val="20"/>
          <w:szCs w:val="20"/>
          <w:lang w:val="en-US"/>
        </w:rPr>
        <w:t>:</w:t>
      </w:r>
      <w:r w:rsidR="001D1FA1">
        <w:rPr>
          <w:rFonts w:ascii="Helvetica" w:hAnsi="Helvetica"/>
          <w:b/>
          <w:bCs/>
          <w:sz w:val="20"/>
          <w:szCs w:val="20"/>
          <w:lang w:val="en-US"/>
        </w:rPr>
        <w:t xml:space="preserve"> ENTERTAINMENT AND INFORMATION SEEKING IN EVERYDAY LIFE</w:t>
      </w:r>
    </w:p>
    <w:p w14:paraId="01F8AB5E" w14:textId="5DDA986C" w:rsidR="00367417" w:rsidRDefault="0052526B" w:rsidP="00530512">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In answering </w:t>
      </w:r>
      <w:r w:rsidR="0048556F">
        <w:rPr>
          <w:rFonts w:ascii="Helvetica" w:eastAsia="Avenir" w:hAnsi="Helvetica" w:cs="Times New Roman"/>
          <w:color w:val="000000" w:themeColor="text1"/>
          <w:sz w:val="20"/>
          <w:szCs w:val="20"/>
          <w:lang w:val="en-US"/>
        </w:rPr>
        <w:t>our</w:t>
      </w:r>
      <w:r w:rsidR="005E3CEE">
        <w:rPr>
          <w:rFonts w:ascii="Helvetica" w:eastAsia="Avenir" w:hAnsi="Helvetica" w:cs="Times New Roman"/>
          <w:color w:val="000000" w:themeColor="text1"/>
          <w:sz w:val="20"/>
          <w:szCs w:val="20"/>
          <w:lang w:val="en-US"/>
        </w:rPr>
        <w:t xml:space="preserve"> </w:t>
      </w:r>
      <w:r w:rsidR="002533FE">
        <w:rPr>
          <w:rFonts w:ascii="Helvetica" w:eastAsia="Avenir" w:hAnsi="Helvetica" w:cs="Times New Roman"/>
          <w:color w:val="000000" w:themeColor="text1"/>
          <w:sz w:val="20"/>
          <w:szCs w:val="20"/>
          <w:lang w:val="en-US"/>
        </w:rPr>
        <w:t>two-fold</w:t>
      </w:r>
      <w:r>
        <w:rPr>
          <w:rFonts w:ascii="Helvetica" w:eastAsia="Avenir" w:hAnsi="Helvetica" w:cs="Times New Roman"/>
          <w:color w:val="000000" w:themeColor="text1"/>
          <w:sz w:val="20"/>
          <w:szCs w:val="20"/>
          <w:lang w:val="en-US"/>
        </w:rPr>
        <w:t xml:space="preserve"> </w:t>
      </w:r>
      <w:r w:rsidR="00073738">
        <w:rPr>
          <w:rFonts w:ascii="Helvetica" w:eastAsia="Avenir" w:hAnsi="Helvetica" w:cs="Times New Roman"/>
          <w:color w:val="000000" w:themeColor="text1"/>
          <w:sz w:val="20"/>
          <w:szCs w:val="20"/>
          <w:lang w:val="en-US"/>
        </w:rPr>
        <w:t>research</w:t>
      </w:r>
      <w:r>
        <w:rPr>
          <w:rFonts w:ascii="Helvetica" w:eastAsia="Avenir" w:hAnsi="Helvetica" w:cs="Times New Roman"/>
          <w:color w:val="000000" w:themeColor="text1"/>
          <w:sz w:val="20"/>
          <w:szCs w:val="20"/>
          <w:lang w:val="en-US"/>
        </w:rPr>
        <w:t xml:space="preserve"> question, </w:t>
      </w:r>
      <w:r w:rsidR="00073738">
        <w:rPr>
          <w:rFonts w:ascii="Helvetica" w:eastAsia="Avenir" w:hAnsi="Helvetica" w:cs="Times New Roman"/>
          <w:color w:val="000000" w:themeColor="text1"/>
          <w:sz w:val="20"/>
          <w:szCs w:val="20"/>
          <w:lang w:val="en-US"/>
        </w:rPr>
        <w:t xml:space="preserve">‘how do audience members </w:t>
      </w:r>
      <w:r w:rsidR="00073738" w:rsidRPr="005C4927">
        <w:rPr>
          <w:rFonts w:ascii="Helvetica" w:eastAsia="Avenir" w:hAnsi="Helvetica" w:cs="Times New Roman"/>
          <w:i/>
          <w:iCs/>
          <w:color w:val="000000" w:themeColor="text1"/>
          <w:sz w:val="20"/>
          <w:szCs w:val="20"/>
          <w:lang w:val="en-US"/>
        </w:rPr>
        <w:t>perceive</w:t>
      </w:r>
      <w:r w:rsidR="002F471D">
        <w:rPr>
          <w:rFonts w:ascii="Helvetica" w:eastAsia="Avenir" w:hAnsi="Helvetica" w:cs="Times New Roman"/>
          <w:color w:val="000000" w:themeColor="text1"/>
          <w:sz w:val="20"/>
          <w:szCs w:val="20"/>
          <w:lang w:val="en-US"/>
        </w:rPr>
        <w:t xml:space="preserve">, </w:t>
      </w:r>
      <w:r w:rsidR="00073738">
        <w:rPr>
          <w:rFonts w:ascii="Helvetica" w:eastAsia="Avenir" w:hAnsi="Helvetica" w:cs="Times New Roman"/>
          <w:color w:val="000000" w:themeColor="text1"/>
          <w:sz w:val="20"/>
          <w:szCs w:val="20"/>
          <w:lang w:val="en-US"/>
        </w:rPr>
        <w:t xml:space="preserve">and </w:t>
      </w:r>
      <w:r w:rsidR="00073738" w:rsidRPr="005C4927">
        <w:rPr>
          <w:rFonts w:ascii="Helvetica" w:eastAsia="Avenir" w:hAnsi="Helvetica" w:cs="Times New Roman"/>
          <w:i/>
          <w:iCs/>
          <w:color w:val="000000" w:themeColor="text1"/>
          <w:sz w:val="20"/>
          <w:szCs w:val="20"/>
          <w:lang w:val="en-US"/>
        </w:rPr>
        <w:t>engage</w:t>
      </w:r>
      <w:r w:rsidR="00073738">
        <w:rPr>
          <w:rFonts w:ascii="Helvetica" w:eastAsia="Avenir" w:hAnsi="Helvetica" w:cs="Times New Roman"/>
          <w:color w:val="000000" w:themeColor="text1"/>
          <w:sz w:val="20"/>
          <w:szCs w:val="20"/>
          <w:lang w:val="en-US"/>
        </w:rPr>
        <w:t xml:space="preserve"> with</w:t>
      </w:r>
      <w:r w:rsidR="002F471D">
        <w:rPr>
          <w:rFonts w:ascii="Helvetica" w:eastAsia="Avenir" w:hAnsi="Helvetica" w:cs="Times New Roman"/>
          <w:color w:val="000000" w:themeColor="text1"/>
          <w:sz w:val="20"/>
          <w:szCs w:val="20"/>
          <w:lang w:val="en-US"/>
        </w:rPr>
        <w:t xml:space="preserve">, </w:t>
      </w:r>
      <w:r w:rsidR="00073738">
        <w:rPr>
          <w:rFonts w:ascii="Helvetica" w:eastAsia="Avenir" w:hAnsi="Helvetica" w:cs="Times New Roman"/>
          <w:color w:val="000000" w:themeColor="text1"/>
          <w:sz w:val="20"/>
          <w:szCs w:val="20"/>
          <w:lang w:val="en-US"/>
        </w:rPr>
        <w:t>Ben Shapiro as an Alternative Political Commentator?’</w:t>
      </w:r>
      <w:r>
        <w:rPr>
          <w:rFonts w:ascii="Helvetica" w:eastAsia="Avenir" w:hAnsi="Helvetica" w:cs="Times New Roman"/>
          <w:color w:val="000000" w:themeColor="text1"/>
          <w:sz w:val="20"/>
          <w:szCs w:val="20"/>
          <w:lang w:val="en-US"/>
        </w:rPr>
        <w:t xml:space="preserve">, </w:t>
      </w:r>
      <w:r w:rsidR="001F2AE1">
        <w:rPr>
          <w:rFonts w:ascii="Helvetica" w:eastAsia="Avenir" w:hAnsi="Helvetica" w:cs="Times New Roman"/>
          <w:color w:val="000000" w:themeColor="text1"/>
          <w:sz w:val="20"/>
          <w:szCs w:val="20"/>
          <w:lang w:val="en-US"/>
        </w:rPr>
        <w:t xml:space="preserve">we first </w:t>
      </w:r>
      <w:r w:rsidR="0048556F">
        <w:rPr>
          <w:rFonts w:ascii="Helvetica" w:eastAsia="Avenir" w:hAnsi="Helvetica" w:cs="Times New Roman"/>
          <w:color w:val="000000" w:themeColor="text1"/>
          <w:sz w:val="20"/>
          <w:szCs w:val="20"/>
          <w:lang w:val="en-US"/>
        </w:rPr>
        <w:t xml:space="preserve">explore </w:t>
      </w:r>
      <w:r w:rsidR="008668F6">
        <w:rPr>
          <w:rFonts w:ascii="Helvetica" w:eastAsia="Avenir" w:hAnsi="Helvetica" w:cs="Times New Roman"/>
          <w:color w:val="000000" w:themeColor="text1"/>
          <w:sz w:val="20"/>
          <w:szCs w:val="20"/>
          <w:lang w:val="en-US"/>
        </w:rPr>
        <w:t xml:space="preserve">the perceived qualities of Shapiro </w:t>
      </w:r>
      <w:r w:rsidR="0048556F">
        <w:rPr>
          <w:rFonts w:ascii="Helvetica" w:eastAsia="Avenir" w:hAnsi="Helvetica" w:cs="Times New Roman"/>
          <w:color w:val="000000" w:themeColor="text1"/>
          <w:sz w:val="20"/>
          <w:szCs w:val="20"/>
          <w:lang w:val="en-US"/>
        </w:rPr>
        <w:t>to enrich</w:t>
      </w:r>
      <w:r w:rsidR="0015601C">
        <w:rPr>
          <w:rFonts w:ascii="Helvetica" w:eastAsia="Avenir" w:hAnsi="Helvetica" w:cs="Times New Roman"/>
          <w:color w:val="000000" w:themeColor="text1"/>
          <w:sz w:val="20"/>
          <w:szCs w:val="20"/>
          <w:lang w:val="en-US"/>
        </w:rPr>
        <w:t xml:space="preserve"> these perceptions within </w:t>
      </w:r>
      <w:r w:rsidR="00B236F0">
        <w:rPr>
          <w:rFonts w:ascii="Helvetica" w:eastAsia="Avenir" w:hAnsi="Helvetica" w:cs="Times New Roman"/>
          <w:color w:val="000000" w:themeColor="text1"/>
          <w:sz w:val="20"/>
          <w:szCs w:val="20"/>
          <w:lang w:val="en-US"/>
        </w:rPr>
        <w:t>participants’</w:t>
      </w:r>
      <w:r w:rsidR="00B53C0C">
        <w:rPr>
          <w:rFonts w:ascii="Helvetica" w:eastAsia="Avenir" w:hAnsi="Helvetica" w:cs="Times New Roman"/>
          <w:color w:val="000000" w:themeColor="text1"/>
          <w:sz w:val="20"/>
          <w:szCs w:val="20"/>
          <w:lang w:val="en-US"/>
        </w:rPr>
        <w:t xml:space="preserve"> everyday media practices</w:t>
      </w:r>
      <w:r w:rsidR="00C661D9">
        <w:rPr>
          <w:rFonts w:ascii="Helvetica" w:eastAsia="Avenir" w:hAnsi="Helvetica" w:cs="Times New Roman"/>
          <w:color w:val="000000" w:themeColor="text1"/>
          <w:sz w:val="20"/>
          <w:szCs w:val="20"/>
          <w:lang w:val="en-US"/>
        </w:rPr>
        <w:t xml:space="preserve">. </w:t>
      </w:r>
      <w:r w:rsidR="006A0E67">
        <w:rPr>
          <w:rFonts w:ascii="Helvetica" w:eastAsia="Avenir" w:hAnsi="Helvetica" w:cs="Times New Roman"/>
          <w:color w:val="000000" w:themeColor="text1"/>
          <w:sz w:val="20"/>
          <w:szCs w:val="20"/>
          <w:lang w:val="en-US"/>
        </w:rPr>
        <w:t>In other words</w:t>
      </w:r>
      <w:r w:rsidR="00370E1B">
        <w:rPr>
          <w:rFonts w:ascii="Helvetica" w:eastAsia="Avenir" w:hAnsi="Helvetica" w:cs="Times New Roman"/>
          <w:color w:val="000000" w:themeColor="text1"/>
          <w:sz w:val="20"/>
          <w:szCs w:val="20"/>
          <w:lang w:val="en-US"/>
        </w:rPr>
        <w:t xml:space="preserve">, </w:t>
      </w:r>
      <w:r w:rsidR="006A0E67">
        <w:rPr>
          <w:rFonts w:ascii="Helvetica" w:eastAsia="Avenir" w:hAnsi="Helvetica" w:cs="Times New Roman"/>
          <w:color w:val="000000" w:themeColor="text1"/>
          <w:sz w:val="20"/>
          <w:szCs w:val="20"/>
          <w:lang w:val="en-US"/>
        </w:rPr>
        <w:t xml:space="preserve">the findings </w:t>
      </w:r>
      <w:r w:rsidR="003D14D7">
        <w:rPr>
          <w:rFonts w:ascii="Helvetica" w:eastAsia="Avenir" w:hAnsi="Helvetica" w:cs="Times New Roman"/>
          <w:color w:val="000000" w:themeColor="text1"/>
          <w:sz w:val="20"/>
          <w:szCs w:val="20"/>
          <w:lang w:val="en-US"/>
        </w:rPr>
        <w:t>triangulate</w:t>
      </w:r>
      <w:r w:rsidR="002010B0">
        <w:rPr>
          <w:rFonts w:ascii="Helvetica" w:eastAsia="Avenir" w:hAnsi="Helvetica" w:cs="Times New Roman"/>
          <w:color w:val="000000" w:themeColor="text1"/>
          <w:sz w:val="20"/>
          <w:szCs w:val="20"/>
          <w:lang w:val="en-US"/>
        </w:rPr>
        <w:t xml:space="preserve"> the perception </w:t>
      </w:r>
      <w:r w:rsidR="004601FB">
        <w:rPr>
          <w:rFonts w:ascii="Helvetica" w:eastAsia="Avenir" w:hAnsi="Helvetica" w:cs="Times New Roman"/>
          <w:color w:val="000000" w:themeColor="text1"/>
          <w:sz w:val="20"/>
          <w:szCs w:val="20"/>
          <w:lang w:val="en-US"/>
        </w:rPr>
        <w:t>of</w:t>
      </w:r>
      <w:r w:rsidR="002010B0">
        <w:rPr>
          <w:rFonts w:ascii="Helvetica" w:eastAsia="Avenir" w:hAnsi="Helvetica" w:cs="Times New Roman"/>
          <w:color w:val="000000" w:themeColor="text1"/>
          <w:sz w:val="20"/>
          <w:szCs w:val="20"/>
          <w:lang w:val="en-US"/>
        </w:rPr>
        <w:t xml:space="preserve"> Shapiro as </w:t>
      </w:r>
      <w:r w:rsidR="000425D9">
        <w:rPr>
          <w:rFonts w:ascii="Helvetica" w:eastAsia="Avenir" w:hAnsi="Helvetica" w:cs="Times New Roman"/>
          <w:color w:val="000000" w:themeColor="text1"/>
          <w:sz w:val="20"/>
          <w:szCs w:val="20"/>
          <w:lang w:val="en-US"/>
        </w:rPr>
        <w:t xml:space="preserve">APC </w:t>
      </w:r>
      <w:r w:rsidR="006742A2">
        <w:rPr>
          <w:rFonts w:ascii="Helvetica" w:eastAsia="Avenir" w:hAnsi="Helvetica" w:cs="Times New Roman"/>
          <w:color w:val="000000" w:themeColor="text1"/>
          <w:sz w:val="20"/>
          <w:szCs w:val="20"/>
          <w:lang w:val="en-US"/>
        </w:rPr>
        <w:t>through</w:t>
      </w:r>
      <w:r w:rsidR="00AA6C78">
        <w:rPr>
          <w:rFonts w:ascii="Helvetica" w:eastAsia="Avenir" w:hAnsi="Helvetica" w:cs="Times New Roman"/>
          <w:color w:val="000000" w:themeColor="text1"/>
          <w:sz w:val="20"/>
          <w:szCs w:val="20"/>
          <w:lang w:val="en-US"/>
        </w:rPr>
        <w:t xml:space="preserve"> </w:t>
      </w:r>
      <w:r w:rsidR="00386F57">
        <w:rPr>
          <w:rFonts w:ascii="Helvetica" w:eastAsia="Avenir" w:hAnsi="Helvetica" w:cs="Times New Roman"/>
          <w:color w:val="000000" w:themeColor="text1"/>
          <w:sz w:val="20"/>
          <w:szCs w:val="20"/>
          <w:lang w:val="en-US"/>
        </w:rPr>
        <w:t>the</w:t>
      </w:r>
      <w:r w:rsidR="00AA6C78">
        <w:rPr>
          <w:rFonts w:ascii="Helvetica" w:eastAsia="Avenir" w:hAnsi="Helvetica" w:cs="Times New Roman"/>
          <w:color w:val="000000" w:themeColor="text1"/>
          <w:sz w:val="20"/>
          <w:szCs w:val="20"/>
          <w:lang w:val="en-US"/>
        </w:rPr>
        <w:t xml:space="preserve"> embeddedness </w:t>
      </w:r>
      <w:r w:rsidR="00386F57">
        <w:rPr>
          <w:rFonts w:ascii="Helvetica" w:eastAsia="Avenir" w:hAnsi="Helvetica" w:cs="Times New Roman"/>
          <w:color w:val="000000" w:themeColor="text1"/>
          <w:sz w:val="20"/>
          <w:szCs w:val="20"/>
          <w:lang w:val="en-US"/>
        </w:rPr>
        <w:t xml:space="preserve">of </w:t>
      </w:r>
      <w:r w:rsidR="004601FB">
        <w:rPr>
          <w:rFonts w:ascii="Helvetica" w:eastAsia="Avenir" w:hAnsi="Helvetica" w:cs="Times New Roman"/>
          <w:color w:val="000000" w:themeColor="text1"/>
          <w:sz w:val="20"/>
          <w:szCs w:val="20"/>
          <w:lang w:val="en-US"/>
        </w:rPr>
        <w:t>his</w:t>
      </w:r>
      <w:r w:rsidR="00386F57">
        <w:rPr>
          <w:rFonts w:ascii="Helvetica" w:eastAsia="Avenir" w:hAnsi="Helvetica" w:cs="Times New Roman"/>
          <w:color w:val="000000" w:themeColor="text1"/>
          <w:sz w:val="20"/>
          <w:szCs w:val="20"/>
          <w:lang w:val="en-US"/>
        </w:rPr>
        <w:t xml:space="preserve"> content </w:t>
      </w:r>
      <w:r w:rsidR="00AA6C78">
        <w:rPr>
          <w:rFonts w:ascii="Helvetica" w:eastAsia="Avenir" w:hAnsi="Helvetica" w:cs="Times New Roman"/>
          <w:color w:val="000000" w:themeColor="text1"/>
          <w:sz w:val="20"/>
          <w:szCs w:val="20"/>
          <w:lang w:val="en-US"/>
        </w:rPr>
        <w:t>in everyday life, and vice versa</w:t>
      </w:r>
      <w:r w:rsidR="00AD4B32">
        <w:rPr>
          <w:rFonts w:ascii="Helvetica" w:eastAsia="Avenir" w:hAnsi="Helvetica" w:cs="Times New Roman"/>
          <w:color w:val="000000" w:themeColor="text1"/>
          <w:sz w:val="20"/>
          <w:szCs w:val="20"/>
          <w:lang w:val="en-US"/>
        </w:rPr>
        <w:t xml:space="preserve">. </w:t>
      </w:r>
      <w:r w:rsidR="00091DB6">
        <w:rPr>
          <w:rFonts w:ascii="Helvetica" w:eastAsia="Avenir" w:hAnsi="Helvetica" w:cs="Times New Roman"/>
          <w:color w:val="000000" w:themeColor="text1"/>
          <w:sz w:val="20"/>
          <w:szCs w:val="20"/>
          <w:lang w:val="en-US"/>
        </w:rPr>
        <w:t>The</w:t>
      </w:r>
      <w:r w:rsidR="00C4714A">
        <w:rPr>
          <w:rFonts w:ascii="Helvetica" w:eastAsia="Avenir" w:hAnsi="Helvetica" w:cs="Times New Roman"/>
          <w:color w:val="000000" w:themeColor="text1"/>
          <w:sz w:val="20"/>
          <w:szCs w:val="20"/>
          <w:lang w:val="en-US"/>
        </w:rPr>
        <w:t xml:space="preserve"> findings </w:t>
      </w:r>
      <w:r w:rsidR="00765D9B">
        <w:rPr>
          <w:rFonts w:ascii="Helvetica" w:eastAsia="Avenir" w:hAnsi="Helvetica" w:cs="Times New Roman"/>
          <w:color w:val="000000" w:themeColor="text1"/>
          <w:sz w:val="20"/>
          <w:szCs w:val="20"/>
          <w:lang w:val="en-US"/>
        </w:rPr>
        <w:t>are</w:t>
      </w:r>
      <w:r w:rsidR="00D642C2">
        <w:rPr>
          <w:rFonts w:ascii="Helvetica" w:eastAsia="Avenir" w:hAnsi="Helvetica" w:cs="Times New Roman"/>
          <w:color w:val="000000" w:themeColor="text1"/>
          <w:sz w:val="20"/>
          <w:szCs w:val="20"/>
          <w:lang w:val="en-US"/>
        </w:rPr>
        <w:t xml:space="preserve"> structured </w:t>
      </w:r>
      <w:r w:rsidR="00F1260B">
        <w:rPr>
          <w:rFonts w:ascii="Helvetica" w:eastAsia="Avenir" w:hAnsi="Helvetica" w:cs="Times New Roman"/>
          <w:color w:val="000000" w:themeColor="text1"/>
          <w:sz w:val="20"/>
          <w:szCs w:val="20"/>
          <w:lang w:val="en-US"/>
        </w:rPr>
        <w:t xml:space="preserve">in </w:t>
      </w:r>
      <w:r w:rsidR="00F02617">
        <w:rPr>
          <w:rFonts w:ascii="Helvetica" w:eastAsia="Avenir" w:hAnsi="Helvetica" w:cs="Times New Roman"/>
          <w:color w:val="000000" w:themeColor="text1"/>
          <w:sz w:val="20"/>
          <w:szCs w:val="20"/>
          <w:lang w:val="en-US"/>
        </w:rPr>
        <w:t xml:space="preserve">two sections. The first </w:t>
      </w:r>
      <w:r w:rsidR="0070075F">
        <w:rPr>
          <w:rFonts w:ascii="Helvetica" w:eastAsia="Avenir" w:hAnsi="Helvetica" w:cs="Times New Roman"/>
          <w:color w:val="000000" w:themeColor="text1"/>
          <w:sz w:val="20"/>
          <w:szCs w:val="20"/>
          <w:lang w:val="en-US"/>
        </w:rPr>
        <w:t xml:space="preserve">section discusses </w:t>
      </w:r>
      <w:r w:rsidR="00582C94">
        <w:rPr>
          <w:rFonts w:ascii="Helvetica" w:eastAsia="Avenir" w:hAnsi="Helvetica" w:cs="Times New Roman"/>
          <w:color w:val="000000" w:themeColor="text1"/>
          <w:sz w:val="20"/>
          <w:szCs w:val="20"/>
          <w:lang w:val="en-US"/>
        </w:rPr>
        <w:t>‘</w:t>
      </w:r>
      <w:r w:rsidR="00055B18">
        <w:rPr>
          <w:rFonts w:ascii="Helvetica" w:eastAsia="Avenir" w:hAnsi="Helvetica" w:cs="Times New Roman"/>
          <w:color w:val="000000" w:themeColor="text1"/>
          <w:sz w:val="20"/>
          <w:szCs w:val="20"/>
          <w:lang w:val="en-US"/>
        </w:rPr>
        <w:t>characteristics</w:t>
      </w:r>
      <w:r w:rsidR="00582C94">
        <w:rPr>
          <w:rFonts w:ascii="Helvetica" w:eastAsia="Avenir" w:hAnsi="Helvetica" w:cs="Times New Roman"/>
          <w:color w:val="000000" w:themeColor="text1"/>
          <w:sz w:val="20"/>
          <w:szCs w:val="20"/>
          <w:lang w:val="en-US"/>
        </w:rPr>
        <w:t>’</w:t>
      </w:r>
      <w:r w:rsidR="00055B18">
        <w:rPr>
          <w:rFonts w:ascii="Helvetica" w:eastAsia="Avenir" w:hAnsi="Helvetica" w:cs="Times New Roman"/>
          <w:color w:val="000000" w:themeColor="text1"/>
          <w:sz w:val="20"/>
          <w:szCs w:val="20"/>
          <w:lang w:val="en-US"/>
        </w:rPr>
        <w:t xml:space="preserve"> and </w:t>
      </w:r>
      <w:r w:rsidR="00582C94">
        <w:rPr>
          <w:rFonts w:ascii="Helvetica" w:eastAsia="Avenir" w:hAnsi="Helvetica" w:cs="Times New Roman"/>
          <w:color w:val="000000" w:themeColor="text1"/>
          <w:sz w:val="20"/>
          <w:szCs w:val="20"/>
          <w:lang w:val="en-US"/>
        </w:rPr>
        <w:t>‘</w:t>
      </w:r>
      <w:r w:rsidR="00055B18">
        <w:rPr>
          <w:rFonts w:ascii="Helvetica" w:eastAsia="Avenir" w:hAnsi="Helvetica" w:cs="Times New Roman"/>
          <w:color w:val="000000" w:themeColor="text1"/>
          <w:sz w:val="20"/>
          <w:szCs w:val="20"/>
          <w:lang w:val="en-US"/>
        </w:rPr>
        <w:t>qualities</w:t>
      </w:r>
      <w:r w:rsidR="00582C94">
        <w:rPr>
          <w:rFonts w:ascii="Helvetica" w:eastAsia="Avenir" w:hAnsi="Helvetica" w:cs="Times New Roman"/>
          <w:color w:val="000000" w:themeColor="text1"/>
          <w:sz w:val="20"/>
          <w:szCs w:val="20"/>
          <w:lang w:val="en-US"/>
        </w:rPr>
        <w:t>’</w:t>
      </w:r>
      <w:r w:rsidR="00055B18">
        <w:rPr>
          <w:rFonts w:ascii="Helvetica" w:eastAsia="Avenir" w:hAnsi="Helvetica" w:cs="Times New Roman"/>
          <w:color w:val="000000" w:themeColor="text1"/>
          <w:sz w:val="20"/>
          <w:szCs w:val="20"/>
          <w:lang w:val="en-US"/>
        </w:rPr>
        <w:t xml:space="preserve"> </w:t>
      </w:r>
      <w:r w:rsidR="00A262C6">
        <w:rPr>
          <w:rFonts w:ascii="Helvetica" w:eastAsia="Avenir" w:hAnsi="Helvetica" w:cs="Times New Roman"/>
          <w:color w:val="000000" w:themeColor="text1"/>
          <w:sz w:val="20"/>
          <w:szCs w:val="20"/>
          <w:lang w:val="en-US"/>
        </w:rPr>
        <w:t xml:space="preserve">ascribed within online participatory culture </w:t>
      </w:r>
      <w:r w:rsidR="00FC6521">
        <w:rPr>
          <w:rFonts w:ascii="Helvetica" w:eastAsia="Avenir" w:hAnsi="Helvetica" w:cs="Times New Roman"/>
          <w:color w:val="000000" w:themeColor="text1"/>
          <w:sz w:val="20"/>
          <w:szCs w:val="20"/>
          <w:lang w:val="en-US"/>
        </w:rPr>
        <w:t xml:space="preserve">(YouTube comment section) </w:t>
      </w:r>
      <w:r w:rsidR="00A262C6">
        <w:rPr>
          <w:rFonts w:ascii="Helvetica" w:eastAsia="Avenir" w:hAnsi="Helvetica" w:cs="Times New Roman"/>
          <w:color w:val="000000" w:themeColor="text1"/>
          <w:sz w:val="20"/>
          <w:szCs w:val="20"/>
          <w:lang w:val="en-US"/>
        </w:rPr>
        <w:t xml:space="preserve">and </w:t>
      </w:r>
      <w:r w:rsidR="0045160D">
        <w:rPr>
          <w:rFonts w:ascii="Helvetica" w:eastAsia="Avenir" w:hAnsi="Helvetica" w:cs="Times New Roman"/>
          <w:color w:val="000000" w:themeColor="text1"/>
          <w:sz w:val="20"/>
          <w:szCs w:val="20"/>
          <w:lang w:val="en-US"/>
        </w:rPr>
        <w:t xml:space="preserve">by </w:t>
      </w:r>
      <w:r w:rsidR="00A262C6">
        <w:rPr>
          <w:rFonts w:ascii="Helvetica" w:eastAsia="Avenir" w:hAnsi="Helvetica" w:cs="Times New Roman"/>
          <w:color w:val="000000" w:themeColor="text1"/>
          <w:sz w:val="20"/>
          <w:szCs w:val="20"/>
          <w:lang w:val="en-US"/>
        </w:rPr>
        <w:t>individual audiences</w:t>
      </w:r>
      <w:r w:rsidR="00FC6521">
        <w:rPr>
          <w:rFonts w:ascii="Helvetica" w:eastAsia="Avenir" w:hAnsi="Helvetica" w:cs="Times New Roman"/>
          <w:color w:val="000000" w:themeColor="text1"/>
          <w:sz w:val="20"/>
          <w:szCs w:val="20"/>
          <w:lang w:val="en-US"/>
        </w:rPr>
        <w:t xml:space="preserve"> (during in-depth interviews)</w:t>
      </w:r>
      <w:r w:rsidR="00A262C6">
        <w:rPr>
          <w:rFonts w:ascii="Helvetica" w:eastAsia="Avenir" w:hAnsi="Helvetica" w:cs="Times New Roman"/>
          <w:color w:val="000000" w:themeColor="text1"/>
          <w:sz w:val="20"/>
          <w:szCs w:val="20"/>
          <w:lang w:val="en-US"/>
        </w:rPr>
        <w:t>.</w:t>
      </w:r>
      <w:r w:rsidR="00436F44">
        <w:rPr>
          <w:rStyle w:val="FootnoteReference"/>
          <w:rFonts w:ascii="Helvetica" w:eastAsia="Avenir" w:hAnsi="Helvetica" w:cs="Times New Roman"/>
          <w:color w:val="000000" w:themeColor="text1"/>
          <w:sz w:val="20"/>
          <w:szCs w:val="20"/>
          <w:lang w:val="en-US"/>
        </w:rPr>
        <w:footnoteReference w:id="3"/>
      </w:r>
      <w:r w:rsidR="0003712E">
        <w:rPr>
          <w:rFonts w:ascii="Helvetica" w:eastAsia="Avenir" w:hAnsi="Helvetica" w:cs="Times New Roman"/>
          <w:color w:val="000000" w:themeColor="text1"/>
          <w:sz w:val="20"/>
          <w:szCs w:val="20"/>
          <w:lang w:val="en-US"/>
        </w:rPr>
        <w:t xml:space="preserve"> The second section discusses how these characteristics and qualities are embedded within specific </w:t>
      </w:r>
      <w:r w:rsidR="00137036">
        <w:rPr>
          <w:rFonts w:ascii="Helvetica" w:eastAsia="Avenir" w:hAnsi="Helvetica" w:cs="Times New Roman"/>
          <w:color w:val="000000" w:themeColor="text1"/>
          <w:sz w:val="20"/>
          <w:szCs w:val="20"/>
          <w:lang w:val="en-US"/>
        </w:rPr>
        <w:t xml:space="preserve">roles that audiences ascribe to APCs, namely </w:t>
      </w:r>
      <w:r w:rsidR="00501A28">
        <w:rPr>
          <w:rFonts w:ascii="Helvetica" w:eastAsia="Avenir" w:hAnsi="Helvetica" w:cs="Times New Roman"/>
          <w:color w:val="000000" w:themeColor="text1"/>
          <w:sz w:val="20"/>
          <w:szCs w:val="20"/>
          <w:lang w:val="en-US"/>
        </w:rPr>
        <w:t xml:space="preserve">as ‘news provider’ or as ‘entertainer’. We conclude with a schematization that links </w:t>
      </w:r>
      <w:r w:rsidR="006E2901">
        <w:rPr>
          <w:rFonts w:ascii="Helvetica" w:eastAsia="Avenir" w:hAnsi="Helvetica" w:cs="Times New Roman"/>
          <w:color w:val="000000" w:themeColor="text1"/>
          <w:sz w:val="20"/>
          <w:szCs w:val="20"/>
          <w:lang w:val="en-US"/>
        </w:rPr>
        <w:t>the roles of</w:t>
      </w:r>
      <w:r w:rsidR="00CB6C82">
        <w:rPr>
          <w:rFonts w:ascii="Helvetica" w:eastAsia="Avenir" w:hAnsi="Helvetica" w:cs="Times New Roman"/>
          <w:color w:val="000000" w:themeColor="text1"/>
          <w:sz w:val="20"/>
          <w:szCs w:val="20"/>
          <w:lang w:val="en-US"/>
        </w:rPr>
        <w:t xml:space="preserve"> </w:t>
      </w:r>
      <w:r w:rsidR="0024590B">
        <w:rPr>
          <w:rFonts w:ascii="Helvetica" w:eastAsia="Avenir" w:hAnsi="Helvetica" w:cs="Times New Roman"/>
          <w:color w:val="000000" w:themeColor="text1"/>
          <w:sz w:val="20"/>
          <w:szCs w:val="20"/>
          <w:lang w:val="en-US"/>
        </w:rPr>
        <w:t xml:space="preserve">Ben Shapiro to </w:t>
      </w:r>
      <w:r w:rsidR="00751C51">
        <w:rPr>
          <w:rFonts w:ascii="Helvetica" w:eastAsia="Avenir" w:hAnsi="Helvetica" w:cs="Times New Roman"/>
          <w:color w:val="000000" w:themeColor="text1"/>
          <w:sz w:val="20"/>
          <w:szCs w:val="20"/>
          <w:lang w:val="en-US"/>
        </w:rPr>
        <w:t xml:space="preserve">(1) perceptions, </w:t>
      </w:r>
      <w:r w:rsidR="0025781D">
        <w:rPr>
          <w:rFonts w:ascii="Helvetica" w:eastAsia="Avenir" w:hAnsi="Helvetica" w:cs="Times New Roman"/>
          <w:color w:val="000000" w:themeColor="text1"/>
          <w:sz w:val="20"/>
          <w:szCs w:val="20"/>
          <w:lang w:val="en-US"/>
        </w:rPr>
        <w:t xml:space="preserve">(2) </w:t>
      </w:r>
      <w:r w:rsidR="0051251F">
        <w:rPr>
          <w:rFonts w:ascii="Helvetica" w:eastAsia="Avenir" w:hAnsi="Helvetica" w:cs="Times New Roman"/>
          <w:color w:val="000000" w:themeColor="text1"/>
          <w:sz w:val="20"/>
          <w:szCs w:val="20"/>
          <w:lang w:val="en-US"/>
        </w:rPr>
        <w:t>motivation</w:t>
      </w:r>
      <w:r w:rsidR="0025781D">
        <w:rPr>
          <w:rFonts w:ascii="Helvetica" w:eastAsia="Avenir" w:hAnsi="Helvetica" w:cs="Times New Roman"/>
          <w:color w:val="000000" w:themeColor="text1"/>
          <w:sz w:val="20"/>
          <w:szCs w:val="20"/>
          <w:lang w:val="en-US"/>
        </w:rPr>
        <w:t>, and (3) media use.</w:t>
      </w:r>
    </w:p>
    <w:p w14:paraId="1885211D" w14:textId="62A3F582" w:rsidR="006E580A" w:rsidRDefault="00AE4E4A" w:rsidP="00291D76">
      <w:pPr>
        <w:pStyle w:val="Heading2"/>
        <w:numPr>
          <w:ilvl w:val="0"/>
          <w:numId w:val="10"/>
        </w:numPr>
        <w:spacing w:line="480" w:lineRule="auto"/>
        <w:rPr>
          <w:lang w:val="en-US"/>
        </w:rPr>
      </w:pPr>
      <w:r>
        <w:rPr>
          <w:lang w:val="en-US"/>
        </w:rPr>
        <w:t xml:space="preserve">Shapiro’s </w:t>
      </w:r>
      <w:r w:rsidR="0051451B">
        <w:rPr>
          <w:lang w:val="en-US"/>
        </w:rPr>
        <w:t xml:space="preserve">Perceived </w:t>
      </w:r>
      <w:r w:rsidR="00837775">
        <w:rPr>
          <w:lang w:val="en-US"/>
        </w:rPr>
        <w:t xml:space="preserve">Characteristics and </w:t>
      </w:r>
      <w:r w:rsidR="0051451B">
        <w:rPr>
          <w:lang w:val="en-US"/>
        </w:rPr>
        <w:t>Qualities</w:t>
      </w:r>
    </w:p>
    <w:p w14:paraId="2F797958" w14:textId="11E47F03" w:rsidR="009E323D" w:rsidRPr="009E323D" w:rsidRDefault="00BF5169" w:rsidP="00BF5169">
      <w:pPr>
        <w:spacing w:line="480" w:lineRule="auto"/>
        <w:jc w:val="both"/>
        <w:rPr>
          <w:rFonts w:ascii="Helvetica" w:eastAsia="Avenir" w:hAnsi="Helvetica" w:cs="Times New Roman"/>
          <w:color w:val="4F81BD" w:themeColor="accent1"/>
          <w:sz w:val="20"/>
          <w:szCs w:val="20"/>
          <w:lang w:val="en-US"/>
        </w:rPr>
      </w:pPr>
      <w:r>
        <w:rPr>
          <w:rFonts w:ascii="Helvetica" w:eastAsia="Avenir" w:hAnsi="Helvetica" w:cs="Times New Roman"/>
          <w:color w:val="000000" w:themeColor="text1"/>
          <w:sz w:val="20"/>
          <w:szCs w:val="20"/>
          <w:lang w:val="en-US"/>
        </w:rPr>
        <w:t>O</w:t>
      </w:r>
      <w:r w:rsidRPr="00BF5169">
        <w:rPr>
          <w:rFonts w:ascii="Helvetica" w:eastAsia="Avenir" w:hAnsi="Helvetica" w:cs="Times New Roman"/>
          <w:color w:val="000000" w:themeColor="text1"/>
          <w:sz w:val="20"/>
          <w:szCs w:val="20"/>
          <w:lang w:val="en-US"/>
        </w:rPr>
        <w:t xml:space="preserve">ur analysis begins with a quantitative overview, </w:t>
      </w:r>
      <w:r w:rsidR="000D00A6">
        <w:rPr>
          <w:rFonts w:ascii="Helvetica" w:eastAsia="Avenir" w:hAnsi="Helvetica" w:cs="Times New Roman"/>
          <w:color w:val="000000" w:themeColor="text1"/>
          <w:sz w:val="20"/>
          <w:szCs w:val="20"/>
          <w:lang w:val="en-US"/>
        </w:rPr>
        <w:t xml:space="preserve">mapping </w:t>
      </w:r>
      <w:r w:rsidRPr="00BF5169">
        <w:rPr>
          <w:rFonts w:ascii="Helvetica" w:eastAsia="Avenir" w:hAnsi="Helvetica" w:cs="Times New Roman"/>
          <w:color w:val="000000" w:themeColor="text1"/>
          <w:sz w:val="20"/>
          <w:szCs w:val="20"/>
          <w:lang w:val="en-US"/>
        </w:rPr>
        <w:t xml:space="preserve">terms used in contexts </w:t>
      </w:r>
      <w:proofErr w:type="gramStart"/>
      <w:r w:rsidRPr="00BF5169">
        <w:rPr>
          <w:rFonts w:ascii="Helvetica" w:eastAsia="Avenir" w:hAnsi="Helvetica" w:cs="Times New Roman"/>
          <w:color w:val="000000" w:themeColor="text1"/>
          <w:sz w:val="20"/>
          <w:szCs w:val="20"/>
          <w:lang w:val="en-US"/>
        </w:rPr>
        <w:t>similar to</w:t>
      </w:r>
      <w:proofErr w:type="gramEnd"/>
      <w:r w:rsidRPr="00BF5169">
        <w:rPr>
          <w:rFonts w:ascii="Helvetica" w:eastAsia="Avenir" w:hAnsi="Helvetica" w:cs="Times New Roman"/>
          <w:color w:val="000000" w:themeColor="text1"/>
          <w:sz w:val="20"/>
          <w:szCs w:val="20"/>
          <w:lang w:val="en-US"/>
        </w:rPr>
        <w:t xml:space="preserve"> '</w:t>
      </w:r>
      <w:r>
        <w:rPr>
          <w:rFonts w:ascii="Helvetica" w:eastAsia="Avenir" w:hAnsi="Helvetica" w:cs="Times New Roman"/>
          <w:color w:val="000000" w:themeColor="text1"/>
          <w:sz w:val="20"/>
          <w:szCs w:val="20"/>
          <w:lang w:val="en-US"/>
        </w:rPr>
        <w:t>b</w:t>
      </w:r>
      <w:r w:rsidRPr="00BF5169">
        <w:rPr>
          <w:rFonts w:ascii="Helvetica" w:eastAsia="Avenir" w:hAnsi="Helvetica" w:cs="Times New Roman"/>
          <w:color w:val="000000" w:themeColor="text1"/>
          <w:sz w:val="20"/>
          <w:szCs w:val="20"/>
          <w:lang w:val="en-US"/>
        </w:rPr>
        <w:t>en' and '</w:t>
      </w:r>
      <w:proofErr w:type="spellStart"/>
      <w:r>
        <w:rPr>
          <w:rFonts w:ascii="Helvetica" w:eastAsia="Avenir" w:hAnsi="Helvetica" w:cs="Times New Roman"/>
          <w:color w:val="000000" w:themeColor="text1"/>
          <w:sz w:val="20"/>
          <w:szCs w:val="20"/>
          <w:lang w:val="en-US"/>
        </w:rPr>
        <w:t>s</w:t>
      </w:r>
      <w:r w:rsidRPr="00BF5169">
        <w:rPr>
          <w:rFonts w:ascii="Helvetica" w:eastAsia="Avenir" w:hAnsi="Helvetica" w:cs="Times New Roman"/>
          <w:color w:val="000000" w:themeColor="text1"/>
          <w:sz w:val="20"/>
          <w:szCs w:val="20"/>
          <w:lang w:val="en-US"/>
        </w:rPr>
        <w:t>hapiro</w:t>
      </w:r>
      <w:proofErr w:type="spellEnd"/>
      <w:r w:rsidRPr="00BF5169">
        <w:rPr>
          <w:rFonts w:ascii="Helvetica" w:eastAsia="Avenir" w:hAnsi="Helvetica" w:cs="Times New Roman"/>
          <w:color w:val="000000" w:themeColor="text1"/>
          <w:sz w:val="20"/>
          <w:szCs w:val="20"/>
          <w:lang w:val="en-US"/>
        </w:rPr>
        <w:t>' in participatory audience</w:t>
      </w:r>
      <w:r w:rsidR="007773F5">
        <w:rPr>
          <w:rFonts w:ascii="Helvetica" w:eastAsia="Avenir" w:hAnsi="Helvetica" w:cs="Times New Roman"/>
          <w:color w:val="000000" w:themeColor="text1"/>
          <w:sz w:val="20"/>
          <w:szCs w:val="20"/>
          <w:lang w:val="en-US"/>
        </w:rPr>
        <w:t>s’ discussions</w:t>
      </w:r>
      <w:r w:rsidRPr="00BF5169">
        <w:rPr>
          <w:rFonts w:ascii="Helvetica" w:eastAsia="Avenir" w:hAnsi="Helvetica" w:cs="Times New Roman"/>
          <w:color w:val="000000" w:themeColor="text1"/>
          <w:sz w:val="20"/>
          <w:szCs w:val="20"/>
          <w:lang w:val="en-US"/>
        </w:rPr>
        <w:t xml:space="preserve">. Drawing from our dataset, we found that of the three video </w:t>
      </w:r>
      <w:r w:rsidR="00252C6C">
        <w:rPr>
          <w:rFonts w:ascii="Helvetica" w:eastAsia="Avenir" w:hAnsi="Helvetica" w:cs="Times New Roman"/>
          <w:color w:val="000000" w:themeColor="text1"/>
          <w:sz w:val="20"/>
          <w:szCs w:val="20"/>
          <w:lang w:val="en-US"/>
        </w:rPr>
        <w:t xml:space="preserve">time </w:t>
      </w:r>
      <w:r w:rsidRPr="00BF5169">
        <w:rPr>
          <w:rFonts w:ascii="Helvetica" w:eastAsia="Avenir" w:hAnsi="Helvetica" w:cs="Times New Roman"/>
          <w:color w:val="000000" w:themeColor="text1"/>
          <w:sz w:val="20"/>
          <w:szCs w:val="20"/>
          <w:lang w:val="en-US"/>
        </w:rPr>
        <w:t>categories, the YouTube short format yielded the most insightful revelations about Shapiro's characteristics. In contrast, longer videos tended to facilitate more in-depth, topical discussions that extended beyond Shapiro as an individual. Fi</w:t>
      </w:r>
      <w:r w:rsidR="006941F8">
        <w:rPr>
          <w:rFonts w:ascii="Helvetica" w:eastAsia="Avenir" w:hAnsi="Helvetica" w:cs="Times New Roman"/>
          <w:color w:val="000000" w:themeColor="text1"/>
          <w:sz w:val="20"/>
          <w:szCs w:val="20"/>
          <w:lang w:val="en-US"/>
        </w:rPr>
        <w:t>g.</w:t>
      </w:r>
      <w:r w:rsidRPr="00BF5169">
        <w:rPr>
          <w:rFonts w:ascii="Helvetica" w:eastAsia="Avenir" w:hAnsi="Helvetica" w:cs="Times New Roman"/>
          <w:color w:val="000000" w:themeColor="text1"/>
          <w:sz w:val="20"/>
          <w:szCs w:val="20"/>
          <w:lang w:val="en-US"/>
        </w:rPr>
        <w:t xml:space="preserve"> 1 illustrates the characteristics attributed to Ben Shapiro </w:t>
      </w:r>
      <w:r w:rsidRPr="00BF5169">
        <w:rPr>
          <w:rFonts w:ascii="Helvetica" w:eastAsia="Avenir" w:hAnsi="Helvetica" w:cs="Times New Roman"/>
          <w:color w:val="000000" w:themeColor="text1"/>
          <w:sz w:val="20"/>
          <w:szCs w:val="20"/>
          <w:lang w:val="en-US"/>
        </w:rPr>
        <w:lastRenderedPageBreak/>
        <w:t xml:space="preserve">by participatory audiences in YouTube short videos. It's important to note that Figure </w:t>
      </w:r>
      <w:r w:rsidR="004A4E04">
        <w:rPr>
          <w:rFonts w:ascii="Helvetica" w:eastAsia="Avenir" w:hAnsi="Helvetica" w:cs="Times New Roman"/>
          <w:color w:val="000000" w:themeColor="text1"/>
          <w:sz w:val="20"/>
          <w:szCs w:val="20"/>
          <w:lang w:val="en-US"/>
        </w:rPr>
        <w:t>2</w:t>
      </w:r>
      <w:r w:rsidRPr="00BF5169">
        <w:rPr>
          <w:rFonts w:ascii="Helvetica" w:eastAsia="Avenir" w:hAnsi="Helvetica" w:cs="Times New Roman"/>
          <w:color w:val="000000" w:themeColor="text1"/>
          <w:sz w:val="20"/>
          <w:szCs w:val="20"/>
          <w:lang w:val="en-US"/>
        </w:rPr>
        <w:t xml:space="preserve"> represents an interpretive outcome, encapsulating the characteristics of Ben Shapiro as described in these videos.</w:t>
      </w:r>
    </w:p>
    <w:p w14:paraId="11706D8C" w14:textId="719675CE" w:rsidR="00D226C9" w:rsidRPr="005113B4" w:rsidRDefault="00D5015B" w:rsidP="00E229A1">
      <w:pPr>
        <w:spacing w:line="480" w:lineRule="auto"/>
        <w:jc w:val="center"/>
        <w:rPr>
          <w:rFonts w:ascii="Helvetica" w:eastAsia="Avenir" w:hAnsi="Helvetica" w:cs="Times New Roman"/>
          <w:b/>
          <w:color w:val="000000" w:themeColor="text1"/>
          <w:sz w:val="20"/>
          <w:szCs w:val="20"/>
          <w:lang w:val="en-US"/>
        </w:rPr>
      </w:pPr>
      <w:r w:rsidRPr="00C27A89">
        <w:rPr>
          <w:rFonts w:ascii="Helvetica" w:eastAsia="Avenir" w:hAnsi="Helvetica" w:cs="Times New Roman"/>
          <w:noProof/>
          <w:color w:val="000000" w:themeColor="text1"/>
          <w:sz w:val="20"/>
          <w:szCs w:val="20"/>
          <w:lang w:val="en-US"/>
        </w:rPr>
        <w:drawing>
          <wp:inline distT="114300" distB="114300" distL="114300" distR="114300" wp14:anchorId="203B8FDB" wp14:editId="52AC943B">
            <wp:extent cx="4152900" cy="396694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169055" cy="3982380"/>
                    </a:xfrm>
                    <a:prstGeom prst="rect">
                      <a:avLst/>
                    </a:prstGeom>
                    <a:ln/>
                  </pic:spPr>
                </pic:pic>
              </a:graphicData>
            </a:graphic>
          </wp:inline>
        </w:drawing>
      </w:r>
      <w:bookmarkStart w:id="7" w:name="_ud5hk0hasw3x" w:colFirst="0" w:colLast="0"/>
      <w:bookmarkStart w:id="8" w:name="_767itofw8ec1" w:colFirst="0" w:colLast="0"/>
      <w:bookmarkEnd w:id="7"/>
      <w:bookmarkEnd w:id="8"/>
    </w:p>
    <w:p w14:paraId="2F9A2312" w14:textId="41B2653E" w:rsidR="00E229A1" w:rsidRDefault="00E229A1" w:rsidP="00A84BE1">
      <w:pPr>
        <w:spacing w:line="480" w:lineRule="auto"/>
        <w:jc w:val="both"/>
        <w:rPr>
          <w:rFonts w:ascii="Helvetica" w:eastAsia="Avenir" w:hAnsi="Helvetica" w:cs="Times New Roman"/>
          <w:i/>
          <w:color w:val="000000" w:themeColor="text1"/>
          <w:sz w:val="18"/>
          <w:szCs w:val="18"/>
          <w:lang w:val="en-US"/>
        </w:rPr>
      </w:pPr>
      <w:r w:rsidRPr="00CC3A5E">
        <w:rPr>
          <w:rFonts w:ascii="Helvetica" w:eastAsia="Avenir" w:hAnsi="Helvetica" w:cs="Times New Roman"/>
          <w:i/>
          <w:iCs/>
          <w:color w:val="000000" w:themeColor="text1"/>
          <w:sz w:val="18"/>
          <w:szCs w:val="18"/>
          <w:lang w:val="en-US"/>
        </w:rPr>
        <w:t xml:space="preserve">Figure </w:t>
      </w:r>
      <w:r w:rsidR="004A4E04">
        <w:rPr>
          <w:rFonts w:ascii="Helvetica" w:eastAsia="Avenir" w:hAnsi="Helvetica" w:cs="Times New Roman"/>
          <w:i/>
          <w:iCs/>
          <w:color w:val="000000" w:themeColor="text1"/>
          <w:sz w:val="18"/>
          <w:szCs w:val="18"/>
          <w:lang w:val="en-US"/>
        </w:rPr>
        <w:t>2</w:t>
      </w:r>
      <w:r w:rsidRPr="00CC3A5E">
        <w:rPr>
          <w:rFonts w:ascii="Helvetica" w:eastAsia="Avenir" w:hAnsi="Helvetica" w:cs="Times New Roman"/>
          <w:i/>
          <w:iCs/>
          <w:color w:val="000000" w:themeColor="text1"/>
          <w:sz w:val="18"/>
          <w:szCs w:val="18"/>
          <w:lang w:val="en-US"/>
        </w:rPr>
        <w:t xml:space="preserve">: </w:t>
      </w:r>
      <w:r w:rsidR="00DF5E62" w:rsidRPr="00CC3A5E">
        <w:rPr>
          <w:rFonts w:ascii="Helvetica" w:eastAsia="Avenir" w:hAnsi="Helvetica" w:cs="Times New Roman"/>
          <w:i/>
          <w:iCs/>
          <w:color w:val="000000" w:themeColor="text1"/>
          <w:sz w:val="18"/>
          <w:szCs w:val="18"/>
          <w:lang w:val="en-US"/>
        </w:rPr>
        <w:t xml:space="preserve">Terms </w:t>
      </w:r>
      <w:r w:rsidR="00805D3E" w:rsidRPr="00CC3A5E">
        <w:rPr>
          <w:rFonts w:ascii="Helvetica" w:eastAsia="Avenir" w:hAnsi="Helvetica" w:cs="Times New Roman"/>
          <w:i/>
          <w:iCs/>
          <w:color w:val="000000" w:themeColor="text1"/>
          <w:sz w:val="18"/>
          <w:szCs w:val="18"/>
          <w:lang w:val="en-US"/>
        </w:rPr>
        <w:t>often used in similar contexts as ‘ben’ and ‘</w:t>
      </w:r>
      <w:proofErr w:type="spellStart"/>
      <w:r w:rsidR="00805D3E" w:rsidRPr="00CC3A5E">
        <w:rPr>
          <w:rFonts w:ascii="Helvetica" w:eastAsia="Avenir" w:hAnsi="Helvetica" w:cs="Times New Roman"/>
          <w:i/>
          <w:iCs/>
          <w:color w:val="000000" w:themeColor="text1"/>
          <w:sz w:val="18"/>
          <w:szCs w:val="18"/>
          <w:lang w:val="en-US"/>
        </w:rPr>
        <w:t>shapiro</w:t>
      </w:r>
      <w:proofErr w:type="spellEnd"/>
      <w:r w:rsidR="00805D3E" w:rsidRPr="00CC3A5E">
        <w:rPr>
          <w:rFonts w:ascii="Helvetica" w:eastAsia="Avenir" w:hAnsi="Helvetica" w:cs="Times New Roman"/>
          <w:i/>
          <w:iCs/>
          <w:color w:val="000000" w:themeColor="text1"/>
          <w:sz w:val="18"/>
          <w:szCs w:val="18"/>
          <w:lang w:val="en-US"/>
        </w:rPr>
        <w:t xml:space="preserve">’, </w:t>
      </w:r>
      <w:r w:rsidR="00DF5E62" w:rsidRPr="00CC3A5E">
        <w:rPr>
          <w:rFonts w:ascii="Helvetica" w:eastAsia="Avenir" w:hAnsi="Helvetica" w:cs="Times New Roman"/>
          <w:i/>
          <w:iCs/>
          <w:color w:val="000000" w:themeColor="text1"/>
          <w:sz w:val="18"/>
          <w:szCs w:val="18"/>
          <w:lang w:val="en-US"/>
        </w:rPr>
        <w:t xml:space="preserve">qualitatively selected </w:t>
      </w:r>
      <w:r w:rsidR="00805D3E" w:rsidRPr="00CC3A5E">
        <w:rPr>
          <w:rFonts w:ascii="Helvetica" w:eastAsia="Avenir" w:hAnsi="Helvetica" w:cs="Times New Roman"/>
          <w:i/>
          <w:iCs/>
          <w:color w:val="000000" w:themeColor="text1"/>
          <w:sz w:val="18"/>
          <w:szCs w:val="18"/>
          <w:lang w:val="en-US"/>
        </w:rPr>
        <w:t xml:space="preserve">by the researchers following a quantitative </w:t>
      </w:r>
      <w:r w:rsidR="00CC3A5E" w:rsidRPr="00CC3A5E">
        <w:rPr>
          <w:rFonts w:ascii="Helvetica" w:eastAsia="Avenir" w:hAnsi="Helvetica" w:cs="Times New Roman"/>
          <w:i/>
          <w:iCs/>
          <w:color w:val="000000" w:themeColor="text1"/>
          <w:sz w:val="18"/>
          <w:szCs w:val="18"/>
          <w:lang w:val="en-US"/>
        </w:rPr>
        <w:t xml:space="preserve">word similarity analysis. </w:t>
      </w:r>
    </w:p>
    <w:p w14:paraId="35EE4467" w14:textId="77777777" w:rsidR="000772BD" w:rsidRPr="000772BD" w:rsidRDefault="000772BD" w:rsidP="00A84BE1">
      <w:pPr>
        <w:spacing w:line="480" w:lineRule="auto"/>
        <w:jc w:val="both"/>
        <w:rPr>
          <w:rFonts w:ascii="Helvetica" w:eastAsia="Avenir" w:hAnsi="Helvetica" w:cs="Times New Roman"/>
          <w:i/>
          <w:iCs/>
          <w:color w:val="000000" w:themeColor="text1"/>
          <w:sz w:val="18"/>
          <w:szCs w:val="18"/>
          <w:lang w:val="en-US"/>
        </w:rPr>
      </w:pPr>
    </w:p>
    <w:p w14:paraId="54E2AB63" w14:textId="51C4834D" w:rsidR="0054470A" w:rsidRDefault="00385091" w:rsidP="00A84BE1">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Without </w:t>
      </w:r>
      <w:r w:rsidR="006941F8">
        <w:rPr>
          <w:rFonts w:ascii="Helvetica" w:eastAsia="Avenir" w:hAnsi="Helvetica" w:cs="Times New Roman"/>
          <w:color w:val="000000" w:themeColor="text1"/>
          <w:sz w:val="20"/>
          <w:szCs w:val="20"/>
          <w:lang w:val="en-US"/>
        </w:rPr>
        <w:t xml:space="preserve">further audience </w:t>
      </w:r>
      <w:r>
        <w:rPr>
          <w:rFonts w:ascii="Helvetica" w:eastAsia="Avenir" w:hAnsi="Helvetica" w:cs="Times New Roman"/>
          <w:color w:val="000000" w:themeColor="text1"/>
          <w:sz w:val="20"/>
          <w:szCs w:val="20"/>
          <w:lang w:val="en-US"/>
        </w:rPr>
        <w:t xml:space="preserve">context, Fig </w:t>
      </w:r>
      <w:r w:rsidR="004A4E04">
        <w:rPr>
          <w:rFonts w:ascii="Helvetica" w:eastAsia="Avenir" w:hAnsi="Helvetica" w:cs="Times New Roman"/>
          <w:color w:val="000000" w:themeColor="text1"/>
          <w:sz w:val="20"/>
          <w:szCs w:val="20"/>
          <w:lang w:val="en-US"/>
        </w:rPr>
        <w:t>2</w:t>
      </w:r>
      <w:r>
        <w:rPr>
          <w:rFonts w:ascii="Helvetica" w:eastAsia="Avenir" w:hAnsi="Helvetica" w:cs="Times New Roman"/>
          <w:color w:val="000000" w:themeColor="text1"/>
          <w:sz w:val="20"/>
          <w:szCs w:val="20"/>
          <w:lang w:val="en-US"/>
        </w:rPr>
        <w:t xml:space="preserve">. </w:t>
      </w:r>
      <w:r w:rsidR="005A6A1F">
        <w:rPr>
          <w:rFonts w:ascii="Helvetica" w:eastAsia="Avenir" w:hAnsi="Helvetica" w:cs="Times New Roman"/>
          <w:color w:val="000000" w:themeColor="text1"/>
          <w:sz w:val="20"/>
          <w:szCs w:val="20"/>
          <w:lang w:val="en-US"/>
        </w:rPr>
        <w:t xml:space="preserve">already </w:t>
      </w:r>
      <w:r w:rsidR="00CA21E6">
        <w:rPr>
          <w:rFonts w:ascii="Helvetica" w:eastAsia="Avenir" w:hAnsi="Helvetica" w:cs="Times New Roman"/>
          <w:color w:val="000000" w:themeColor="text1"/>
          <w:sz w:val="20"/>
          <w:szCs w:val="20"/>
          <w:lang w:val="en-US"/>
        </w:rPr>
        <w:t>hints at</w:t>
      </w:r>
      <w:r w:rsidR="0035304E">
        <w:rPr>
          <w:rFonts w:ascii="Helvetica" w:eastAsia="Avenir" w:hAnsi="Helvetica" w:cs="Times New Roman"/>
          <w:color w:val="000000" w:themeColor="text1"/>
          <w:sz w:val="20"/>
          <w:szCs w:val="20"/>
          <w:lang w:val="en-US"/>
        </w:rPr>
        <w:t xml:space="preserve"> </w:t>
      </w:r>
      <w:r w:rsidR="006941F8">
        <w:rPr>
          <w:rFonts w:ascii="Helvetica" w:eastAsia="Avenir" w:hAnsi="Helvetica" w:cs="Times New Roman"/>
          <w:color w:val="000000" w:themeColor="text1"/>
          <w:sz w:val="20"/>
          <w:szCs w:val="20"/>
          <w:lang w:val="en-US"/>
        </w:rPr>
        <w:t xml:space="preserve">an alignment between </w:t>
      </w:r>
      <w:r w:rsidR="0035304E">
        <w:rPr>
          <w:rFonts w:ascii="Helvetica" w:eastAsia="Avenir" w:hAnsi="Helvetica" w:cs="Times New Roman"/>
          <w:color w:val="000000" w:themeColor="text1"/>
          <w:sz w:val="20"/>
          <w:szCs w:val="20"/>
          <w:lang w:val="en-US"/>
        </w:rPr>
        <w:t xml:space="preserve">Shapiro’s </w:t>
      </w:r>
      <w:r w:rsidR="00690DDA">
        <w:rPr>
          <w:rFonts w:ascii="Helvetica" w:eastAsia="Avenir" w:hAnsi="Helvetica" w:cs="Times New Roman"/>
          <w:color w:val="000000" w:themeColor="text1"/>
          <w:sz w:val="20"/>
          <w:szCs w:val="20"/>
          <w:lang w:val="en-US"/>
        </w:rPr>
        <w:t xml:space="preserve">dual </w:t>
      </w:r>
      <w:r w:rsidR="00B652BE">
        <w:rPr>
          <w:rFonts w:ascii="Helvetica" w:eastAsia="Avenir" w:hAnsi="Helvetica" w:cs="Times New Roman"/>
          <w:color w:val="000000" w:themeColor="text1"/>
          <w:sz w:val="20"/>
          <w:szCs w:val="20"/>
          <w:lang w:val="en-US"/>
        </w:rPr>
        <w:t xml:space="preserve">top-down </w:t>
      </w:r>
      <w:r w:rsidR="00243A0D">
        <w:rPr>
          <w:rFonts w:ascii="Helvetica" w:eastAsia="Avenir" w:hAnsi="Helvetica" w:cs="Times New Roman"/>
          <w:color w:val="000000" w:themeColor="text1"/>
          <w:sz w:val="20"/>
          <w:szCs w:val="20"/>
          <w:lang w:val="en-US"/>
        </w:rPr>
        <w:t xml:space="preserve">audience engagement </w:t>
      </w:r>
      <w:r w:rsidR="0045276A">
        <w:rPr>
          <w:rFonts w:ascii="Helvetica" w:eastAsia="Avenir" w:hAnsi="Helvetica" w:cs="Times New Roman"/>
          <w:color w:val="000000" w:themeColor="text1"/>
          <w:sz w:val="20"/>
          <w:szCs w:val="20"/>
          <w:lang w:val="en-US"/>
        </w:rPr>
        <w:t>strategies</w:t>
      </w:r>
      <w:r w:rsidR="00243A0D">
        <w:rPr>
          <w:rFonts w:ascii="Helvetica" w:eastAsia="Avenir" w:hAnsi="Helvetica" w:cs="Times New Roman"/>
          <w:color w:val="000000" w:themeColor="text1"/>
          <w:sz w:val="20"/>
          <w:szCs w:val="20"/>
          <w:lang w:val="en-US"/>
        </w:rPr>
        <w:t xml:space="preserve"> </w:t>
      </w:r>
      <w:r w:rsidR="0023789B">
        <w:rPr>
          <w:rFonts w:ascii="Helvetica" w:eastAsia="Avenir" w:hAnsi="Helvetica" w:cs="Times New Roman"/>
          <w:color w:val="000000" w:themeColor="text1"/>
          <w:sz w:val="20"/>
          <w:szCs w:val="20"/>
          <w:lang w:val="en-US"/>
        </w:rPr>
        <w:t>as defined by</w:t>
      </w:r>
      <w:r w:rsidR="00BB2B30">
        <w:rPr>
          <w:rFonts w:ascii="Helvetica" w:eastAsia="Avenir" w:hAnsi="Helvetica" w:cs="Times New Roman"/>
          <w:color w:val="000000" w:themeColor="text1"/>
          <w:sz w:val="20"/>
          <w:szCs w:val="20"/>
          <w:lang w:val="en-US"/>
        </w:rPr>
        <w:t xml:space="preserve"> </w:t>
      </w:r>
      <w:r w:rsidR="00BB2B30" w:rsidRPr="00C27A89">
        <w:rPr>
          <w:rFonts w:ascii="Helvetica" w:eastAsia="Avenir" w:hAnsi="Helvetica" w:cs="Times New Roman"/>
          <w:color w:val="000000" w:themeColor="text1"/>
          <w:sz w:val="20"/>
          <w:szCs w:val="20"/>
          <w:lang w:val="en-US"/>
        </w:rPr>
        <w:t>Sun-ha Hong</w:t>
      </w:r>
      <w:r w:rsidR="00BB2B30">
        <w:rPr>
          <w:rFonts w:ascii="Helvetica" w:eastAsia="Avenir" w:hAnsi="Helvetica" w:cs="Times New Roman"/>
          <w:color w:val="000000" w:themeColor="text1"/>
          <w:sz w:val="20"/>
          <w:szCs w:val="20"/>
          <w:lang w:val="en-US"/>
        </w:rPr>
        <w:t xml:space="preserve"> (</w:t>
      </w:r>
      <w:r w:rsidR="00BB2B30" w:rsidRPr="00C27A89">
        <w:rPr>
          <w:rFonts w:ascii="Helvetica" w:eastAsia="Avenir" w:hAnsi="Helvetica" w:cs="Times New Roman"/>
          <w:color w:val="000000" w:themeColor="text1"/>
          <w:sz w:val="20"/>
          <w:szCs w:val="20"/>
          <w:lang w:val="en-US"/>
        </w:rPr>
        <w:t>2020)</w:t>
      </w:r>
      <w:r w:rsidR="00BB2B30">
        <w:rPr>
          <w:rFonts w:ascii="Helvetica" w:eastAsia="Avenir" w:hAnsi="Helvetica" w:cs="Times New Roman"/>
          <w:color w:val="000000" w:themeColor="text1"/>
          <w:sz w:val="20"/>
          <w:szCs w:val="20"/>
          <w:lang w:val="en-US"/>
        </w:rPr>
        <w:t xml:space="preserve"> and Lewis (2018)</w:t>
      </w:r>
      <w:r w:rsidR="006941F8">
        <w:rPr>
          <w:rFonts w:ascii="Helvetica" w:eastAsia="Avenir" w:hAnsi="Helvetica" w:cs="Times New Roman"/>
          <w:color w:val="000000" w:themeColor="text1"/>
          <w:sz w:val="20"/>
          <w:szCs w:val="20"/>
          <w:lang w:val="en-US"/>
        </w:rPr>
        <w:t xml:space="preserve">. </w:t>
      </w:r>
      <w:r w:rsidR="00BB2B30">
        <w:rPr>
          <w:rFonts w:ascii="Helvetica" w:eastAsia="Avenir" w:hAnsi="Helvetica" w:cs="Times New Roman"/>
          <w:color w:val="000000" w:themeColor="text1"/>
          <w:sz w:val="20"/>
          <w:szCs w:val="20"/>
          <w:lang w:val="en-US"/>
        </w:rPr>
        <w:t xml:space="preserve">On the one hand we see discussions around his </w:t>
      </w:r>
      <w:r w:rsidR="00845215">
        <w:rPr>
          <w:rFonts w:ascii="Helvetica" w:eastAsia="Avenir" w:hAnsi="Helvetica" w:cs="Times New Roman"/>
          <w:color w:val="000000" w:themeColor="text1"/>
          <w:sz w:val="20"/>
          <w:szCs w:val="20"/>
          <w:lang w:val="en-US"/>
        </w:rPr>
        <w:t xml:space="preserve">ability to be </w:t>
      </w:r>
      <w:r w:rsidR="0054470A">
        <w:rPr>
          <w:rFonts w:ascii="Helvetica" w:eastAsia="Avenir" w:hAnsi="Helvetica" w:cs="Times New Roman"/>
          <w:color w:val="000000" w:themeColor="text1"/>
          <w:sz w:val="20"/>
          <w:szCs w:val="20"/>
          <w:lang w:val="en-US"/>
        </w:rPr>
        <w:t>‘articulate’</w:t>
      </w:r>
      <w:r w:rsidR="00845215">
        <w:rPr>
          <w:rFonts w:ascii="Helvetica" w:eastAsia="Avenir" w:hAnsi="Helvetica" w:cs="Times New Roman"/>
          <w:color w:val="000000" w:themeColor="text1"/>
          <w:sz w:val="20"/>
          <w:szCs w:val="20"/>
          <w:lang w:val="en-US"/>
        </w:rPr>
        <w:t xml:space="preserve"> and</w:t>
      </w:r>
      <w:r w:rsidR="0054470A">
        <w:rPr>
          <w:rFonts w:ascii="Helvetica" w:eastAsia="Avenir" w:hAnsi="Helvetica" w:cs="Times New Roman"/>
          <w:color w:val="000000" w:themeColor="text1"/>
          <w:sz w:val="20"/>
          <w:szCs w:val="20"/>
          <w:lang w:val="en-US"/>
        </w:rPr>
        <w:t xml:space="preserve"> ‘smart’</w:t>
      </w:r>
      <w:r w:rsidR="00845215">
        <w:rPr>
          <w:rFonts w:ascii="Helvetica" w:eastAsia="Avenir" w:hAnsi="Helvetica" w:cs="Times New Roman"/>
          <w:color w:val="000000" w:themeColor="text1"/>
          <w:sz w:val="20"/>
          <w:szCs w:val="20"/>
          <w:lang w:val="en-US"/>
        </w:rPr>
        <w:t xml:space="preserve"> or having a sense of </w:t>
      </w:r>
      <w:r w:rsidR="0054470A">
        <w:rPr>
          <w:rFonts w:ascii="Helvetica" w:eastAsia="Avenir" w:hAnsi="Helvetica" w:cs="Times New Roman"/>
          <w:color w:val="000000" w:themeColor="text1"/>
          <w:sz w:val="20"/>
          <w:szCs w:val="20"/>
          <w:lang w:val="en-US"/>
        </w:rPr>
        <w:t xml:space="preserve">‘openness’, </w:t>
      </w:r>
      <w:r w:rsidR="00402573">
        <w:rPr>
          <w:rFonts w:ascii="Helvetica" w:eastAsia="Avenir" w:hAnsi="Helvetica" w:cs="Times New Roman"/>
          <w:color w:val="000000" w:themeColor="text1"/>
          <w:sz w:val="20"/>
          <w:szCs w:val="20"/>
          <w:lang w:val="en-US"/>
        </w:rPr>
        <w:t xml:space="preserve">and </w:t>
      </w:r>
      <w:r w:rsidR="0054470A">
        <w:rPr>
          <w:rFonts w:ascii="Helvetica" w:eastAsia="Avenir" w:hAnsi="Helvetica" w:cs="Times New Roman"/>
          <w:color w:val="000000" w:themeColor="text1"/>
          <w:sz w:val="20"/>
          <w:szCs w:val="20"/>
          <w:lang w:val="en-US"/>
        </w:rPr>
        <w:t>‘confidence’</w:t>
      </w:r>
      <w:r w:rsidR="00376AE9">
        <w:rPr>
          <w:rFonts w:ascii="Helvetica" w:eastAsia="Avenir" w:hAnsi="Helvetica" w:cs="Times New Roman"/>
          <w:color w:val="000000" w:themeColor="text1"/>
          <w:sz w:val="20"/>
          <w:szCs w:val="20"/>
          <w:lang w:val="en-US"/>
        </w:rPr>
        <w:t>, which align with this self-presentation as a rational objective figure</w:t>
      </w:r>
      <w:r w:rsidR="00845215">
        <w:rPr>
          <w:rFonts w:ascii="Helvetica" w:eastAsia="Avenir" w:hAnsi="Helvetica" w:cs="Times New Roman"/>
          <w:color w:val="000000" w:themeColor="text1"/>
          <w:sz w:val="20"/>
          <w:szCs w:val="20"/>
          <w:lang w:val="en-US"/>
        </w:rPr>
        <w:t xml:space="preserve">. </w:t>
      </w:r>
      <w:r w:rsidR="00F17D37">
        <w:rPr>
          <w:rFonts w:ascii="Helvetica" w:eastAsia="Avenir" w:hAnsi="Helvetica" w:cs="Times New Roman"/>
          <w:color w:val="000000" w:themeColor="text1"/>
          <w:sz w:val="20"/>
          <w:szCs w:val="20"/>
          <w:lang w:val="en-US"/>
        </w:rPr>
        <w:t xml:space="preserve">On the other hand, </w:t>
      </w:r>
      <w:r w:rsidR="00376AE9">
        <w:rPr>
          <w:rFonts w:ascii="Helvetica" w:eastAsia="Avenir" w:hAnsi="Helvetica" w:cs="Times New Roman"/>
          <w:color w:val="000000" w:themeColor="text1"/>
          <w:sz w:val="20"/>
          <w:szCs w:val="20"/>
          <w:lang w:val="en-US"/>
        </w:rPr>
        <w:t xml:space="preserve">we see discussions about Shapiro being possibly </w:t>
      </w:r>
      <w:r w:rsidR="0060749E">
        <w:rPr>
          <w:rFonts w:ascii="Helvetica" w:eastAsia="Avenir" w:hAnsi="Helvetica" w:cs="Times New Roman"/>
          <w:color w:val="000000" w:themeColor="text1"/>
          <w:sz w:val="20"/>
          <w:szCs w:val="20"/>
          <w:lang w:val="en-US"/>
        </w:rPr>
        <w:t>‘ignorant’, ‘</w:t>
      </w:r>
      <w:r w:rsidR="00434CBA">
        <w:rPr>
          <w:rFonts w:ascii="Helvetica" w:eastAsia="Avenir" w:hAnsi="Helvetica" w:cs="Times New Roman"/>
          <w:color w:val="000000" w:themeColor="text1"/>
          <w:sz w:val="20"/>
          <w:szCs w:val="20"/>
          <w:lang w:val="en-US"/>
        </w:rPr>
        <w:t>angry</w:t>
      </w:r>
      <w:r w:rsidR="0060749E">
        <w:rPr>
          <w:rFonts w:ascii="Helvetica" w:eastAsia="Avenir" w:hAnsi="Helvetica" w:cs="Times New Roman"/>
          <w:color w:val="000000" w:themeColor="text1"/>
          <w:sz w:val="20"/>
          <w:szCs w:val="20"/>
          <w:lang w:val="en-US"/>
        </w:rPr>
        <w:t xml:space="preserve">’, </w:t>
      </w:r>
      <w:r w:rsidR="000B62D6">
        <w:rPr>
          <w:rFonts w:ascii="Helvetica" w:eastAsia="Avenir" w:hAnsi="Helvetica" w:cs="Times New Roman"/>
          <w:color w:val="000000" w:themeColor="text1"/>
          <w:sz w:val="20"/>
          <w:szCs w:val="20"/>
          <w:lang w:val="en-US"/>
        </w:rPr>
        <w:t>‘aggravating’</w:t>
      </w:r>
      <w:r w:rsidR="00195FB5">
        <w:rPr>
          <w:rFonts w:ascii="Helvetica" w:eastAsia="Avenir" w:hAnsi="Helvetica" w:cs="Times New Roman"/>
          <w:color w:val="000000" w:themeColor="text1"/>
          <w:sz w:val="20"/>
          <w:szCs w:val="20"/>
          <w:lang w:val="en-US"/>
        </w:rPr>
        <w:t xml:space="preserve">, </w:t>
      </w:r>
      <w:r w:rsidR="00376AE9">
        <w:rPr>
          <w:rFonts w:ascii="Helvetica" w:eastAsia="Avenir" w:hAnsi="Helvetica" w:cs="Times New Roman"/>
          <w:color w:val="000000" w:themeColor="text1"/>
          <w:sz w:val="20"/>
          <w:szCs w:val="20"/>
          <w:lang w:val="en-US"/>
        </w:rPr>
        <w:t xml:space="preserve">or even </w:t>
      </w:r>
      <w:r w:rsidR="00195FB5">
        <w:rPr>
          <w:rFonts w:ascii="Helvetica" w:eastAsia="Avenir" w:hAnsi="Helvetica" w:cs="Times New Roman"/>
          <w:color w:val="000000" w:themeColor="text1"/>
          <w:sz w:val="20"/>
          <w:szCs w:val="20"/>
          <w:lang w:val="en-US"/>
        </w:rPr>
        <w:t>‘gaslighting’</w:t>
      </w:r>
      <w:r w:rsidR="00F17288">
        <w:rPr>
          <w:rFonts w:ascii="Helvetica" w:eastAsia="Avenir" w:hAnsi="Helvetica" w:cs="Times New Roman"/>
          <w:color w:val="000000" w:themeColor="text1"/>
          <w:sz w:val="20"/>
          <w:szCs w:val="20"/>
          <w:lang w:val="en-US"/>
        </w:rPr>
        <w:t>,</w:t>
      </w:r>
      <w:r w:rsidR="00376AE9">
        <w:rPr>
          <w:rFonts w:ascii="Helvetica" w:eastAsia="Avenir" w:hAnsi="Helvetica" w:cs="Times New Roman"/>
          <w:color w:val="000000" w:themeColor="text1"/>
          <w:sz w:val="20"/>
          <w:szCs w:val="20"/>
          <w:lang w:val="en-US"/>
        </w:rPr>
        <w:t xml:space="preserve"> </w:t>
      </w:r>
      <w:r w:rsidR="00F17288">
        <w:rPr>
          <w:rFonts w:ascii="Helvetica" w:eastAsia="Avenir" w:hAnsi="Helvetica" w:cs="Times New Roman"/>
          <w:color w:val="000000" w:themeColor="text1"/>
          <w:sz w:val="20"/>
          <w:szCs w:val="20"/>
          <w:lang w:val="en-US"/>
        </w:rPr>
        <w:t>possibly in relation to</w:t>
      </w:r>
      <w:r w:rsidR="00376AE9">
        <w:rPr>
          <w:rFonts w:ascii="Helvetica" w:eastAsia="Avenir" w:hAnsi="Helvetica" w:cs="Times New Roman"/>
          <w:color w:val="000000" w:themeColor="text1"/>
          <w:sz w:val="20"/>
          <w:szCs w:val="20"/>
          <w:lang w:val="en-US"/>
        </w:rPr>
        <w:t xml:space="preserve"> </w:t>
      </w:r>
      <w:r w:rsidR="003F08C0">
        <w:rPr>
          <w:rFonts w:ascii="Helvetica" w:eastAsia="Avenir" w:hAnsi="Helvetica" w:cs="Times New Roman"/>
          <w:color w:val="000000" w:themeColor="text1"/>
          <w:sz w:val="20"/>
          <w:szCs w:val="20"/>
          <w:lang w:val="en-US"/>
        </w:rPr>
        <w:t>‘sensationalism’</w:t>
      </w:r>
      <w:r w:rsidR="009F7C55">
        <w:rPr>
          <w:rFonts w:ascii="Helvetica" w:eastAsia="Avenir" w:hAnsi="Helvetica" w:cs="Times New Roman"/>
          <w:color w:val="000000" w:themeColor="text1"/>
          <w:sz w:val="20"/>
          <w:szCs w:val="20"/>
          <w:lang w:val="en-US"/>
        </w:rPr>
        <w:t xml:space="preserve"> that align with his </w:t>
      </w:r>
      <w:r w:rsidR="006E4AFD">
        <w:rPr>
          <w:rFonts w:ascii="Helvetica" w:eastAsia="Avenir" w:hAnsi="Helvetica" w:cs="Times New Roman"/>
          <w:color w:val="000000" w:themeColor="text1"/>
          <w:sz w:val="20"/>
          <w:szCs w:val="20"/>
          <w:lang w:val="en-US"/>
        </w:rPr>
        <w:t xml:space="preserve">influencer strategies. </w:t>
      </w:r>
    </w:p>
    <w:p w14:paraId="4C8BF15D" w14:textId="0A78C3B6" w:rsidR="00A23235" w:rsidRDefault="002A0B76" w:rsidP="00B90636">
      <w:pPr>
        <w:spacing w:line="480" w:lineRule="auto"/>
        <w:ind w:firstLine="380"/>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R</w:t>
      </w:r>
      <w:r w:rsidR="006950D0">
        <w:rPr>
          <w:rFonts w:ascii="Helvetica" w:eastAsia="Avenir" w:hAnsi="Helvetica" w:cs="Times New Roman"/>
          <w:color w:val="000000" w:themeColor="text1"/>
          <w:sz w:val="20"/>
          <w:szCs w:val="20"/>
          <w:lang w:val="en-US"/>
        </w:rPr>
        <w:t xml:space="preserve">ather than </w:t>
      </w:r>
      <w:r>
        <w:rPr>
          <w:rFonts w:ascii="Helvetica" w:eastAsia="Avenir" w:hAnsi="Helvetica" w:cs="Times New Roman"/>
          <w:color w:val="000000" w:themeColor="text1"/>
          <w:sz w:val="20"/>
          <w:szCs w:val="20"/>
          <w:lang w:val="en-US"/>
        </w:rPr>
        <w:t xml:space="preserve">further </w:t>
      </w:r>
      <w:r w:rsidR="006950D0">
        <w:rPr>
          <w:rFonts w:ascii="Helvetica" w:eastAsia="Avenir" w:hAnsi="Helvetica" w:cs="Times New Roman"/>
          <w:color w:val="000000" w:themeColor="text1"/>
          <w:sz w:val="20"/>
          <w:szCs w:val="20"/>
          <w:lang w:val="en-US"/>
        </w:rPr>
        <w:t>seeking to understand</w:t>
      </w:r>
      <w:r w:rsidR="006F3FD2">
        <w:rPr>
          <w:rFonts w:ascii="Helvetica" w:eastAsia="Avenir" w:hAnsi="Helvetica" w:cs="Times New Roman"/>
          <w:color w:val="000000" w:themeColor="text1"/>
          <w:sz w:val="20"/>
          <w:szCs w:val="20"/>
          <w:lang w:val="en-US"/>
        </w:rPr>
        <w:t xml:space="preserve"> and contextualize </w:t>
      </w:r>
      <w:r w:rsidR="006950D0">
        <w:rPr>
          <w:rFonts w:ascii="Helvetica" w:eastAsia="Avenir" w:hAnsi="Helvetica" w:cs="Times New Roman"/>
          <w:color w:val="000000" w:themeColor="text1"/>
          <w:sz w:val="20"/>
          <w:szCs w:val="20"/>
          <w:lang w:val="en-US"/>
        </w:rPr>
        <w:t xml:space="preserve">these </w:t>
      </w:r>
      <w:r w:rsidR="006F3FD2">
        <w:rPr>
          <w:rFonts w:ascii="Helvetica" w:eastAsia="Avenir" w:hAnsi="Helvetica" w:cs="Times New Roman"/>
          <w:color w:val="000000" w:themeColor="text1"/>
          <w:sz w:val="20"/>
          <w:szCs w:val="20"/>
          <w:lang w:val="en-US"/>
        </w:rPr>
        <w:t>associations</w:t>
      </w:r>
      <w:r w:rsidR="006950D0">
        <w:rPr>
          <w:rFonts w:ascii="Helvetica" w:eastAsia="Avenir" w:hAnsi="Helvetica" w:cs="Times New Roman"/>
          <w:color w:val="000000" w:themeColor="text1"/>
          <w:sz w:val="20"/>
          <w:szCs w:val="20"/>
          <w:lang w:val="en-US"/>
        </w:rPr>
        <w:t xml:space="preserve"> </w:t>
      </w:r>
      <w:r w:rsidR="00855A68">
        <w:rPr>
          <w:rFonts w:ascii="Helvetica" w:eastAsia="Avenir" w:hAnsi="Helvetica" w:cs="Times New Roman"/>
          <w:color w:val="000000" w:themeColor="text1"/>
          <w:sz w:val="20"/>
          <w:szCs w:val="20"/>
          <w:lang w:val="en-US"/>
        </w:rPr>
        <w:t>as</w:t>
      </w:r>
      <w:r w:rsidR="00EE16EF">
        <w:rPr>
          <w:rFonts w:ascii="Helvetica" w:eastAsia="Avenir" w:hAnsi="Helvetica" w:cs="Times New Roman"/>
          <w:color w:val="000000" w:themeColor="text1"/>
          <w:sz w:val="20"/>
          <w:szCs w:val="20"/>
          <w:lang w:val="en-US"/>
        </w:rPr>
        <w:t xml:space="preserve"> ‘expert’</w:t>
      </w:r>
      <w:r w:rsidR="00855A68">
        <w:rPr>
          <w:rFonts w:ascii="Helvetica" w:eastAsia="Avenir" w:hAnsi="Helvetica" w:cs="Times New Roman"/>
          <w:color w:val="000000" w:themeColor="text1"/>
          <w:sz w:val="20"/>
          <w:szCs w:val="20"/>
          <w:lang w:val="en-US"/>
        </w:rPr>
        <w:t xml:space="preserve"> </w:t>
      </w:r>
      <w:r w:rsidR="00EE16EF">
        <w:rPr>
          <w:rFonts w:ascii="Helvetica" w:eastAsia="Avenir" w:hAnsi="Helvetica" w:cs="Times New Roman"/>
          <w:color w:val="000000" w:themeColor="text1"/>
          <w:sz w:val="20"/>
          <w:szCs w:val="20"/>
          <w:lang w:val="en-US"/>
        </w:rPr>
        <w:t>outsiders</w:t>
      </w:r>
      <w:r w:rsidR="00F40D33">
        <w:rPr>
          <w:rFonts w:ascii="Helvetica" w:eastAsia="Avenir" w:hAnsi="Helvetica" w:cs="Times New Roman"/>
          <w:color w:val="000000" w:themeColor="text1"/>
          <w:sz w:val="20"/>
          <w:szCs w:val="20"/>
          <w:lang w:val="en-US"/>
        </w:rPr>
        <w:t xml:space="preserve">, </w:t>
      </w:r>
      <w:r w:rsidR="008F5A9B">
        <w:rPr>
          <w:rFonts w:ascii="Helvetica" w:eastAsia="Avenir" w:hAnsi="Helvetica" w:cs="Times New Roman"/>
          <w:color w:val="000000" w:themeColor="text1"/>
          <w:sz w:val="20"/>
          <w:szCs w:val="20"/>
          <w:lang w:val="en-US"/>
        </w:rPr>
        <w:t xml:space="preserve">risking </w:t>
      </w:r>
      <w:r w:rsidR="0003228F">
        <w:rPr>
          <w:rFonts w:ascii="Helvetica" w:eastAsia="Avenir" w:hAnsi="Helvetica" w:cs="Times New Roman"/>
          <w:color w:val="000000" w:themeColor="text1"/>
          <w:sz w:val="20"/>
          <w:szCs w:val="20"/>
          <w:lang w:val="en-US"/>
        </w:rPr>
        <w:t>a narrow focus on</w:t>
      </w:r>
      <w:r w:rsidR="008F5A9B">
        <w:rPr>
          <w:rFonts w:ascii="Helvetica" w:eastAsia="Avenir" w:hAnsi="Helvetica" w:cs="Times New Roman"/>
          <w:color w:val="000000" w:themeColor="text1"/>
          <w:sz w:val="20"/>
          <w:szCs w:val="20"/>
          <w:lang w:val="en-US"/>
        </w:rPr>
        <w:t xml:space="preserve"> </w:t>
      </w:r>
      <w:r w:rsidR="00016BA4">
        <w:rPr>
          <w:rFonts w:ascii="Helvetica" w:eastAsia="Avenir" w:hAnsi="Helvetica" w:cs="Times New Roman"/>
          <w:color w:val="000000" w:themeColor="text1"/>
          <w:sz w:val="20"/>
          <w:szCs w:val="20"/>
          <w:lang w:val="en-US"/>
        </w:rPr>
        <w:t xml:space="preserve">our own interpretive </w:t>
      </w:r>
      <w:r w:rsidR="00D75BD8">
        <w:rPr>
          <w:rFonts w:ascii="Helvetica" w:eastAsia="Avenir" w:hAnsi="Helvetica" w:cs="Times New Roman"/>
          <w:color w:val="000000" w:themeColor="text1"/>
          <w:sz w:val="20"/>
          <w:szCs w:val="20"/>
          <w:lang w:val="en-US"/>
        </w:rPr>
        <w:t>categories</w:t>
      </w:r>
      <w:r w:rsidR="00372297">
        <w:rPr>
          <w:rFonts w:ascii="Helvetica" w:eastAsia="Avenir" w:hAnsi="Helvetica" w:cs="Times New Roman"/>
          <w:color w:val="000000" w:themeColor="text1"/>
          <w:sz w:val="20"/>
          <w:szCs w:val="20"/>
          <w:lang w:val="en-US"/>
        </w:rPr>
        <w:t xml:space="preserve"> or discursive formulations</w:t>
      </w:r>
      <w:r w:rsidR="00D75BD8">
        <w:rPr>
          <w:rFonts w:ascii="Helvetica" w:eastAsia="Avenir" w:hAnsi="Helvetica" w:cs="Times New Roman"/>
          <w:color w:val="000000" w:themeColor="text1"/>
          <w:sz w:val="20"/>
          <w:szCs w:val="20"/>
          <w:lang w:val="en-US"/>
        </w:rPr>
        <w:t xml:space="preserve">, </w:t>
      </w:r>
      <w:r w:rsidR="000C5ACF">
        <w:rPr>
          <w:rFonts w:ascii="Helvetica" w:eastAsia="Avenir" w:hAnsi="Helvetica" w:cs="Times New Roman"/>
          <w:color w:val="000000" w:themeColor="text1"/>
          <w:sz w:val="20"/>
          <w:szCs w:val="20"/>
          <w:lang w:val="en-US"/>
        </w:rPr>
        <w:t xml:space="preserve">we </w:t>
      </w:r>
      <w:r w:rsidR="008F5A9B">
        <w:rPr>
          <w:rFonts w:ascii="Helvetica" w:eastAsia="Avenir" w:hAnsi="Helvetica" w:cs="Times New Roman"/>
          <w:color w:val="000000" w:themeColor="text1"/>
          <w:sz w:val="20"/>
          <w:szCs w:val="20"/>
          <w:lang w:val="en-US"/>
        </w:rPr>
        <w:t>triangulate</w:t>
      </w:r>
      <w:r w:rsidR="0003228F">
        <w:rPr>
          <w:rFonts w:ascii="Helvetica" w:eastAsia="Avenir" w:hAnsi="Helvetica" w:cs="Times New Roman"/>
          <w:color w:val="000000" w:themeColor="text1"/>
          <w:sz w:val="20"/>
          <w:szCs w:val="20"/>
          <w:lang w:val="en-US"/>
        </w:rPr>
        <w:t>d</w:t>
      </w:r>
      <w:r w:rsidR="00E76B81">
        <w:rPr>
          <w:rFonts w:ascii="Helvetica" w:eastAsia="Avenir" w:hAnsi="Helvetica" w:cs="Times New Roman"/>
          <w:color w:val="000000" w:themeColor="text1"/>
          <w:sz w:val="20"/>
          <w:szCs w:val="20"/>
          <w:lang w:val="en-US"/>
        </w:rPr>
        <w:t xml:space="preserve"> </w:t>
      </w:r>
      <w:r w:rsidR="008F5A9B">
        <w:rPr>
          <w:rFonts w:ascii="Helvetica" w:eastAsia="Avenir" w:hAnsi="Helvetica" w:cs="Times New Roman"/>
          <w:color w:val="000000" w:themeColor="text1"/>
          <w:sz w:val="20"/>
          <w:szCs w:val="20"/>
          <w:lang w:val="en-US"/>
        </w:rPr>
        <w:t xml:space="preserve">the </w:t>
      </w:r>
      <w:r w:rsidR="00E76B81">
        <w:rPr>
          <w:rFonts w:ascii="Helvetica" w:eastAsia="Avenir" w:hAnsi="Helvetica" w:cs="Times New Roman"/>
          <w:color w:val="000000" w:themeColor="text1"/>
          <w:sz w:val="20"/>
          <w:szCs w:val="20"/>
          <w:lang w:val="en-US"/>
        </w:rPr>
        <w:t xml:space="preserve">computational findings </w:t>
      </w:r>
      <w:r w:rsidR="00F22219">
        <w:rPr>
          <w:rFonts w:ascii="Helvetica" w:eastAsia="Avenir" w:hAnsi="Helvetica" w:cs="Times New Roman"/>
          <w:color w:val="000000" w:themeColor="text1"/>
          <w:sz w:val="20"/>
          <w:szCs w:val="20"/>
          <w:lang w:val="en-US"/>
        </w:rPr>
        <w:t xml:space="preserve">with </w:t>
      </w:r>
      <w:r w:rsidR="00F25656">
        <w:rPr>
          <w:rFonts w:ascii="Helvetica" w:eastAsia="Avenir" w:hAnsi="Helvetica" w:cs="Times New Roman"/>
          <w:color w:val="000000" w:themeColor="text1"/>
          <w:sz w:val="20"/>
          <w:szCs w:val="20"/>
          <w:lang w:val="en-US"/>
        </w:rPr>
        <w:t>in-depth</w:t>
      </w:r>
      <w:r w:rsidR="00F22219">
        <w:rPr>
          <w:rFonts w:ascii="Helvetica" w:eastAsia="Avenir" w:hAnsi="Helvetica" w:cs="Times New Roman"/>
          <w:color w:val="000000" w:themeColor="text1"/>
          <w:sz w:val="20"/>
          <w:szCs w:val="20"/>
          <w:lang w:val="en-US"/>
        </w:rPr>
        <w:t xml:space="preserve"> </w:t>
      </w:r>
      <w:r w:rsidR="00F25656">
        <w:rPr>
          <w:rFonts w:ascii="Helvetica" w:eastAsia="Avenir" w:hAnsi="Helvetica" w:cs="Times New Roman"/>
          <w:color w:val="000000" w:themeColor="text1"/>
          <w:sz w:val="20"/>
          <w:szCs w:val="20"/>
          <w:lang w:val="en-US"/>
        </w:rPr>
        <w:t>insights</w:t>
      </w:r>
      <w:r w:rsidR="00D75BD8">
        <w:rPr>
          <w:rFonts w:ascii="Helvetica" w:eastAsia="Avenir" w:hAnsi="Helvetica" w:cs="Times New Roman"/>
          <w:color w:val="000000" w:themeColor="text1"/>
          <w:sz w:val="20"/>
          <w:szCs w:val="20"/>
          <w:lang w:val="en-US"/>
        </w:rPr>
        <w:t xml:space="preserve"> of </w:t>
      </w:r>
      <w:r w:rsidR="00940A11">
        <w:rPr>
          <w:rFonts w:ascii="Helvetica" w:eastAsia="Avenir" w:hAnsi="Helvetica" w:cs="Times New Roman"/>
          <w:color w:val="000000" w:themeColor="text1"/>
          <w:sz w:val="20"/>
          <w:szCs w:val="20"/>
          <w:lang w:val="en-US"/>
        </w:rPr>
        <w:t xml:space="preserve">audience members who engaged with Shapiro </w:t>
      </w:r>
      <w:r w:rsidR="0003228F">
        <w:rPr>
          <w:rFonts w:ascii="Helvetica" w:eastAsia="Avenir" w:hAnsi="Helvetica" w:cs="Times New Roman"/>
          <w:color w:val="000000" w:themeColor="text1"/>
          <w:sz w:val="20"/>
          <w:szCs w:val="20"/>
          <w:lang w:val="en-US"/>
        </w:rPr>
        <w:t>daily</w:t>
      </w:r>
      <w:r w:rsidR="00235EC8">
        <w:rPr>
          <w:rFonts w:ascii="Helvetica" w:eastAsia="Avenir" w:hAnsi="Helvetica" w:cs="Times New Roman"/>
          <w:color w:val="000000" w:themeColor="text1"/>
          <w:sz w:val="20"/>
          <w:szCs w:val="20"/>
          <w:lang w:val="en-US"/>
        </w:rPr>
        <w:t xml:space="preserve">. </w:t>
      </w:r>
      <w:r w:rsidR="0003228F">
        <w:rPr>
          <w:rFonts w:ascii="Helvetica" w:eastAsia="Avenir" w:hAnsi="Helvetica" w:cs="Times New Roman"/>
          <w:color w:val="000000" w:themeColor="text1"/>
          <w:sz w:val="20"/>
          <w:szCs w:val="20"/>
          <w:lang w:val="en-US"/>
        </w:rPr>
        <w:t xml:space="preserve">Interviews and discussions with audiences of </w:t>
      </w:r>
      <w:r w:rsidR="005D2DEB">
        <w:rPr>
          <w:rFonts w:ascii="Helvetica" w:eastAsia="Avenir" w:hAnsi="Helvetica" w:cs="Times New Roman"/>
          <w:color w:val="000000" w:themeColor="text1"/>
          <w:sz w:val="20"/>
          <w:szCs w:val="20"/>
          <w:lang w:val="en-US"/>
        </w:rPr>
        <w:t xml:space="preserve">commonly associated characteristics </w:t>
      </w:r>
      <w:r w:rsidR="003E571E">
        <w:rPr>
          <w:rFonts w:ascii="Helvetica" w:eastAsia="Avenir" w:hAnsi="Helvetica" w:cs="Times New Roman"/>
          <w:color w:val="000000" w:themeColor="text1"/>
          <w:sz w:val="20"/>
          <w:szCs w:val="20"/>
          <w:lang w:val="en-US"/>
        </w:rPr>
        <w:t xml:space="preserve">with </w:t>
      </w:r>
      <w:r w:rsidR="003E571E">
        <w:rPr>
          <w:rFonts w:ascii="Helvetica" w:eastAsia="Avenir" w:hAnsi="Helvetica" w:cs="Times New Roman"/>
          <w:color w:val="000000" w:themeColor="text1"/>
          <w:sz w:val="20"/>
          <w:szCs w:val="20"/>
          <w:lang w:val="en-US"/>
        </w:rPr>
        <w:lastRenderedPageBreak/>
        <w:t xml:space="preserve">Shapiro led to a discussion on </w:t>
      </w:r>
      <w:r w:rsidR="00474ECF">
        <w:rPr>
          <w:rFonts w:ascii="Helvetica" w:eastAsia="Avenir" w:hAnsi="Helvetica" w:cs="Times New Roman"/>
          <w:color w:val="000000" w:themeColor="text1"/>
          <w:sz w:val="20"/>
          <w:szCs w:val="20"/>
          <w:lang w:val="en-US"/>
        </w:rPr>
        <w:t xml:space="preserve">three main </w:t>
      </w:r>
      <w:r w:rsidR="00436F44">
        <w:rPr>
          <w:rFonts w:ascii="Helvetica" w:eastAsia="Avenir" w:hAnsi="Helvetica" w:cs="Times New Roman"/>
          <w:color w:val="000000" w:themeColor="text1"/>
          <w:sz w:val="20"/>
          <w:szCs w:val="20"/>
          <w:lang w:val="en-US"/>
        </w:rPr>
        <w:t xml:space="preserve">perceived </w:t>
      </w:r>
      <w:r w:rsidR="003E571E">
        <w:rPr>
          <w:rFonts w:ascii="Helvetica" w:eastAsia="Avenir" w:hAnsi="Helvetica" w:cs="Times New Roman"/>
          <w:color w:val="000000" w:themeColor="text1"/>
          <w:sz w:val="20"/>
          <w:szCs w:val="20"/>
          <w:lang w:val="en-US"/>
        </w:rPr>
        <w:t>qualities</w:t>
      </w:r>
      <w:r w:rsidR="00FD1270">
        <w:rPr>
          <w:rFonts w:ascii="Helvetica" w:eastAsia="Avenir" w:hAnsi="Helvetica" w:cs="Times New Roman"/>
          <w:color w:val="000000" w:themeColor="text1"/>
          <w:sz w:val="20"/>
          <w:szCs w:val="20"/>
          <w:lang w:val="en-US"/>
        </w:rPr>
        <w:t>:</w:t>
      </w:r>
      <w:r w:rsidR="00474ECF">
        <w:rPr>
          <w:rFonts w:ascii="Helvetica" w:eastAsia="Avenir" w:hAnsi="Helvetica" w:cs="Times New Roman"/>
          <w:color w:val="000000" w:themeColor="text1"/>
          <w:sz w:val="20"/>
          <w:szCs w:val="20"/>
          <w:lang w:val="en-US"/>
        </w:rPr>
        <w:t xml:space="preserve"> </w:t>
      </w:r>
      <w:r w:rsidR="00E27689">
        <w:rPr>
          <w:rFonts w:ascii="Helvetica" w:eastAsia="Avenir" w:hAnsi="Helvetica" w:cs="Times New Roman"/>
          <w:color w:val="000000" w:themeColor="text1"/>
          <w:sz w:val="20"/>
          <w:szCs w:val="20"/>
          <w:lang w:val="en-US"/>
        </w:rPr>
        <w:t xml:space="preserve">(1) </w:t>
      </w:r>
      <w:r w:rsidR="00DA1C45" w:rsidRPr="00FD1270">
        <w:rPr>
          <w:rFonts w:ascii="Helvetica" w:eastAsia="Avenir" w:hAnsi="Helvetica" w:cs="Times New Roman"/>
          <w:i/>
          <w:iCs/>
          <w:color w:val="000000" w:themeColor="text1"/>
          <w:sz w:val="20"/>
          <w:szCs w:val="20"/>
          <w:lang w:val="en-US"/>
        </w:rPr>
        <w:t>articulate</w:t>
      </w:r>
      <w:r w:rsidR="00E27689" w:rsidRPr="00FD1270">
        <w:rPr>
          <w:rFonts w:ascii="Helvetica" w:eastAsia="Avenir" w:hAnsi="Helvetica" w:cs="Times New Roman"/>
          <w:i/>
          <w:iCs/>
          <w:color w:val="000000" w:themeColor="text1"/>
          <w:sz w:val="20"/>
          <w:szCs w:val="20"/>
          <w:lang w:val="en-US"/>
        </w:rPr>
        <w:t xml:space="preserve"> </w:t>
      </w:r>
      <w:r w:rsidR="005346DD">
        <w:rPr>
          <w:rFonts w:ascii="Helvetica" w:eastAsia="Avenir" w:hAnsi="Helvetica" w:cs="Times New Roman"/>
          <w:i/>
          <w:iCs/>
          <w:color w:val="000000" w:themeColor="text1"/>
          <w:sz w:val="20"/>
          <w:szCs w:val="20"/>
          <w:lang w:val="en-US"/>
        </w:rPr>
        <w:t>voice</w:t>
      </w:r>
      <w:r w:rsidR="00E27689">
        <w:rPr>
          <w:rFonts w:ascii="Helvetica" w:eastAsia="Avenir" w:hAnsi="Helvetica" w:cs="Times New Roman"/>
          <w:color w:val="000000" w:themeColor="text1"/>
          <w:sz w:val="20"/>
          <w:szCs w:val="20"/>
          <w:lang w:val="en-US"/>
        </w:rPr>
        <w:t xml:space="preserve">, (2) </w:t>
      </w:r>
      <w:r w:rsidR="00E27689" w:rsidRPr="00FD1270">
        <w:rPr>
          <w:rFonts w:ascii="Helvetica" w:eastAsia="Avenir" w:hAnsi="Helvetica" w:cs="Times New Roman"/>
          <w:i/>
          <w:iCs/>
          <w:color w:val="000000" w:themeColor="text1"/>
          <w:sz w:val="20"/>
          <w:szCs w:val="20"/>
          <w:lang w:val="en-US"/>
        </w:rPr>
        <w:t xml:space="preserve">non-emotional </w:t>
      </w:r>
      <w:r w:rsidR="000B476E" w:rsidRPr="00FD1270">
        <w:rPr>
          <w:rFonts w:ascii="Helvetica" w:eastAsia="Avenir" w:hAnsi="Helvetica" w:cs="Times New Roman"/>
          <w:i/>
          <w:iCs/>
          <w:color w:val="000000" w:themeColor="text1"/>
          <w:sz w:val="20"/>
          <w:szCs w:val="20"/>
          <w:lang w:val="en-US"/>
        </w:rPr>
        <w:t>i</w:t>
      </w:r>
      <w:r w:rsidR="00E27689" w:rsidRPr="00FD1270">
        <w:rPr>
          <w:rFonts w:ascii="Helvetica" w:eastAsia="Avenir" w:hAnsi="Helvetica" w:cs="Times New Roman"/>
          <w:i/>
          <w:iCs/>
          <w:color w:val="000000" w:themeColor="text1"/>
          <w:sz w:val="20"/>
          <w:szCs w:val="20"/>
          <w:lang w:val="en-US"/>
        </w:rPr>
        <w:t>ntellectual</w:t>
      </w:r>
      <w:r w:rsidR="00FD1270">
        <w:rPr>
          <w:rFonts w:ascii="Helvetica" w:eastAsia="Avenir" w:hAnsi="Helvetica" w:cs="Times New Roman"/>
          <w:color w:val="000000" w:themeColor="text1"/>
          <w:sz w:val="20"/>
          <w:szCs w:val="20"/>
          <w:lang w:val="en-US"/>
        </w:rPr>
        <w:t xml:space="preserve">, </w:t>
      </w:r>
      <w:r w:rsidR="00E27689" w:rsidRPr="00FD1270">
        <w:rPr>
          <w:rFonts w:ascii="Helvetica" w:eastAsia="Avenir" w:hAnsi="Helvetica" w:cs="Times New Roman"/>
          <w:color w:val="000000" w:themeColor="text1"/>
          <w:sz w:val="20"/>
          <w:szCs w:val="20"/>
          <w:lang w:val="en-US"/>
        </w:rPr>
        <w:t>and</w:t>
      </w:r>
      <w:r w:rsidR="00E27689">
        <w:rPr>
          <w:rFonts w:ascii="Helvetica" w:eastAsia="Avenir" w:hAnsi="Helvetica" w:cs="Times New Roman"/>
          <w:color w:val="000000" w:themeColor="text1"/>
          <w:sz w:val="20"/>
          <w:szCs w:val="20"/>
          <w:lang w:val="en-US"/>
        </w:rPr>
        <w:t xml:space="preserve"> (3) </w:t>
      </w:r>
      <w:r w:rsidR="007C1103">
        <w:rPr>
          <w:rFonts w:ascii="Helvetica" w:eastAsia="Avenir" w:hAnsi="Helvetica" w:cs="Times New Roman"/>
          <w:i/>
          <w:iCs/>
          <w:color w:val="000000" w:themeColor="text1"/>
          <w:sz w:val="20"/>
          <w:szCs w:val="20"/>
          <w:lang w:val="en-US"/>
        </w:rPr>
        <w:t xml:space="preserve">wittiness, </w:t>
      </w:r>
      <w:r w:rsidR="007C1103">
        <w:rPr>
          <w:rFonts w:ascii="Helvetica" w:eastAsia="Avenir" w:hAnsi="Helvetica" w:cs="Times New Roman"/>
          <w:color w:val="000000" w:themeColor="text1"/>
          <w:sz w:val="20"/>
          <w:szCs w:val="20"/>
          <w:lang w:val="en-US"/>
        </w:rPr>
        <w:t xml:space="preserve">and (4) </w:t>
      </w:r>
      <w:r w:rsidR="00A23235" w:rsidRPr="00FD1270">
        <w:rPr>
          <w:rFonts w:ascii="Helvetica" w:eastAsia="Avenir" w:hAnsi="Helvetica" w:cs="Times New Roman"/>
          <w:i/>
          <w:iCs/>
          <w:color w:val="000000" w:themeColor="text1"/>
          <w:sz w:val="20"/>
          <w:szCs w:val="20"/>
          <w:lang w:val="en-US"/>
        </w:rPr>
        <w:t>rude</w:t>
      </w:r>
      <w:r w:rsidR="00E27689" w:rsidRPr="00FD1270">
        <w:rPr>
          <w:rFonts w:ascii="Helvetica" w:eastAsia="Avenir" w:hAnsi="Helvetica" w:cs="Times New Roman"/>
          <w:i/>
          <w:iCs/>
          <w:color w:val="000000" w:themeColor="text1"/>
          <w:sz w:val="20"/>
          <w:szCs w:val="20"/>
          <w:lang w:val="en-US"/>
        </w:rPr>
        <w:t xml:space="preserve"> debater</w:t>
      </w:r>
      <w:r w:rsidR="00E27689">
        <w:rPr>
          <w:rFonts w:ascii="Helvetica" w:eastAsia="Avenir" w:hAnsi="Helvetica" w:cs="Times New Roman"/>
          <w:color w:val="000000" w:themeColor="text1"/>
          <w:sz w:val="20"/>
          <w:szCs w:val="20"/>
          <w:lang w:val="en-US"/>
        </w:rPr>
        <w:t>.</w:t>
      </w:r>
    </w:p>
    <w:p w14:paraId="59741B8B" w14:textId="734BF85C" w:rsidR="0019267F" w:rsidRPr="00D72169" w:rsidRDefault="00D72169" w:rsidP="00D72169">
      <w:pPr>
        <w:pStyle w:val="Heading3"/>
        <w:spacing w:line="480" w:lineRule="auto"/>
        <w:ind w:left="420"/>
        <w:rPr>
          <w:rFonts w:ascii="Helvetica" w:hAnsi="Helvetica"/>
          <w:sz w:val="20"/>
          <w:szCs w:val="20"/>
          <w:lang w:val="en-US"/>
        </w:rPr>
      </w:pPr>
      <w:r w:rsidRPr="00D72169">
        <w:rPr>
          <w:rFonts w:ascii="Helvetica" w:hAnsi="Helvetica"/>
          <w:sz w:val="20"/>
          <w:szCs w:val="20"/>
          <w:lang w:val="en-US"/>
        </w:rPr>
        <w:t>A</w:t>
      </w:r>
      <w:r w:rsidR="00B572A4" w:rsidRPr="00D72169">
        <w:rPr>
          <w:rFonts w:ascii="Helvetica" w:hAnsi="Helvetica"/>
          <w:sz w:val="20"/>
          <w:szCs w:val="20"/>
          <w:lang w:val="en-US"/>
        </w:rPr>
        <w:t xml:space="preserve">rticulate </w:t>
      </w:r>
      <w:r>
        <w:rPr>
          <w:rFonts w:ascii="Helvetica" w:hAnsi="Helvetica"/>
          <w:sz w:val="20"/>
          <w:szCs w:val="20"/>
          <w:lang w:val="en-US"/>
        </w:rPr>
        <w:t>V</w:t>
      </w:r>
      <w:r w:rsidR="00B572A4" w:rsidRPr="00D72169">
        <w:rPr>
          <w:rFonts w:ascii="Helvetica" w:hAnsi="Helvetica"/>
          <w:sz w:val="20"/>
          <w:szCs w:val="20"/>
          <w:lang w:val="en-US"/>
        </w:rPr>
        <w:t xml:space="preserve">oice </w:t>
      </w:r>
    </w:p>
    <w:p w14:paraId="70E1F7F8" w14:textId="2B394A6D" w:rsidR="00E964A0" w:rsidRDefault="008935F9" w:rsidP="008935F9">
      <w:pPr>
        <w:spacing w:line="480" w:lineRule="auto"/>
        <w:jc w:val="both"/>
        <w:rPr>
          <w:rFonts w:ascii="Helvetica" w:hAnsi="Helvetica" w:cs="Times New Roman"/>
          <w:sz w:val="20"/>
          <w:szCs w:val="20"/>
          <w:lang w:val="en-US"/>
        </w:rPr>
      </w:pPr>
      <w:r w:rsidRPr="008935F9">
        <w:rPr>
          <w:rFonts w:ascii="Helvetica" w:hAnsi="Helvetica" w:cs="Times New Roman"/>
          <w:sz w:val="20"/>
          <w:szCs w:val="20"/>
          <w:lang w:val="en-US"/>
        </w:rPr>
        <w:t xml:space="preserve">In discussing the characteristics extracted from comment sections, </w:t>
      </w:r>
      <w:r w:rsidR="009D17FB">
        <w:rPr>
          <w:rFonts w:ascii="Helvetica" w:hAnsi="Helvetica" w:cs="Times New Roman"/>
          <w:sz w:val="20"/>
          <w:szCs w:val="20"/>
          <w:lang w:val="en-US"/>
        </w:rPr>
        <w:t>primary</w:t>
      </w:r>
      <w:r w:rsidRPr="008935F9">
        <w:rPr>
          <w:rFonts w:ascii="Helvetica" w:hAnsi="Helvetica" w:cs="Times New Roman"/>
          <w:sz w:val="20"/>
          <w:szCs w:val="20"/>
          <w:lang w:val="en-US"/>
        </w:rPr>
        <w:t xml:space="preserve"> observations from interviewees converged on terms like </w:t>
      </w:r>
      <w:r w:rsidR="00CD5B4B">
        <w:rPr>
          <w:rFonts w:ascii="Helvetica" w:hAnsi="Helvetica" w:cs="Times New Roman"/>
          <w:sz w:val="20"/>
          <w:szCs w:val="20"/>
          <w:lang w:val="en-US"/>
        </w:rPr>
        <w:t>‘</w:t>
      </w:r>
      <w:r w:rsidR="00F13CC3" w:rsidRPr="00F13CC3">
        <w:rPr>
          <w:rFonts w:ascii="Helvetica" w:hAnsi="Helvetica" w:cs="Times New Roman"/>
          <w:sz w:val="20"/>
          <w:szCs w:val="20"/>
          <w:lang w:val="en-US"/>
        </w:rPr>
        <w:t>rhetoric’ and ‘accurate’ but also ‘articulates’, ‘style, and ‘confidence’</w:t>
      </w:r>
      <w:r w:rsidR="00F13CC3">
        <w:rPr>
          <w:rFonts w:ascii="Helvetica" w:hAnsi="Helvetica" w:cs="Times New Roman"/>
          <w:sz w:val="20"/>
          <w:szCs w:val="20"/>
          <w:lang w:val="en-US"/>
        </w:rPr>
        <w:t>.</w:t>
      </w:r>
      <w:r w:rsidRPr="008935F9">
        <w:rPr>
          <w:rFonts w:ascii="Helvetica" w:hAnsi="Helvetica" w:cs="Times New Roman"/>
          <w:sz w:val="20"/>
          <w:szCs w:val="20"/>
          <w:lang w:val="en-US"/>
        </w:rPr>
        <w:t xml:space="preserve"> These were collectively perceived as indicative of Shapiro's </w:t>
      </w:r>
      <w:r w:rsidRPr="005A46ED">
        <w:rPr>
          <w:rFonts w:ascii="Helvetica" w:hAnsi="Helvetica" w:cs="Times New Roman"/>
          <w:i/>
          <w:iCs/>
          <w:sz w:val="20"/>
          <w:szCs w:val="20"/>
          <w:lang w:val="en-US"/>
        </w:rPr>
        <w:t>articulate voice</w:t>
      </w:r>
      <w:r w:rsidRPr="008935F9">
        <w:rPr>
          <w:rFonts w:ascii="Helvetica" w:hAnsi="Helvetica" w:cs="Times New Roman"/>
          <w:sz w:val="20"/>
          <w:szCs w:val="20"/>
          <w:lang w:val="en-US"/>
        </w:rPr>
        <w:t xml:space="preserve">. A key aspect frequently mentioned by audiences is Shapiro's rhetorical </w:t>
      </w:r>
      <w:r w:rsidR="005C46A4">
        <w:rPr>
          <w:rFonts w:ascii="Helvetica" w:hAnsi="Helvetica" w:cs="Times New Roman"/>
          <w:sz w:val="20"/>
          <w:szCs w:val="20"/>
          <w:lang w:val="en-US"/>
        </w:rPr>
        <w:t>skillset</w:t>
      </w:r>
      <w:r w:rsidRPr="008935F9">
        <w:rPr>
          <w:rFonts w:ascii="Helvetica" w:hAnsi="Helvetica" w:cs="Times New Roman"/>
          <w:sz w:val="20"/>
          <w:szCs w:val="20"/>
          <w:lang w:val="en-US"/>
        </w:rPr>
        <w:t xml:space="preserve">. Interestingly, it's not so much </w:t>
      </w:r>
      <w:r w:rsidRPr="00F22F49">
        <w:rPr>
          <w:rFonts w:ascii="Helvetica" w:hAnsi="Helvetica" w:cs="Times New Roman"/>
          <w:i/>
          <w:iCs/>
          <w:sz w:val="20"/>
          <w:szCs w:val="20"/>
          <w:lang w:val="en-US"/>
        </w:rPr>
        <w:t>what</w:t>
      </w:r>
      <w:r w:rsidRPr="008935F9">
        <w:rPr>
          <w:rFonts w:ascii="Helvetica" w:hAnsi="Helvetica" w:cs="Times New Roman"/>
          <w:sz w:val="20"/>
          <w:szCs w:val="20"/>
          <w:lang w:val="en-US"/>
        </w:rPr>
        <w:t xml:space="preserve"> Shapiro says but </w:t>
      </w:r>
      <w:r w:rsidRPr="00F22F49">
        <w:rPr>
          <w:rFonts w:ascii="Helvetica" w:hAnsi="Helvetica" w:cs="Times New Roman"/>
          <w:i/>
          <w:iCs/>
          <w:sz w:val="20"/>
          <w:szCs w:val="20"/>
          <w:lang w:val="en-US"/>
        </w:rPr>
        <w:t>how</w:t>
      </w:r>
      <w:r w:rsidRPr="008935F9">
        <w:rPr>
          <w:rFonts w:ascii="Helvetica" w:hAnsi="Helvetica" w:cs="Times New Roman"/>
          <w:sz w:val="20"/>
          <w:szCs w:val="20"/>
          <w:lang w:val="en-US"/>
        </w:rPr>
        <w:t xml:space="preserve"> he says it that defines his reputation for good rhetoric. This aligns with Sun-ha Hong's (2020) concept of Shapiro's 'voice of reason' strategy as a political commentator. </w:t>
      </w:r>
      <w:r w:rsidR="005D7477">
        <w:rPr>
          <w:rFonts w:ascii="Helvetica" w:hAnsi="Helvetica" w:cs="Times New Roman"/>
          <w:sz w:val="20"/>
          <w:szCs w:val="20"/>
          <w:lang w:val="en-US"/>
        </w:rPr>
        <w:t xml:space="preserve">However, rather than strictly operating on </w:t>
      </w:r>
      <w:r w:rsidR="00CD5B4B">
        <w:rPr>
          <w:rFonts w:ascii="Helvetica" w:hAnsi="Helvetica" w:cs="Times New Roman"/>
          <w:sz w:val="20"/>
          <w:szCs w:val="20"/>
          <w:lang w:val="en-US"/>
        </w:rPr>
        <w:t xml:space="preserve">a </w:t>
      </w:r>
      <w:r w:rsidR="005D7477">
        <w:rPr>
          <w:rFonts w:ascii="Helvetica" w:hAnsi="Helvetica" w:cs="Times New Roman"/>
          <w:sz w:val="20"/>
          <w:szCs w:val="20"/>
          <w:lang w:val="en-US"/>
        </w:rPr>
        <w:t xml:space="preserve">linguistic </w:t>
      </w:r>
      <w:r w:rsidR="00BB7587">
        <w:rPr>
          <w:rFonts w:ascii="Helvetica" w:hAnsi="Helvetica" w:cs="Times New Roman"/>
          <w:sz w:val="20"/>
          <w:szCs w:val="20"/>
          <w:lang w:val="en-US"/>
        </w:rPr>
        <w:t xml:space="preserve">discursive </w:t>
      </w:r>
      <w:r w:rsidR="005D7477">
        <w:rPr>
          <w:rFonts w:ascii="Helvetica" w:hAnsi="Helvetica" w:cs="Times New Roman"/>
          <w:sz w:val="20"/>
          <w:szCs w:val="20"/>
          <w:lang w:val="en-US"/>
        </w:rPr>
        <w:t>level, p</w:t>
      </w:r>
      <w:r w:rsidRPr="008935F9">
        <w:rPr>
          <w:rFonts w:ascii="Helvetica" w:hAnsi="Helvetica" w:cs="Times New Roman"/>
          <w:sz w:val="20"/>
          <w:szCs w:val="20"/>
          <w:lang w:val="en-US"/>
        </w:rPr>
        <w:t>articipants placed greater emphasis on Shapiro's vocal delivery rather than his logical reasoning when evaluating his rhetorical abilities.</w:t>
      </w:r>
      <w:r w:rsidR="007524D5">
        <w:rPr>
          <w:rFonts w:ascii="Helvetica" w:hAnsi="Helvetica" w:cs="Times New Roman"/>
          <w:sz w:val="20"/>
          <w:szCs w:val="20"/>
          <w:lang w:val="en-US"/>
        </w:rPr>
        <w:t xml:space="preserve"> </w:t>
      </w:r>
      <w:r w:rsidR="00F502A1">
        <w:rPr>
          <w:rFonts w:ascii="Helvetica" w:eastAsia="Avenir" w:hAnsi="Helvetica" w:cs="Times New Roman"/>
          <w:color w:val="000000" w:themeColor="text1"/>
          <w:sz w:val="20"/>
          <w:szCs w:val="20"/>
          <w:lang w:val="en-US"/>
        </w:rPr>
        <w:t xml:space="preserve">Shapiro’s </w:t>
      </w:r>
      <w:r w:rsidR="00700F38">
        <w:rPr>
          <w:rFonts w:ascii="Helvetica" w:eastAsia="Avenir" w:hAnsi="Helvetica" w:cs="Times New Roman"/>
          <w:color w:val="000000" w:themeColor="text1"/>
          <w:sz w:val="20"/>
          <w:szCs w:val="20"/>
          <w:lang w:val="en-US"/>
        </w:rPr>
        <w:t xml:space="preserve">intonation </w:t>
      </w:r>
      <w:r w:rsidR="00C92CBF">
        <w:rPr>
          <w:rFonts w:ascii="Helvetica" w:eastAsia="Avenir" w:hAnsi="Helvetica" w:cs="Times New Roman"/>
          <w:color w:val="000000" w:themeColor="text1"/>
          <w:sz w:val="20"/>
          <w:szCs w:val="20"/>
          <w:lang w:val="en-US"/>
        </w:rPr>
        <w:t xml:space="preserve">and speed </w:t>
      </w:r>
      <w:r w:rsidR="00066BF9">
        <w:rPr>
          <w:rFonts w:ascii="Helvetica" w:eastAsia="Avenir" w:hAnsi="Helvetica" w:cs="Times New Roman"/>
          <w:color w:val="000000" w:themeColor="text1"/>
          <w:sz w:val="20"/>
          <w:szCs w:val="20"/>
          <w:lang w:val="en-US"/>
        </w:rPr>
        <w:t>seem to put</w:t>
      </w:r>
      <w:r w:rsidR="00F502A1">
        <w:rPr>
          <w:rFonts w:ascii="Helvetica" w:eastAsia="Avenir" w:hAnsi="Helvetica" w:cs="Times New Roman"/>
          <w:color w:val="000000" w:themeColor="text1"/>
          <w:sz w:val="20"/>
          <w:szCs w:val="20"/>
          <w:lang w:val="en-US"/>
        </w:rPr>
        <w:t xml:space="preserve"> more force behind the credibility of his words</w:t>
      </w:r>
      <w:r w:rsidR="0060031D">
        <w:rPr>
          <w:rFonts w:ascii="Helvetica" w:eastAsia="Avenir" w:hAnsi="Helvetica" w:cs="Times New Roman"/>
          <w:color w:val="000000" w:themeColor="text1"/>
          <w:sz w:val="20"/>
          <w:szCs w:val="20"/>
          <w:lang w:val="en-US"/>
        </w:rPr>
        <w:t xml:space="preserve">: </w:t>
      </w:r>
      <w:r w:rsidR="0060031D" w:rsidRPr="00C14575">
        <w:rPr>
          <w:rFonts w:ascii="Helvetica" w:hAnsi="Helvetica" w:cs="Times New Roman"/>
          <w:sz w:val="20"/>
          <w:szCs w:val="20"/>
          <w:lang w:val="en-US"/>
        </w:rPr>
        <w:t>“You can say a lot of things about him but yeah, he talks fast, and he knows what he’s talking about” (Interview M.B.)</w:t>
      </w:r>
      <w:r w:rsidR="0060031D">
        <w:rPr>
          <w:rFonts w:ascii="Helvetica" w:hAnsi="Helvetica" w:cs="Times New Roman"/>
          <w:sz w:val="20"/>
          <w:szCs w:val="20"/>
          <w:lang w:val="en-US"/>
        </w:rPr>
        <w:t>.</w:t>
      </w:r>
      <w:r w:rsidR="00F502A1">
        <w:rPr>
          <w:rFonts w:ascii="Helvetica" w:hAnsi="Helvetica" w:cs="Times New Roman"/>
          <w:sz w:val="20"/>
          <w:szCs w:val="20"/>
          <w:lang w:val="en-US"/>
        </w:rPr>
        <w:t xml:space="preserve"> Participants often </w:t>
      </w:r>
      <w:r w:rsidR="00270E5C">
        <w:rPr>
          <w:rFonts w:ascii="Helvetica" w:hAnsi="Helvetica" w:cs="Times New Roman"/>
          <w:sz w:val="20"/>
          <w:szCs w:val="20"/>
          <w:lang w:val="en-US"/>
        </w:rPr>
        <w:t xml:space="preserve">connect </w:t>
      </w:r>
      <w:r w:rsidR="00F502A1">
        <w:rPr>
          <w:rFonts w:ascii="Helvetica" w:hAnsi="Helvetica" w:cs="Times New Roman"/>
          <w:sz w:val="20"/>
          <w:szCs w:val="20"/>
          <w:lang w:val="en-US"/>
        </w:rPr>
        <w:t xml:space="preserve">his fast way of talking </w:t>
      </w:r>
      <w:r w:rsidR="00270E5C">
        <w:rPr>
          <w:rFonts w:ascii="Helvetica" w:hAnsi="Helvetica" w:cs="Times New Roman"/>
          <w:sz w:val="20"/>
          <w:szCs w:val="20"/>
          <w:lang w:val="en-US"/>
        </w:rPr>
        <w:t>with</w:t>
      </w:r>
      <w:r w:rsidR="00187785">
        <w:rPr>
          <w:rFonts w:ascii="Helvetica" w:hAnsi="Helvetica" w:cs="Times New Roman"/>
          <w:sz w:val="20"/>
          <w:szCs w:val="20"/>
          <w:lang w:val="en-US"/>
        </w:rPr>
        <w:t xml:space="preserve"> his confident attitude.</w:t>
      </w:r>
    </w:p>
    <w:p w14:paraId="1BFFC247" w14:textId="1B01650D" w:rsidR="00105E0E" w:rsidRDefault="007873CA" w:rsidP="00726E20">
      <w:pPr>
        <w:spacing w:line="480" w:lineRule="auto"/>
        <w:ind w:firstLine="357"/>
        <w:jc w:val="both"/>
        <w:rPr>
          <w:rFonts w:ascii="Helvetica" w:eastAsia="Avenir" w:hAnsi="Helvetica" w:cs="Times New Roman"/>
          <w:color w:val="000000" w:themeColor="text1"/>
          <w:sz w:val="20"/>
          <w:szCs w:val="20"/>
          <w:lang w:val="en-US"/>
        </w:rPr>
      </w:pPr>
      <w:r w:rsidRPr="007873CA">
        <w:rPr>
          <w:rFonts w:ascii="Helvetica" w:eastAsia="Avenir" w:hAnsi="Helvetica" w:cs="Times New Roman"/>
          <w:color w:val="000000" w:themeColor="text1"/>
          <w:sz w:val="20"/>
          <w:szCs w:val="20"/>
          <w:lang w:val="en-US"/>
        </w:rPr>
        <w:t xml:space="preserve">Remarkably, Shapiro's credibility </w:t>
      </w:r>
      <w:r w:rsidR="00AB58F5">
        <w:rPr>
          <w:rFonts w:ascii="Helvetica" w:eastAsia="Avenir" w:hAnsi="Helvetica" w:cs="Times New Roman"/>
          <w:color w:val="000000" w:themeColor="text1"/>
          <w:sz w:val="20"/>
          <w:szCs w:val="20"/>
          <w:lang w:val="en-US"/>
        </w:rPr>
        <w:t xml:space="preserve">coming from his articulate voice is </w:t>
      </w:r>
      <w:r w:rsidRPr="007873CA">
        <w:rPr>
          <w:rFonts w:ascii="Helvetica" w:eastAsia="Avenir" w:hAnsi="Helvetica" w:cs="Times New Roman"/>
          <w:color w:val="000000" w:themeColor="text1"/>
          <w:sz w:val="20"/>
          <w:szCs w:val="20"/>
          <w:lang w:val="en-US"/>
        </w:rPr>
        <w:t>perceived as a quality that transcends political alignment. In other words, the significance of his argumentative style outweighs that of political agreement. Despite some participants not fully aligning with Shapiro's ideological viewpoints, they still regard him as articulate and consequently a credible rhetorician.</w:t>
      </w:r>
      <w:r w:rsidR="008005B8">
        <w:rPr>
          <w:rFonts w:ascii="Helvetica" w:eastAsia="Avenir" w:hAnsi="Helvetica" w:cs="Times New Roman"/>
          <w:color w:val="000000" w:themeColor="text1"/>
          <w:sz w:val="20"/>
          <w:szCs w:val="20"/>
          <w:lang w:val="en-US"/>
        </w:rPr>
        <w:t xml:space="preserve"> </w:t>
      </w:r>
      <w:r w:rsidRPr="007873CA">
        <w:rPr>
          <w:rFonts w:ascii="Helvetica" w:eastAsia="Avenir" w:hAnsi="Helvetica" w:cs="Times New Roman"/>
          <w:color w:val="000000" w:themeColor="text1"/>
          <w:sz w:val="20"/>
          <w:szCs w:val="20"/>
          <w:lang w:val="en-US"/>
        </w:rPr>
        <w:t>This perspective is exemplified by one of the participants</w:t>
      </w:r>
      <w:r>
        <w:rPr>
          <w:rFonts w:ascii="Helvetica" w:eastAsia="Avenir" w:hAnsi="Helvetica" w:cs="Times New Roman"/>
          <w:color w:val="000000" w:themeColor="text1"/>
          <w:sz w:val="20"/>
          <w:szCs w:val="20"/>
          <w:lang w:val="en-US"/>
        </w:rPr>
        <w:t xml:space="preserve">: </w:t>
      </w:r>
      <w:r w:rsidR="00ED32A4">
        <w:rPr>
          <w:rFonts w:ascii="Helvetica" w:eastAsia="Avenir" w:hAnsi="Helvetica" w:cs="Times New Roman"/>
          <w:color w:val="000000" w:themeColor="text1"/>
          <w:sz w:val="20"/>
          <w:szCs w:val="20"/>
          <w:lang w:val="en-US"/>
        </w:rPr>
        <w:t>“</w:t>
      </w:r>
      <w:r w:rsidR="00D47D8C" w:rsidRPr="00C14575">
        <w:rPr>
          <w:rFonts w:ascii="Helvetica" w:hAnsi="Helvetica" w:cs="Times New Roman"/>
          <w:color w:val="000000" w:themeColor="text1"/>
          <w:sz w:val="20"/>
          <w:szCs w:val="20"/>
          <w:lang w:val="en-US"/>
        </w:rPr>
        <w:t xml:space="preserve">I never felt like I totally agree with what this guy’s saying, but I always felt like: ‘ah, this guy </w:t>
      </w:r>
      <w:proofErr w:type="gramStart"/>
      <w:r w:rsidR="00D47D8C" w:rsidRPr="00C14575">
        <w:rPr>
          <w:rFonts w:ascii="Helvetica" w:hAnsi="Helvetica" w:cs="Times New Roman"/>
          <w:color w:val="000000" w:themeColor="text1"/>
          <w:sz w:val="20"/>
          <w:szCs w:val="20"/>
          <w:lang w:val="en-US"/>
        </w:rPr>
        <w:t>definitely won</w:t>
      </w:r>
      <w:proofErr w:type="gramEnd"/>
      <w:r w:rsidR="00D47D8C" w:rsidRPr="00C14575">
        <w:rPr>
          <w:rFonts w:ascii="Helvetica" w:hAnsi="Helvetica" w:cs="Times New Roman"/>
          <w:color w:val="000000" w:themeColor="text1"/>
          <w:sz w:val="20"/>
          <w:szCs w:val="20"/>
          <w:lang w:val="en-US"/>
        </w:rPr>
        <w:t xml:space="preserve"> the situation, no matter if he's right or wrong’.” (Interview A.A.).</w:t>
      </w:r>
      <w:r w:rsidR="00D47D8C" w:rsidRPr="00C14575">
        <w:rPr>
          <w:rFonts w:ascii="Helvetica" w:eastAsia="Avenir" w:hAnsi="Helvetica" w:cs="Times New Roman"/>
          <w:color w:val="000000" w:themeColor="text1"/>
          <w:sz w:val="20"/>
          <w:szCs w:val="20"/>
          <w:lang w:val="en-US"/>
        </w:rPr>
        <w:t xml:space="preserve"> </w:t>
      </w:r>
      <w:r w:rsidR="009A5775">
        <w:rPr>
          <w:rFonts w:ascii="Helvetica" w:eastAsia="Avenir" w:hAnsi="Helvetica" w:cs="Times New Roman"/>
          <w:color w:val="000000" w:themeColor="text1"/>
          <w:sz w:val="20"/>
          <w:szCs w:val="20"/>
          <w:lang w:val="en-US"/>
        </w:rPr>
        <w:t>Shapiro’s</w:t>
      </w:r>
      <w:r w:rsidR="00E52DD7">
        <w:rPr>
          <w:rFonts w:ascii="Helvetica" w:eastAsia="Avenir" w:hAnsi="Helvetica" w:cs="Times New Roman"/>
          <w:color w:val="000000" w:themeColor="text1"/>
          <w:sz w:val="20"/>
          <w:szCs w:val="20"/>
          <w:lang w:val="en-US"/>
        </w:rPr>
        <w:t xml:space="preserve"> confident attitude and verbal skills</w:t>
      </w:r>
      <w:r w:rsidR="008813BA">
        <w:rPr>
          <w:rFonts w:ascii="Helvetica" w:eastAsia="Avenir" w:hAnsi="Helvetica" w:cs="Times New Roman"/>
          <w:color w:val="000000" w:themeColor="text1"/>
          <w:sz w:val="20"/>
          <w:szCs w:val="20"/>
          <w:lang w:val="en-US"/>
        </w:rPr>
        <w:t xml:space="preserve">, especially the use of his voice, </w:t>
      </w:r>
      <w:r w:rsidR="00E96F82" w:rsidRPr="00E96F82">
        <w:rPr>
          <w:rFonts w:ascii="Helvetica" w:eastAsia="Avenir" w:hAnsi="Helvetica" w:cs="Times New Roman"/>
          <w:color w:val="000000" w:themeColor="text1"/>
          <w:sz w:val="20"/>
          <w:szCs w:val="20"/>
          <w:lang w:val="en-US"/>
        </w:rPr>
        <w:t xml:space="preserve">appear to be more influential in engaging his audience than the substance of his argumentation itself. </w:t>
      </w:r>
      <w:r w:rsidR="00E96F82">
        <w:rPr>
          <w:rFonts w:ascii="Helvetica" w:eastAsia="Avenir" w:hAnsi="Helvetica" w:cs="Times New Roman"/>
          <w:color w:val="000000" w:themeColor="text1"/>
          <w:sz w:val="20"/>
          <w:szCs w:val="20"/>
          <w:lang w:val="en-US"/>
        </w:rPr>
        <w:t xml:space="preserve">This emphasis on </w:t>
      </w:r>
      <w:r w:rsidR="00E96F82" w:rsidRPr="00F27C18">
        <w:rPr>
          <w:rFonts w:ascii="Helvetica" w:eastAsia="Avenir" w:hAnsi="Helvetica" w:cs="Times New Roman"/>
          <w:i/>
          <w:iCs/>
          <w:color w:val="000000" w:themeColor="text1"/>
          <w:sz w:val="20"/>
          <w:szCs w:val="20"/>
          <w:lang w:val="en-US"/>
        </w:rPr>
        <w:t>style</w:t>
      </w:r>
      <w:r w:rsidR="00E96F82">
        <w:rPr>
          <w:rFonts w:ascii="Helvetica" w:eastAsia="Avenir" w:hAnsi="Helvetica" w:cs="Times New Roman"/>
          <w:color w:val="000000" w:themeColor="text1"/>
          <w:sz w:val="20"/>
          <w:szCs w:val="20"/>
          <w:lang w:val="en-US"/>
        </w:rPr>
        <w:t xml:space="preserve"> </w:t>
      </w:r>
      <w:r w:rsidR="009A5775">
        <w:rPr>
          <w:rFonts w:ascii="Helvetica" w:eastAsia="Avenir" w:hAnsi="Helvetica" w:cs="Times New Roman"/>
          <w:color w:val="000000" w:themeColor="text1"/>
          <w:sz w:val="20"/>
          <w:szCs w:val="20"/>
          <w:lang w:val="en-US"/>
        </w:rPr>
        <w:t>seems to</w:t>
      </w:r>
      <w:r w:rsidR="00D47D8C" w:rsidRPr="00C14575">
        <w:rPr>
          <w:rFonts w:ascii="Helvetica" w:eastAsia="Avenir" w:hAnsi="Helvetica" w:cs="Times New Roman"/>
          <w:color w:val="000000" w:themeColor="text1"/>
          <w:sz w:val="20"/>
          <w:szCs w:val="20"/>
          <w:lang w:val="en-US"/>
        </w:rPr>
        <w:t xml:space="preserve"> keep the participants </w:t>
      </w:r>
      <w:r w:rsidR="00C963C4">
        <w:rPr>
          <w:rFonts w:ascii="Helvetica" w:eastAsia="Avenir" w:hAnsi="Helvetica" w:cs="Times New Roman"/>
          <w:color w:val="000000" w:themeColor="text1"/>
          <w:sz w:val="20"/>
          <w:szCs w:val="20"/>
          <w:lang w:val="en-US"/>
        </w:rPr>
        <w:t xml:space="preserve">captivated and </w:t>
      </w:r>
      <w:r w:rsidR="00D47D8C" w:rsidRPr="00C14575">
        <w:rPr>
          <w:rFonts w:ascii="Helvetica" w:eastAsia="Avenir" w:hAnsi="Helvetica" w:cs="Times New Roman"/>
          <w:color w:val="000000" w:themeColor="text1"/>
          <w:sz w:val="20"/>
          <w:szCs w:val="20"/>
          <w:lang w:val="en-US"/>
        </w:rPr>
        <w:t>enthralled by the conten</w:t>
      </w:r>
      <w:r w:rsidR="00D47D8C">
        <w:rPr>
          <w:rFonts w:ascii="Helvetica" w:eastAsia="Avenir" w:hAnsi="Helvetica" w:cs="Times New Roman"/>
          <w:color w:val="000000" w:themeColor="text1"/>
          <w:sz w:val="20"/>
          <w:szCs w:val="20"/>
          <w:lang w:val="en-US"/>
        </w:rPr>
        <w:t>t</w:t>
      </w:r>
      <w:r w:rsidR="00726E20">
        <w:rPr>
          <w:rFonts w:ascii="Helvetica" w:eastAsia="Avenir" w:hAnsi="Helvetica" w:cs="Times New Roman"/>
          <w:color w:val="000000" w:themeColor="text1"/>
          <w:sz w:val="20"/>
          <w:szCs w:val="20"/>
          <w:lang w:val="en-US"/>
        </w:rPr>
        <w:t>.</w:t>
      </w:r>
    </w:p>
    <w:p w14:paraId="56E395D6" w14:textId="29282A51" w:rsidR="00F52E3F" w:rsidRPr="00D72169" w:rsidRDefault="00F52E3F" w:rsidP="00F52E3F">
      <w:pPr>
        <w:pStyle w:val="Heading3"/>
        <w:spacing w:line="480" w:lineRule="auto"/>
        <w:ind w:left="420"/>
        <w:rPr>
          <w:rFonts w:ascii="Helvetica" w:hAnsi="Helvetica"/>
          <w:sz w:val="20"/>
          <w:szCs w:val="20"/>
          <w:lang w:val="en-US"/>
        </w:rPr>
      </w:pPr>
      <w:r>
        <w:rPr>
          <w:rFonts w:ascii="Helvetica" w:hAnsi="Helvetica"/>
          <w:sz w:val="20"/>
          <w:szCs w:val="20"/>
          <w:lang w:val="en-US"/>
        </w:rPr>
        <w:t>Non-Emotional Reasoning</w:t>
      </w:r>
    </w:p>
    <w:p w14:paraId="014FC4CA" w14:textId="473D4E91" w:rsidR="00AE230E" w:rsidRDefault="009D17FB" w:rsidP="004C1850">
      <w:pPr>
        <w:spacing w:line="480" w:lineRule="auto"/>
        <w:jc w:val="both"/>
        <w:rPr>
          <w:rFonts w:ascii="Helvetica" w:hAnsi="Helvetica" w:cs="Times New Roman"/>
          <w:sz w:val="20"/>
          <w:szCs w:val="20"/>
          <w:lang w:val="en-US"/>
        </w:rPr>
      </w:pPr>
      <w:r>
        <w:rPr>
          <w:rFonts w:ascii="Helvetica" w:hAnsi="Helvetica" w:cs="Times New Roman"/>
          <w:sz w:val="20"/>
          <w:szCs w:val="20"/>
          <w:lang w:val="en-US"/>
        </w:rPr>
        <w:t xml:space="preserve">A second important </w:t>
      </w:r>
      <w:r w:rsidR="0072107A">
        <w:rPr>
          <w:rFonts w:ascii="Helvetica" w:hAnsi="Helvetica" w:cs="Times New Roman"/>
          <w:sz w:val="20"/>
          <w:szCs w:val="20"/>
          <w:lang w:val="en-US"/>
        </w:rPr>
        <w:t xml:space="preserve">clustering occurs around </w:t>
      </w:r>
      <w:r>
        <w:rPr>
          <w:rFonts w:ascii="Helvetica" w:hAnsi="Helvetica" w:cs="Times New Roman"/>
          <w:sz w:val="20"/>
          <w:szCs w:val="20"/>
          <w:lang w:val="en-US"/>
        </w:rPr>
        <w:t xml:space="preserve">terms </w:t>
      </w:r>
      <w:r w:rsidR="00340D95">
        <w:rPr>
          <w:rFonts w:ascii="Helvetica" w:hAnsi="Helvetica" w:cs="Times New Roman"/>
          <w:sz w:val="20"/>
          <w:szCs w:val="20"/>
          <w:lang w:val="en-US"/>
        </w:rPr>
        <w:t>related to</w:t>
      </w:r>
      <w:r w:rsidR="005B5D47">
        <w:rPr>
          <w:rFonts w:ascii="Helvetica" w:hAnsi="Helvetica" w:cs="Times New Roman"/>
          <w:sz w:val="20"/>
          <w:szCs w:val="20"/>
          <w:lang w:val="en-US"/>
        </w:rPr>
        <w:t xml:space="preserve"> Shapiro’s</w:t>
      </w:r>
      <w:r>
        <w:rPr>
          <w:rFonts w:ascii="Helvetica" w:hAnsi="Helvetica" w:cs="Times New Roman"/>
          <w:sz w:val="20"/>
          <w:szCs w:val="20"/>
          <w:lang w:val="en-US"/>
        </w:rPr>
        <w:t xml:space="preserve"> </w:t>
      </w:r>
      <w:r w:rsidR="00005B0E">
        <w:rPr>
          <w:rFonts w:ascii="Helvetica" w:hAnsi="Helvetica" w:cs="Times New Roman"/>
          <w:sz w:val="20"/>
          <w:szCs w:val="20"/>
          <w:lang w:val="en-US"/>
        </w:rPr>
        <w:t xml:space="preserve">‘intelligence’ </w:t>
      </w:r>
      <w:r w:rsidR="00B36310">
        <w:rPr>
          <w:rFonts w:ascii="Helvetica" w:hAnsi="Helvetica" w:cs="Times New Roman"/>
          <w:sz w:val="20"/>
          <w:szCs w:val="20"/>
          <w:lang w:val="en-US"/>
        </w:rPr>
        <w:t xml:space="preserve">and </w:t>
      </w:r>
      <w:r w:rsidR="005B5D47">
        <w:rPr>
          <w:rFonts w:ascii="Helvetica" w:hAnsi="Helvetica" w:cs="Times New Roman"/>
          <w:sz w:val="20"/>
          <w:szCs w:val="20"/>
          <w:lang w:val="en-US"/>
        </w:rPr>
        <w:t xml:space="preserve">him being an </w:t>
      </w:r>
      <w:r w:rsidR="00B36310">
        <w:rPr>
          <w:rFonts w:ascii="Helvetica" w:hAnsi="Helvetica" w:cs="Times New Roman"/>
          <w:sz w:val="20"/>
          <w:szCs w:val="20"/>
          <w:lang w:val="en-US"/>
        </w:rPr>
        <w:t>‘intellectual’ but also ‘</w:t>
      </w:r>
      <w:r w:rsidR="0021215E">
        <w:rPr>
          <w:rFonts w:ascii="Helvetica" w:hAnsi="Helvetica" w:cs="Times New Roman"/>
          <w:sz w:val="20"/>
          <w:szCs w:val="20"/>
          <w:lang w:val="en-US"/>
        </w:rPr>
        <w:t>rigor’</w:t>
      </w:r>
      <w:r w:rsidR="00B36310">
        <w:rPr>
          <w:rFonts w:ascii="Helvetica" w:hAnsi="Helvetica" w:cs="Times New Roman"/>
          <w:sz w:val="20"/>
          <w:szCs w:val="20"/>
          <w:lang w:val="en-US"/>
        </w:rPr>
        <w:t xml:space="preserve"> and ‘wise’. </w:t>
      </w:r>
      <w:r w:rsidR="00181FC2" w:rsidRPr="00181FC2">
        <w:rPr>
          <w:rFonts w:ascii="Helvetica" w:hAnsi="Helvetica" w:cs="Times New Roman"/>
          <w:sz w:val="20"/>
          <w:szCs w:val="20"/>
          <w:lang w:val="en-US"/>
        </w:rPr>
        <w:t xml:space="preserve">According to the interviewees, Shapiro's intelligent and wise approach, characterized by </w:t>
      </w:r>
      <w:r w:rsidR="00CD5B4B">
        <w:rPr>
          <w:rFonts w:ascii="Helvetica" w:hAnsi="Helvetica" w:cs="Times New Roman"/>
          <w:sz w:val="20"/>
          <w:szCs w:val="20"/>
          <w:lang w:val="en-US"/>
        </w:rPr>
        <w:t>‘</w:t>
      </w:r>
      <w:r w:rsidR="00181FC2" w:rsidRPr="00181FC2">
        <w:rPr>
          <w:rFonts w:ascii="Helvetica" w:hAnsi="Helvetica" w:cs="Times New Roman"/>
          <w:sz w:val="20"/>
          <w:szCs w:val="20"/>
          <w:lang w:val="en-US"/>
        </w:rPr>
        <w:t>rigor</w:t>
      </w:r>
      <w:r w:rsidR="00CD5B4B">
        <w:rPr>
          <w:rFonts w:ascii="Helvetica" w:hAnsi="Helvetica" w:cs="Times New Roman"/>
          <w:sz w:val="20"/>
          <w:szCs w:val="20"/>
          <w:lang w:val="en-US"/>
        </w:rPr>
        <w:t>’</w:t>
      </w:r>
      <w:r w:rsidR="00181FC2" w:rsidRPr="00181FC2">
        <w:rPr>
          <w:rFonts w:ascii="Helvetica" w:hAnsi="Helvetica" w:cs="Times New Roman"/>
          <w:sz w:val="20"/>
          <w:szCs w:val="20"/>
          <w:lang w:val="en-US"/>
        </w:rPr>
        <w:t xml:space="preserve">, is closely associated with his </w:t>
      </w:r>
      <w:r w:rsidR="00181FC2" w:rsidRPr="00227A0E">
        <w:rPr>
          <w:rFonts w:ascii="Helvetica" w:hAnsi="Helvetica" w:cs="Times New Roman"/>
          <w:i/>
          <w:iCs/>
          <w:sz w:val="20"/>
          <w:szCs w:val="20"/>
          <w:lang w:val="en-US"/>
        </w:rPr>
        <w:t xml:space="preserve">non-emotional </w:t>
      </w:r>
      <w:r w:rsidR="00227A0E" w:rsidRPr="00227A0E">
        <w:rPr>
          <w:rFonts w:ascii="Helvetica" w:hAnsi="Helvetica" w:cs="Times New Roman"/>
          <w:i/>
          <w:iCs/>
          <w:sz w:val="20"/>
          <w:szCs w:val="20"/>
          <w:lang w:val="en-US"/>
        </w:rPr>
        <w:t>reasoning</w:t>
      </w:r>
      <w:r w:rsidR="00181FC2" w:rsidRPr="00181FC2">
        <w:rPr>
          <w:rFonts w:ascii="Helvetica" w:hAnsi="Helvetica" w:cs="Times New Roman"/>
          <w:sz w:val="20"/>
          <w:szCs w:val="20"/>
          <w:lang w:val="en-US"/>
        </w:rPr>
        <w:t>.</w:t>
      </w:r>
      <w:r w:rsidR="00181FC2" w:rsidRPr="00181FC2" w:rsidDel="00181FC2">
        <w:rPr>
          <w:rFonts w:ascii="Helvetica" w:hAnsi="Helvetica" w:cs="Times New Roman"/>
          <w:sz w:val="20"/>
          <w:szCs w:val="20"/>
          <w:lang w:val="en-US"/>
        </w:rPr>
        <w:t xml:space="preserve"> </w:t>
      </w:r>
      <w:r w:rsidR="0019267F" w:rsidRPr="00C14575">
        <w:rPr>
          <w:rFonts w:ascii="Helvetica" w:eastAsia="Avenir" w:hAnsi="Helvetica" w:cs="Times New Roman"/>
          <w:color w:val="000000" w:themeColor="text1"/>
          <w:sz w:val="20"/>
          <w:szCs w:val="20"/>
          <w:lang w:val="en-US"/>
        </w:rPr>
        <w:t xml:space="preserve">Parallel with </w:t>
      </w:r>
      <w:r w:rsidR="0019267F" w:rsidRPr="00C14575">
        <w:rPr>
          <w:rFonts w:ascii="Helvetica" w:eastAsia="Avenir" w:hAnsi="Helvetica" w:cs="Times New Roman"/>
          <w:color w:val="000000" w:themeColor="text1"/>
          <w:sz w:val="20"/>
          <w:szCs w:val="20"/>
          <w:lang w:val="en-US"/>
        </w:rPr>
        <w:lastRenderedPageBreak/>
        <w:t xml:space="preserve">Ben Shapiro’s </w:t>
      </w:r>
      <w:r w:rsidR="006635F1">
        <w:rPr>
          <w:rFonts w:ascii="Helvetica" w:eastAsia="Avenir" w:hAnsi="Helvetica" w:cs="Times New Roman"/>
          <w:color w:val="000000" w:themeColor="text1"/>
          <w:sz w:val="20"/>
          <w:szCs w:val="20"/>
          <w:lang w:val="en-US"/>
        </w:rPr>
        <w:t xml:space="preserve">popular </w:t>
      </w:r>
      <w:r w:rsidR="0019267F" w:rsidRPr="00C14575">
        <w:rPr>
          <w:rFonts w:ascii="Helvetica" w:eastAsia="Avenir" w:hAnsi="Helvetica" w:cs="Times New Roman"/>
          <w:color w:val="000000" w:themeColor="text1"/>
          <w:sz w:val="20"/>
          <w:szCs w:val="20"/>
          <w:lang w:val="en-US"/>
        </w:rPr>
        <w:t xml:space="preserve">slogan ‘facts don’t care about our feelings’ (Shapiro, 2019), the </w:t>
      </w:r>
      <w:r w:rsidR="00105E0E">
        <w:rPr>
          <w:rFonts w:ascii="Helvetica" w:eastAsia="Avenir" w:hAnsi="Helvetica" w:cs="Times New Roman"/>
          <w:color w:val="000000" w:themeColor="text1"/>
          <w:sz w:val="20"/>
          <w:szCs w:val="20"/>
          <w:lang w:val="en-US"/>
        </w:rPr>
        <w:t>participants</w:t>
      </w:r>
      <w:r w:rsidR="0019267F" w:rsidRPr="00C14575">
        <w:rPr>
          <w:rFonts w:ascii="Helvetica" w:eastAsia="Avenir" w:hAnsi="Helvetica" w:cs="Times New Roman"/>
          <w:color w:val="000000" w:themeColor="text1"/>
          <w:sz w:val="20"/>
          <w:szCs w:val="20"/>
          <w:lang w:val="en-US"/>
        </w:rPr>
        <w:t xml:space="preserve"> </w:t>
      </w:r>
      <w:r w:rsidR="00227A0E">
        <w:rPr>
          <w:rFonts w:ascii="Helvetica" w:eastAsia="Avenir" w:hAnsi="Helvetica" w:cs="Times New Roman"/>
          <w:color w:val="000000" w:themeColor="text1"/>
          <w:sz w:val="20"/>
          <w:szCs w:val="20"/>
          <w:lang w:val="en-US"/>
        </w:rPr>
        <w:t>revealingly</w:t>
      </w:r>
      <w:r w:rsidR="0019267F" w:rsidRPr="00C14575">
        <w:rPr>
          <w:rFonts w:ascii="Helvetica" w:eastAsia="Avenir" w:hAnsi="Helvetica" w:cs="Times New Roman"/>
          <w:color w:val="000000" w:themeColor="text1"/>
          <w:sz w:val="20"/>
          <w:szCs w:val="20"/>
          <w:lang w:val="en-US"/>
        </w:rPr>
        <w:t xml:space="preserve"> </w:t>
      </w:r>
      <w:r w:rsidR="00096605">
        <w:rPr>
          <w:rFonts w:ascii="Helvetica" w:eastAsia="Avenir" w:hAnsi="Helvetica" w:cs="Times New Roman"/>
          <w:color w:val="000000" w:themeColor="text1"/>
          <w:sz w:val="20"/>
          <w:szCs w:val="20"/>
          <w:lang w:val="en-US"/>
        </w:rPr>
        <w:t>equalize</w:t>
      </w:r>
      <w:r w:rsidR="0019267F" w:rsidRPr="00C14575">
        <w:rPr>
          <w:rFonts w:ascii="Helvetica" w:eastAsia="Avenir" w:hAnsi="Helvetica" w:cs="Times New Roman"/>
          <w:color w:val="000000" w:themeColor="text1"/>
          <w:sz w:val="20"/>
          <w:szCs w:val="20"/>
          <w:lang w:val="en-US"/>
        </w:rPr>
        <w:t xml:space="preserve"> </w:t>
      </w:r>
      <w:r w:rsidR="002F4370">
        <w:rPr>
          <w:rFonts w:ascii="Helvetica" w:eastAsia="Avenir" w:hAnsi="Helvetica" w:cs="Times New Roman"/>
          <w:color w:val="000000" w:themeColor="text1"/>
          <w:sz w:val="20"/>
          <w:szCs w:val="20"/>
          <w:lang w:val="en-US"/>
        </w:rPr>
        <w:t>Shapiro’s</w:t>
      </w:r>
      <w:r w:rsidR="0019267F" w:rsidRPr="00C14575">
        <w:rPr>
          <w:rFonts w:ascii="Helvetica" w:eastAsia="Avenir" w:hAnsi="Helvetica" w:cs="Times New Roman"/>
          <w:color w:val="000000" w:themeColor="text1"/>
          <w:sz w:val="20"/>
          <w:szCs w:val="20"/>
          <w:lang w:val="en-US"/>
        </w:rPr>
        <w:t xml:space="preserve"> status </w:t>
      </w:r>
      <w:r w:rsidR="0083779E">
        <w:rPr>
          <w:rFonts w:ascii="Helvetica" w:eastAsia="Avenir" w:hAnsi="Helvetica" w:cs="Times New Roman"/>
          <w:color w:val="000000" w:themeColor="text1"/>
          <w:sz w:val="20"/>
          <w:szCs w:val="20"/>
          <w:lang w:val="en-US"/>
        </w:rPr>
        <w:t>as</w:t>
      </w:r>
      <w:r w:rsidR="005A1A13">
        <w:rPr>
          <w:rFonts w:ascii="Helvetica" w:eastAsia="Avenir" w:hAnsi="Helvetica" w:cs="Times New Roman"/>
          <w:color w:val="000000" w:themeColor="text1"/>
          <w:sz w:val="20"/>
          <w:szCs w:val="20"/>
          <w:lang w:val="en-US"/>
        </w:rPr>
        <w:t xml:space="preserve"> </w:t>
      </w:r>
      <w:r w:rsidR="00081732">
        <w:rPr>
          <w:rFonts w:ascii="Helvetica" w:eastAsia="Avenir" w:hAnsi="Helvetica" w:cs="Times New Roman"/>
          <w:color w:val="000000" w:themeColor="text1"/>
          <w:sz w:val="20"/>
          <w:szCs w:val="20"/>
          <w:lang w:val="en-US"/>
        </w:rPr>
        <w:t xml:space="preserve">excellent </w:t>
      </w:r>
      <w:r w:rsidR="0083779E">
        <w:rPr>
          <w:rFonts w:ascii="Helvetica" w:eastAsia="Avenir" w:hAnsi="Helvetica" w:cs="Times New Roman"/>
          <w:color w:val="000000" w:themeColor="text1"/>
          <w:sz w:val="20"/>
          <w:szCs w:val="20"/>
          <w:lang w:val="en-US"/>
        </w:rPr>
        <w:t>reasoner</w:t>
      </w:r>
      <w:r w:rsidR="00B24FE3">
        <w:rPr>
          <w:rFonts w:ascii="Helvetica" w:eastAsia="Avenir" w:hAnsi="Helvetica" w:cs="Times New Roman"/>
          <w:color w:val="000000" w:themeColor="text1"/>
          <w:sz w:val="20"/>
          <w:szCs w:val="20"/>
          <w:lang w:val="en-US"/>
        </w:rPr>
        <w:t xml:space="preserve"> </w:t>
      </w:r>
      <w:r w:rsidR="00096605">
        <w:rPr>
          <w:rFonts w:ascii="Helvetica" w:eastAsia="Avenir" w:hAnsi="Helvetica" w:cs="Times New Roman"/>
          <w:color w:val="000000" w:themeColor="text1"/>
          <w:sz w:val="20"/>
          <w:szCs w:val="20"/>
          <w:lang w:val="en-US"/>
        </w:rPr>
        <w:t>to</w:t>
      </w:r>
      <w:r w:rsidR="00081732">
        <w:rPr>
          <w:rFonts w:ascii="Helvetica" w:eastAsia="Avenir" w:hAnsi="Helvetica" w:cs="Times New Roman"/>
          <w:color w:val="000000" w:themeColor="text1"/>
          <w:sz w:val="20"/>
          <w:szCs w:val="20"/>
          <w:lang w:val="en-US"/>
        </w:rPr>
        <w:t xml:space="preserve"> him being “</w:t>
      </w:r>
      <w:r w:rsidR="006D7C43">
        <w:rPr>
          <w:rFonts w:ascii="Helvetica" w:eastAsia="Avenir" w:hAnsi="Helvetica" w:cs="Times New Roman"/>
          <w:color w:val="000000" w:themeColor="text1"/>
          <w:sz w:val="20"/>
          <w:szCs w:val="20"/>
          <w:lang w:val="en-US"/>
        </w:rPr>
        <w:t>good in</w:t>
      </w:r>
      <w:r w:rsidR="0019267F" w:rsidRPr="00C14575">
        <w:rPr>
          <w:rFonts w:ascii="Helvetica" w:eastAsia="Avenir" w:hAnsi="Helvetica" w:cs="Times New Roman"/>
          <w:color w:val="000000" w:themeColor="text1"/>
          <w:sz w:val="20"/>
          <w:szCs w:val="20"/>
          <w:lang w:val="en-US"/>
        </w:rPr>
        <w:t xml:space="preserve"> hiding emotions</w:t>
      </w:r>
      <w:r w:rsidR="00081732">
        <w:rPr>
          <w:rFonts w:ascii="Helvetica" w:eastAsia="Avenir" w:hAnsi="Helvetica" w:cs="Times New Roman"/>
          <w:color w:val="000000" w:themeColor="text1"/>
          <w:sz w:val="20"/>
          <w:szCs w:val="20"/>
          <w:lang w:val="en-US"/>
        </w:rPr>
        <w:t>”</w:t>
      </w:r>
      <w:r w:rsidR="0019267F" w:rsidRPr="00C14575">
        <w:rPr>
          <w:rFonts w:ascii="Helvetica" w:eastAsia="Avenir" w:hAnsi="Helvetica" w:cs="Times New Roman"/>
          <w:color w:val="000000" w:themeColor="text1"/>
          <w:sz w:val="20"/>
          <w:szCs w:val="20"/>
          <w:lang w:val="en-US"/>
        </w:rPr>
        <w:t>.</w:t>
      </w:r>
      <w:r w:rsidR="00105E0E">
        <w:rPr>
          <w:rFonts w:ascii="Helvetica" w:eastAsia="Avenir" w:hAnsi="Helvetica" w:cs="Times New Roman"/>
          <w:color w:val="000000" w:themeColor="text1"/>
          <w:sz w:val="20"/>
          <w:szCs w:val="20"/>
          <w:lang w:val="en-US"/>
        </w:rPr>
        <w:t xml:space="preserve"> Being ‘reasoned’ </w:t>
      </w:r>
      <w:r w:rsidR="00081732">
        <w:rPr>
          <w:rFonts w:ascii="Helvetica" w:eastAsia="Avenir" w:hAnsi="Helvetica" w:cs="Times New Roman"/>
          <w:color w:val="000000" w:themeColor="text1"/>
          <w:sz w:val="20"/>
          <w:szCs w:val="20"/>
          <w:lang w:val="en-US"/>
        </w:rPr>
        <w:t xml:space="preserve">in their eyes </w:t>
      </w:r>
      <w:r w:rsidR="009B4391">
        <w:rPr>
          <w:rFonts w:ascii="Helvetica" w:eastAsia="Avenir" w:hAnsi="Helvetica" w:cs="Times New Roman"/>
          <w:color w:val="000000" w:themeColor="text1"/>
          <w:sz w:val="20"/>
          <w:szCs w:val="20"/>
          <w:lang w:val="en-US"/>
        </w:rPr>
        <w:t xml:space="preserve">is seen as </w:t>
      </w:r>
      <w:r w:rsidR="006D7C43">
        <w:rPr>
          <w:rFonts w:ascii="Helvetica" w:eastAsia="Avenir" w:hAnsi="Helvetica" w:cs="Times New Roman"/>
          <w:color w:val="000000" w:themeColor="text1"/>
          <w:sz w:val="20"/>
          <w:szCs w:val="20"/>
          <w:lang w:val="en-US"/>
        </w:rPr>
        <w:t xml:space="preserve">the </w:t>
      </w:r>
      <w:r w:rsidR="009B4391">
        <w:rPr>
          <w:rFonts w:ascii="Helvetica" w:eastAsia="Avenir" w:hAnsi="Helvetica" w:cs="Times New Roman"/>
          <w:color w:val="000000" w:themeColor="text1"/>
          <w:sz w:val="20"/>
          <w:szCs w:val="20"/>
          <w:lang w:val="en-US"/>
        </w:rPr>
        <w:t xml:space="preserve">opposite of showing emotions and </w:t>
      </w:r>
      <w:r w:rsidR="008B062C">
        <w:rPr>
          <w:rFonts w:ascii="Helvetica" w:eastAsia="Avenir" w:hAnsi="Helvetica" w:cs="Times New Roman"/>
          <w:color w:val="000000" w:themeColor="text1"/>
          <w:sz w:val="20"/>
          <w:szCs w:val="20"/>
          <w:lang w:val="en-US"/>
        </w:rPr>
        <w:t xml:space="preserve">is </w:t>
      </w:r>
      <w:r w:rsidR="009B4391">
        <w:rPr>
          <w:rFonts w:ascii="Helvetica" w:eastAsia="Avenir" w:hAnsi="Helvetica" w:cs="Times New Roman"/>
          <w:color w:val="000000" w:themeColor="text1"/>
          <w:sz w:val="20"/>
          <w:szCs w:val="20"/>
          <w:lang w:val="en-US"/>
        </w:rPr>
        <w:t>therefore</w:t>
      </w:r>
      <w:r w:rsidR="00105E0E">
        <w:rPr>
          <w:rFonts w:ascii="Helvetica" w:eastAsia="Avenir" w:hAnsi="Helvetica" w:cs="Times New Roman"/>
          <w:color w:val="000000" w:themeColor="text1"/>
          <w:sz w:val="20"/>
          <w:szCs w:val="20"/>
          <w:lang w:val="en-US"/>
        </w:rPr>
        <w:t xml:space="preserve"> understood as being ‘non-emotional’</w:t>
      </w:r>
      <w:r w:rsidR="001F03D0">
        <w:rPr>
          <w:rFonts w:ascii="Helvetica" w:eastAsia="Avenir" w:hAnsi="Helvetica" w:cs="Times New Roman"/>
          <w:color w:val="000000" w:themeColor="text1"/>
          <w:sz w:val="20"/>
          <w:szCs w:val="20"/>
          <w:lang w:val="en-US"/>
        </w:rPr>
        <w:t xml:space="preserve">. As one participant told us: </w:t>
      </w:r>
      <w:r w:rsidR="0019267F" w:rsidRPr="00C14575">
        <w:rPr>
          <w:rFonts w:ascii="Helvetica" w:hAnsi="Helvetica" w:cs="Times New Roman"/>
          <w:sz w:val="20"/>
          <w:szCs w:val="20"/>
          <w:lang w:val="en-US"/>
        </w:rPr>
        <w:t>“I see him as a rational man who can put his emotions aside when he’s debating” (Interview A.M.).</w:t>
      </w:r>
      <w:r w:rsidR="0019267F">
        <w:rPr>
          <w:rFonts w:ascii="Helvetica" w:hAnsi="Helvetica" w:cs="Times New Roman"/>
          <w:sz w:val="20"/>
          <w:szCs w:val="20"/>
          <w:lang w:val="en-US"/>
        </w:rPr>
        <w:t xml:space="preserve"> </w:t>
      </w:r>
      <w:r w:rsidR="004C1850" w:rsidRPr="004C1850">
        <w:rPr>
          <w:rFonts w:ascii="Helvetica" w:hAnsi="Helvetica" w:cs="Times New Roman"/>
          <w:sz w:val="20"/>
          <w:szCs w:val="20"/>
          <w:lang w:val="en-US"/>
        </w:rPr>
        <w:t xml:space="preserve">The fact that Shapiro refrains from displaying emotions enhances his credibility as an intellectual political commentator. Remarkably, this dynamic also operates </w:t>
      </w:r>
      <w:r w:rsidR="00BB5203">
        <w:rPr>
          <w:rFonts w:ascii="Helvetica" w:hAnsi="Helvetica" w:cs="Times New Roman"/>
          <w:sz w:val="20"/>
          <w:szCs w:val="20"/>
          <w:lang w:val="en-US"/>
        </w:rPr>
        <w:t>the other way around</w:t>
      </w:r>
      <w:r w:rsidR="004C1850" w:rsidRPr="004C1850">
        <w:rPr>
          <w:rFonts w:ascii="Helvetica" w:hAnsi="Helvetica" w:cs="Times New Roman"/>
          <w:sz w:val="20"/>
          <w:szCs w:val="20"/>
          <w:lang w:val="en-US"/>
        </w:rPr>
        <w:t>:</w:t>
      </w:r>
      <w:r w:rsidR="0019267F" w:rsidRPr="00C14575">
        <w:rPr>
          <w:rFonts w:ascii="Helvetica" w:hAnsi="Helvetica" w:cs="Times New Roman"/>
          <w:sz w:val="20"/>
          <w:szCs w:val="20"/>
          <w:lang w:val="en-US"/>
        </w:rPr>
        <w:t xml:space="preserve"> </w:t>
      </w:r>
      <w:r w:rsidR="00FA227E">
        <w:rPr>
          <w:rFonts w:ascii="Helvetica" w:hAnsi="Helvetica" w:cs="Times New Roman"/>
          <w:sz w:val="20"/>
          <w:szCs w:val="20"/>
          <w:lang w:val="en-US"/>
        </w:rPr>
        <w:t>due to</w:t>
      </w:r>
      <w:r w:rsidR="0019267F" w:rsidRPr="00C14575">
        <w:rPr>
          <w:rFonts w:ascii="Helvetica" w:hAnsi="Helvetica" w:cs="Times New Roman"/>
          <w:sz w:val="20"/>
          <w:szCs w:val="20"/>
          <w:lang w:val="en-US"/>
        </w:rPr>
        <w:t xml:space="preserve"> his non-emotional attitude participants tend to have a stronger believe in the facts Shapiro is telling in the videos. For instance, </w:t>
      </w:r>
      <w:r w:rsidR="00B22B05">
        <w:rPr>
          <w:rFonts w:ascii="Helvetica" w:hAnsi="Helvetica" w:cs="Times New Roman"/>
          <w:sz w:val="20"/>
          <w:szCs w:val="20"/>
          <w:lang w:val="en-US"/>
        </w:rPr>
        <w:t>another participant we spoke with</w:t>
      </w:r>
      <w:r w:rsidR="0019267F" w:rsidRPr="00C14575">
        <w:rPr>
          <w:rFonts w:ascii="Helvetica" w:hAnsi="Helvetica" w:cs="Times New Roman"/>
          <w:sz w:val="20"/>
          <w:szCs w:val="20"/>
          <w:lang w:val="en-US"/>
        </w:rPr>
        <w:t xml:space="preserve"> </w:t>
      </w:r>
      <w:r w:rsidR="00FA227E">
        <w:rPr>
          <w:rFonts w:ascii="Helvetica" w:hAnsi="Helvetica" w:cs="Times New Roman"/>
          <w:sz w:val="20"/>
          <w:szCs w:val="20"/>
          <w:lang w:val="en-US"/>
        </w:rPr>
        <w:t>even redefines the meaning of ‘emotional intelligence’</w:t>
      </w:r>
      <w:r w:rsidR="00CF6993">
        <w:rPr>
          <w:rFonts w:ascii="Helvetica" w:hAnsi="Helvetica" w:cs="Times New Roman"/>
          <w:sz w:val="20"/>
          <w:szCs w:val="20"/>
          <w:lang w:val="en-US"/>
        </w:rPr>
        <w:t xml:space="preserve"> </w:t>
      </w:r>
      <w:r w:rsidR="00856BF0">
        <w:rPr>
          <w:rFonts w:ascii="Helvetica" w:hAnsi="Helvetica" w:cs="Times New Roman"/>
          <w:sz w:val="20"/>
          <w:szCs w:val="20"/>
          <w:lang w:val="en-US"/>
        </w:rPr>
        <w:t xml:space="preserve">in relation to </w:t>
      </w:r>
      <w:r w:rsidR="00CF6993">
        <w:rPr>
          <w:rFonts w:ascii="Helvetica" w:hAnsi="Helvetica" w:cs="Times New Roman"/>
          <w:sz w:val="20"/>
          <w:szCs w:val="20"/>
          <w:lang w:val="en-US"/>
        </w:rPr>
        <w:t xml:space="preserve">Shapiro’s </w:t>
      </w:r>
      <w:r w:rsidR="00856BF0">
        <w:rPr>
          <w:rFonts w:ascii="Helvetica" w:hAnsi="Helvetica" w:cs="Times New Roman"/>
          <w:sz w:val="20"/>
          <w:szCs w:val="20"/>
          <w:lang w:val="en-US"/>
        </w:rPr>
        <w:t>style</w:t>
      </w:r>
      <w:r w:rsidR="0019267F" w:rsidRPr="00C14575">
        <w:rPr>
          <w:rFonts w:ascii="Helvetica" w:hAnsi="Helvetica" w:cs="Times New Roman"/>
          <w:sz w:val="20"/>
          <w:szCs w:val="20"/>
          <w:lang w:val="en-US"/>
        </w:rPr>
        <w:t xml:space="preserve">: “I think it’s a sort of emotional intelligence, when you can put your feelings aside to purely look at the facts, and to see… what is and what is not” (Interview D.G.). </w:t>
      </w:r>
    </w:p>
    <w:p w14:paraId="59F52E29" w14:textId="2083EA77" w:rsidR="00A43863" w:rsidRPr="00003BCD" w:rsidRDefault="00AE230E" w:rsidP="00003BCD">
      <w:pPr>
        <w:spacing w:line="480" w:lineRule="auto"/>
        <w:ind w:firstLine="357"/>
        <w:jc w:val="both"/>
        <w:rPr>
          <w:rFonts w:ascii="Helvetica" w:hAnsi="Helvetica" w:cs="Times New Roman"/>
          <w:color w:val="000000" w:themeColor="text1"/>
          <w:sz w:val="20"/>
          <w:szCs w:val="20"/>
          <w:lang w:val="en-US"/>
        </w:rPr>
      </w:pPr>
      <w:r>
        <w:rPr>
          <w:rFonts w:ascii="Helvetica" w:hAnsi="Helvetica" w:cs="Times New Roman"/>
          <w:sz w:val="20"/>
          <w:szCs w:val="20"/>
          <w:lang w:val="en-US"/>
        </w:rPr>
        <w:t>We also find this sentiment i</w:t>
      </w:r>
      <w:r w:rsidR="002064C7">
        <w:rPr>
          <w:rFonts w:ascii="Helvetica" w:hAnsi="Helvetica" w:cs="Times New Roman"/>
          <w:sz w:val="20"/>
          <w:szCs w:val="20"/>
          <w:lang w:val="en-US"/>
        </w:rPr>
        <w:t>n</w:t>
      </w:r>
      <w:r>
        <w:rPr>
          <w:rFonts w:ascii="Helvetica" w:hAnsi="Helvetica" w:cs="Times New Roman"/>
          <w:sz w:val="20"/>
          <w:szCs w:val="20"/>
          <w:lang w:val="en-US"/>
        </w:rPr>
        <w:t xml:space="preserve"> the comment section. For instance, </w:t>
      </w:r>
      <w:proofErr w:type="gramStart"/>
      <w:r>
        <w:rPr>
          <w:rFonts w:ascii="Helvetica" w:hAnsi="Helvetica" w:cs="Times New Roman"/>
          <w:sz w:val="20"/>
          <w:szCs w:val="20"/>
          <w:lang w:val="en-US"/>
        </w:rPr>
        <w:t>close-reading</w:t>
      </w:r>
      <w:proofErr w:type="gramEnd"/>
      <w:r>
        <w:rPr>
          <w:rFonts w:ascii="Helvetica" w:hAnsi="Helvetica" w:cs="Times New Roman"/>
          <w:sz w:val="20"/>
          <w:szCs w:val="20"/>
          <w:lang w:val="en-US"/>
        </w:rPr>
        <w:t xml:space="preserve"> some of the comments containing the term ‘</w:t>
      </w:r>
      <w:r w:rsidR="003507A8">
        <w:rPr>
          <w:rFonts w:ascii="Helvetica" w:hAnsi="Helvetica" w:cs="Times New Roman"/>
          <w:sz w:val="20"/>
          <w:szCs w:val="20"/>
          <w:lang w:val="en-US"/>
        </w:rPr>
        <w:t>emotion</w:t>
      </w:r>
      <w:r>
        <w:rPr>
          <w:rFonts w:ascii="Helvetica" w:hAnsi="Helvetica" w:cs="Times New Roman"/>
          <w:sz w:val="20"/>
          <w:szCs w:val="20"/>
          <w:lang w:val="en-US"/>
        </w:rPr>
        <w:t xml:space="preserve">’ </w:t>
      </w:r>
      <w:r w:rsidR="003507A8">
        <w:rPr>
          <w:rFonts w:ascii="Helvetica" w:hAnsi="Helvetica" w:cs="Times New Roman"/>
          <w:sz w:val="20"/>
          <w:szCs w:val="20"/>
          <w:lang w:val="en-US"/>
        </w:rPr>
        <w:t>surfaced the following insightful statement</w:t>
      </w:r>
      <w:r w:rsidR="005C2545">
        <w:rPr>
          <w:rFonts w:ascii="Helvetica" w:hAnsi="Helvetica" w:cs="Times New Roman"/>
          <w:color w:val="000000" w:themeColor="text1"/>
          <w:sz w:val="20"/>
          <w:szCs w:val="20"/>
          <w:lang w:val="en-US"/>
        </w:rPr>
        <w:t>: “</w:t>
      </w:r>
      <w:r w:rsidR="0019267F" w:rsidRPr="00826194">
        <w:rPr>
          <w:rFonts w:ascii="Helvetica" w:hAnsi="Helvetica" w:cs="Times New Roman"/>
          <w:color w:val="000000" w:themeColor="text1"/>
          <w:sz w:val="20"/>
          <w:szCs w:val="20"/>
          <w:lang w:val="en-US"/>
        </w:rPr>
        <w:t>I have issues registering information if there is heavy aggression/emotion in the argument</w:t>
      </w:r>
      <w:r w:rsidR="001B29E4">
        <w:rPr>
          <w:rFonts w:ascii="Helvetica" w:hAnsi="Helvetica" w:cs="Times New Roman"/>
          <w:color w:val="000000" w:themeColor="text1"/>
          <w:sz w:val="20"/>
          <w:szCs w:val="20"/>
          <w:lang w:val="en-US"/>
        </w:rPr>
        <w:t xml:space="preserve"> (..)</w:t>
      </w:r>
      <w:r w:rsidR="0019267F" w:rsidRPr="00826194">
        <w:rPr>
          <w:rFonts w:ascii="Helvetica" w:hAnsi="Helvetica" w:cs="Times New Roman"/>
          <w:color w:val="000000" w:themeColor="text1"/>
          <w:sz w:val="20"/>
          <w:szCs w:val="20"/>
          <w:lang w:val="en-US"/>
        </w:rPr>
        <w:t xml:space="preserve">, but now I can see the other side clearly because of how objective Ben states his side. this is </w:t>
      </w:r>
      <w:proofErr w:type="gramStart"/>
      <w:r w:rsidR="0019267F" w:rsidRPr="00826194">
        <w:rPr>
          <w:rFonts w:ascii="Helvetica" w:hAnsi="Helvetica" w:cs="Times New Roman"/>
          <w:color w:val="000000" w:themeColor="text1"/>
          <w:sz w:val="20"/>
          <w:szCs w:val="20"/>
          <w:lang w:val="en-US"/>
        </w:rPr>
        <w:t>pretty cool</w:t>
      </w:r>
      <w:proofErr w:type="gramEnd"/>
      <w:r w:rsidR="0019267F" w:rsidRPr="00826194">
        <w:rPr>
          <w:rFonts w:ascii="Helvetica" w:hAnsi="Helvetica" w:cs="Times New Roman"/>
          <w:color w:val="000000" w:themeColor="text1"/>
          <w:sz w:val="20"/>
          <w:szCs w:val="20"/>
          <w:lang w:val="en-US"/>
        </w:rPr>
        <w:t xml:space="preserve">. thanks!” </w:t>
      </w:r>
      <w:r w:rsidR="00340FE2">
        <w:rPr>
          <w:rFonts w:ascii="Helvetica" w:hAnsi="Helvetica" w:cs="Times New Roman"/>
          <w:color w:val="000000" w:themeColor="text1"/>
          <w:sz w:val="20"/>
          <w:szCs w:val="20"/>
          <w:lang w:val="en-US"/>
        </w:rPr>
        <w:t xml:space="preserve">This sentiment is quite remarkable for Shapiro operates in a highly contentious and antagonistic space, but </w:t>
      </w:r>
      <w:r w:rsidR="00554524">
        <w:rPr>
          <w:rFonts w:ascii="Helvetica" w:hAnsi="Helvetica" w:cs="Times New Roman"/>
          <w:color w:val="000000" w:themeColor="text1"/>
          <w:sz w:val="20"/>
          <w:szCs w:val="20"/>
          <w:lang w:val="en-US"/>
        </w:rPr>
        <w:t>still seems to attract audiences that precisely engage with his content for the clear non-emotional way of communicating.</w:t>
      </w:r>
    </w:p>
    <w:p w14:paraId="6014F50F" w14:textId="43599F8D" w:rsidR="00426C53" w:rsidRPr="00D845A0" w:rsidRDefault="00D845A0" w:rsidP="00D845A0">
      <w:pPr>
        <w:pStyle w:val="Heading3"/>
        <w:spacing w:line="480" w:lineRule="auto"/>
        <w:ind w:left="420"/>
        <w:rPr>
          <w:rFonts w:ascii="Helvetica" w:hAnsi="Helvetica"/>
          <w:sz w:val="20"/>
          <w:szCs w:val="20"/>
          <w:lang w:val="en-US"/>
        </w:rPr>
      </w:pPr>
      <w:r>
        <w:rPr>
          <w:rFonts w:ascii="Helvetica" w:hAnsi="Helvetica"/>
          <w:sz w:val="20"/>
          <w:szCs w:val="20"/>
          <w:lang w:val="en-US"/>
        </w:rPr>
        <w:t xml:space="preserve">Wittiness </w:t>
      </w:r>
    </w:p>
    <w:p w14:paraId="62D201D0" w14:textId="2582C9B3" w:rsidR="00176315" w:rsidRPr="00D845A0" w:rsidRDefault="00047455" w:rsidP="0019267F">
      <w:pPr>
        <w:spacing w:line="480" w:lineRule="auto"/>
        <w:jc w:val="both"/>
        <w:rPr>
          <w:rFonts w:ascii="Helvetica" w:hAnsi="Helvetica" w:cs="Times New Roman"/>
          <w:color w:val="000000" w:themeColor="text1"/>
          <w:sz w:val="20"/>
          <w:szCs w:val="20"/>
          <w:lang w:val="en-US"/>
        </w:rPr>
      </w:pPr>
      <w:r>
        <w:rPr>
          <w:rFonts w:ascii="Helvetica" w:hAnsi="Helvetica" w:cs="Times New Roman"/>
          <w:color w:val="000000" w:themeColor="text1"/>
          <w:sz w:val="20"/>
          <w:szCs w:val="20"/>
          <w:lang w:val="en-US"/>
        </w:rPr>
        <w:t xml:space="preserve">On another level, </w:t>
      </w:r>
      <w:r w:rsidR="00AC7EA0">
        <w:rPr>
          <w:rFonts w:ascii="Helvetica" w:hAnsi="Helvetica" w:cs="Times New Roman"/>
          <w:color w:val="000000" w:themeColor="text1"/>
          <w:sz w:val="20"/>
          <w:szCs w:val="20"/>
          <w:lang w:val="en-US"/>
        </w:rPr>
        <w:t xml:space="preserve">audiences revealed that they appreciated Shapiro for his </w:t>
      </w:r>
      <w:r w:rsidR="00AC7EA0" w:rsidRPr="00AC7EA0">
        <w:rPr>
          <w:rFonts w:ascii="Helvetica" w:hAnsi="Helvetica" w:cs="Times New Roman"/>
          <w:i/>
          <w:iCs/>
          <w:color w:val="000000" w:themeColor="text1"/>
          <w:sz w:val="20"/>
          <w:szCs w:val="20"/>
          <w:lang w:val="en-US"/>
        </w:rPr>
        <w:t>wittiness</w:t>
      </w:r>
      <w:r w:rsidR="00AC7EA0">
        <w:rPr>
          <w:rFonts w:ascii="Helvetica" w:hAnsi="Helvetica" w:cs="Times New Roman"/>
          <w:color w:val="000000" w:themeColor="text1"/>
          <w:sz w:val="20"/>
          <w:szCs w:val="20"/>
          <w:lang w:val="en-US"/>
        </w:rPr>
        <w:t xml:space="preserve">. Here we understood </w:t>
      </w:r>
      <w:r w:rsidR="00443935">
        <w:rPr>
          <w:rFonts w:ascii="Helvetica" w:hAnsi="Helvetica" w:cs="Times New Roman"/>
          <w:color w:val="000000" w:themeColor="text1"/>
          <w:sz w:val="20"/>
          <w:szCs w:val="20"/>
          <w:lang w:val="en-US"/>
        </w:rPr>
        <w:t>how</w:t>
      </w:r>
      <w:r w:rsidR="002825DE">
        <w:rPr>
          <w:rFonts w:ascii="Helvetica" w:hAnsi="Helvetica" w:cs="Times New Roman"/>
          <w:color w:val="000000" w:themeColor="text1"/>
          <w:sz w:val="20"/>
          <w:szCs w:val="20"/>
          <w:lang w:val="en-US"/>
        </w:rPr>
        <w:t xml:space="preserve"> </w:t>
      </w:r>
      <w:r w:rsidR="00541CB4">
        <w:rPr>
          <w:rFonts w:ascii="Helvetica" w:hAnsi="Helvetica" w:cs="Times New Roman"/>
          <w:color w:val="000000" w:themeColor="text1"/>
          <w:sz w:val="20"/>
          <w:szCs w:val="20"/>
          <w:lang w:val="en-US"/>
        </w:rPr>
        <w:t xml:space="preserve">Shapiro’s </w:t>
      </w:r>
      <w:r w:rsidR="002825DE">
        <w:rPr>
          <w:rFonts w:ascii="Helvetica" w:hAnsi="Helvetica" w:cs="Times New Roman"/>
          <w:color w:val="000000" w:themeColor="text1"/>
          <w:sz w:val="20"/>
          <w:szCs w:val="20"/>
          <w:lang w:val="en-US"/>
        </w:rPr>
        <w:t>articulate voice</w:t>
      </w:r>
      <w:r w:rsidR="0053191D">
        <w:rPr>
          <w:rFonts w:ascii="Helvetica" w:hAnsi="Helvetica" w:cs="Times New Roman"/>
          <w:color w:val="000000" w:themeColor="text1"/>
          <w:sz w:val="20"/>
          <w:szCs w:val="20"/>
          <w:lang w:val="en-US"/>
        </w:rPr>
        <w:t xml:space="preserve"> </w:t>
      </w:r>
      <w:r w:rsidR="00AC7EA0">
        <w:rPr>
          <w:rFonts w:ascii="Helvetica" w:hAnsi="Helvetica" w:cs="Times New Roman"/>
          <w:color w:val="000000" w:themeColor="text1"/>
          <w:sz w:val="20"/>
          <w:szCs w:val="20"/>
          <w:lang w:val="en-US"/>
        </w:rPr>
        <w:t>and</w:t>
      </w:r>
      <w:r w:rsidR="007323F5">
        <w:rPr>
          <w:rFonts w:ascii="Helvetica" w:hAnsi="Helvetica" w:cs="Times New Roman"/>
          <w:color w:val="000000" w:themeColor="text1"/>
          <w:sz w:val="20"/>
          <w:szCs w:val="20"/>
          <w:lang w:val="en-US"/>
        </w:rPr>
        <w:t xml:space="preserve"> </w:t>
      </w:r>
      <w:r w:rsidR="00541CB4">
        <w:rPr>
          <w:rFonts w:ascii="Helvetica" w:hAnsi="Helvetica" w:cs="Times New Roman"/>
          <w:color w:val="000000" w:themeColor="text1"/>
          <w:sz w:val="20"/>
          <w:szCs w:val="20"/>
          <w:lang w:val="en-US"/>
        </w:rPr>
        <w:t xml:space="preserve">fast </w:t>
      </w:r>
      <w:r w:rsidR="00AC7EA0">
        <w:rPr>
          <w:rFonts w:ascii="Helvetica" w:hAnsi="Helvetica" w:cs="Times New Roman"/>
          <w:color w:val="000000" w:themeColor="text1"/>
          <w:sz w:val="20"/>
          <w:szCs w:val="20"/>
          <w:lang w:val="en-US"/>
        </w:rPr>
        <w:t>pace</w:t>
      </w:r>
      <w:r w:rsidR="00541CB4">
        <w:rPr>
          <w:rFonts w:ascii="Helvetica" w:hAnsi="Helvetica" w:cs="Times New Roman"/>
          <w:color w:val="000000" w:themeColor="text1"/>
          <w:sz w:val="20"/>
          <w:szCs w:val="20"/>
          <w:lang w:val="en-US"/>
        </w:rPr>
        <w:t xml:space="preserve"> of talking</w:t>
      </w:r>
      <w:r w:rsidR="003D223C">
        <w:rPr>
          <w:rFonts w:ascii="Helvetica" w:hAnsi="Helvetica" w:cs="Times New Roman"/>
          <w:color w:val="000000" w:themeColor="text1"/>
          <w:sz w:val="20"/>
          <w:szCs w:val="20"/>
          <w:lang w:val="en-US"/>
        </w:rPr>
        <w:t xml:space="preserve"> </w:t>
      </w:r>
      <w:r w:rsidR="00F96FE1">
        <w:rPr>
          <w:rFonts w:ascii="Helvetica" w:hAnsi="Helvetica" w:cs="Times New Roman"/>
          <w:color w:val="000000" w:themeColor="text1"/>
          <w:sz w:val="20"/>
          <w:szCs w:val="20"/>
          <w:lang w:val="en-US"/>
        </w:rPr>
        <w:t xml:space="preserve">is </w:t>
      </w:r>
      <w:r w:rsidR="00F239BC">
        <w:rPr>
          <w:rFonts w:ascii="Helvetica" w:hAnsi="Helvetica" w:cs="Times New Roman"/>
          <w:color w:val="000000" w:themeColor="text1"/>
          <w:sz w:val="20"/>
          <w:szCs w:val="20"/>
          <w:lang w:val="en-US"/>
        </w:rPr>
        <w:t xml:space="preserve">not only linked to his </w:t>
      </w:r>
      <w:r w:rsidR="00443935">
        <w:rPr>
          <w:rFonts w:ascii="Helvetica" w:hAnsi="Helvetica" w:cs="Times New Roman"/>
          <w:color w:val="000000" w:themeColor="text1"/>
          <w:sz w:val="20"/>
          <w:szCs w:val="20"/>
          <w:lang w:val="en-US"/>
        </w:rPr>
        <w:t>intellectual credibility</w:t>
      </w:r>
      <w:r w:rsidR="00991D52">
        <w:rPr>
          <w:rFonts w:ascii="Helvetica" w:hAnsi="Helvetica" w:cs="Times New Roman"/>
          <w:color w:val="000000" w:themeColor="text1"/>
          <w:sz w:val="20"/>
          <w:szCs w:val="20"/>
          <w:lang w:val="en-US"/>
        </w:rPr>
        <w:t>, but also underlines his entertaining qualities</w:t>
      </w:r>
      <w:r w:rsidR="00443935">
        <w:rPr>
          <w:rFonts w:ascii="Helvetica" w:hAnsi="Helvetica" w:cs="Times New Roman"/>
          <w:color w:val="000000" w:themeColor="text1"/>
          <w:sz w:val="20"/>
          <w:szCs w:val="20"/>
          <w:lang w:val="en-US"/>
        </w:rPr>
        <w:t xml:space="preserve"> to audiences</w:t>
      </w:r>
      <w:r w:rsidR="005052F1">
        <w:rPr>
          <w:rFonts w:ascii="Helvetica" w:hAnsi="Helvetica" w:cs="Times New Roman"/>
          <w:color w:val="000000" w:themeColor="text1"/>
          <w:sz w:val="20"/>
          <w:szCs w:val="20"/>
          <w:lang w:val="en-US"/>
        </w:rPr>
        <w:t>. Participants</w:t>
      </w:r>
      <w:r w:rsidR="00735D83">
        <w:rPr>
          <w:rFonts w:ascii="Helvetica" w:hAnsi="Helvetica" w:cs="Times New Roman"/>
          <w:color w:val="000000" w:themeColor="text1"/>
          <w:sz w:val="20"/>
          <w:szCs w:val="20"/>
          <w:lang w:val="en-US"/>
        </w:rPr>
        <w:t xml:space="preserve"> </w:t>
      </w:r>
      <w:r w:rsidR="00443935">
        <w:rPr>
          <w:rFonts w:ascii="Helvetica" w:hAnsi="Helvetica" w:cs="Times New Roman"/>
          <w:color w:val="000000" w:themeColor="text1"/>
          <w:sz w:val="20"/>
          <w:szCs w:val="20"/>
          <w:lang w:val="en-US"/>
        </w:rPr>
        <w:t>described Shapiro as a “</w:t>
      </w:r>
      <w:r w:rsidR="00735D83">
        <w:rPr>
          <w:rFonts w:ascii="Helvetica" w:hAnsi="Helvetica" w:cs="Times New Roman"/>
          <w:color w:val="000000" w:themeColor="text1"/>
          <w:sz w:val="20"/>
          <w:szCs w:val="20"/>
          <w:lang w:val="en-US"/>
        </w:rPr>
        <w:t>funny guy</w:t>
      </w:r>
      <w:r w:rsidR="00443935">
        <w:rPr>
          <w:rFonts w:ascii="Helvetica" w:hAnsi="Helvetica" w:cs="Times New Roman"/>
          <w:color w:val="000000" w:themeColor="text1"/>
          <w:sz w:val="20"/>
          <w:szCs w:val="20"/>
          <w:lang w:val="en-US"/>
        </w:rPr>
        <w:t>”</w:t>
      </w:r>
      <w:r w:rsidR="00735D83">
        <w:rPr>
          <w:rFonts w:ascii="Helvetica" w:hAnsi="Helvetica" w:cs="Times New Roman"/>
          <w:color w:val="000000" w:themeColor="text1"/>
          <w:sz w:val="20"/>
          <w:szCs w:val="20"/>
          <w:lang w:val="en-US"/>
        </w:rPr>
        <w:t xml:space="preserve">. </w:t>
      </w:r>
      <w:r w:rsidR="00967176" w:rsidRPr="00967176">
        <w:rPr>
          <w:rFonts w:ascii="Helvetica" w:hAnsi="Helvetica" w:cs="Times New Roman"/>
          <w:color w:val="000000" w:themeColor="text1"/>
          <w:sz w:val="20"/>
          <w:szCs w:val="20"/>
          <w:lang w:val="en-US"/>
        </w:rPr>
        <w:t xml:space="preserve">Shapiro's reputation for wit stems from </w:t>
      </w:r>
      <w:r w:rsidR="00735D83">
        <w:rPr>
          <w:rFonts w:ascii="Helvetica" w:hAnsi="Helvetica" w:cs="Times New Roman"/>
          <w:color w:val="000000" w:themeColor="text1"/>
          <w:sz w:val="20"/>
          <w:szCs w:val="20"/>
          <w:lang w:val="en-US"/>
        </w:rPr>
        <w:t xml:space="preserve">his articulate and </w:t>
      </w:r>
      <w:r w:rsidR="00967176" w:rsidRPr="00967176">
        <w:rPr>
          <w:rFonts w:ascii="Helvetica" w:hAnsi="Helvetica" w:cs="Times New Roman"/>
          <w:color w:val="000000" w:themeColor="text1"/>
          <w:sz w:val="20"/>
          <w:szCs w:val="20"/>
          <w:lang w:val="en-US"/>
        </w:rPr>
        <w:t>rapid speech style, which is often laced</w:t>
      </w:r>
      <w:r w:rsidR="00735D83">
        <w:rPr>
          <w:rFonts w:ascii="Helvetica" w:hAnsi="Helvetica" w:cs="Times New Roman"/>
          <w:color w:val="000000" w:themeColor="text1"/>
          <w:sz w:val="20"/>
          <w:szCs w:val="20"/>
          <w:lang w:val="en-US"/>
        </w:rPr>
        <w:t xml:space="preserve"> with humor</w:t>
      </w:r>
      <w:r w:rsidR="00991D52">
        <w:rPr>
          <w:rFonts w:ascii="Helvetica" w:hAnsi="Helvetica" w:cs="Times New Roman"/>
          <w:color w:val="000000" w:themeColor="text1"/>
          <w:sz w:val="20"/>
          <w:szCs w:val="20"/>
          <w:lang w:val="en-US"/>
        </w:rPr>
        <w:t xml:space="preserve">: </w:t>
      </w:r>
      <w:r w:rsidR="007F76F9">
        <w:rPr>
          <w:rFonts w:ascii="Helvetica" w:hAnsi="Helvetica" w:cs="Times New Roman"/>
          <w:color w:val="000000" w:themeColor="text1"/>
          <w:sz w:val="20"/>
          <w:szCs w:val="20"/>
          <w:lang w:val="en-US"/>
        </w:rPr>
        <w:t xml:space="preserve">“He is </w:t>
      </w:r>
      <w:r w:rsidR="00967176" w:rsidRPr="00967176">
        <w:rPr>
          <w:rFonts w:ascii="Helvetica" w:hAnsi="Helvetica" w:cs="Times New Roman"/>
          <w:color w:val="000000" w:themeColor="text1"/>
          <w:sz w:val="20"/>
          <w:szCs w:val="20"/>
          <w:lang w:val="en-US"/>
        </w:rPr>
        <w:t>witty</w:t>
      </w:r>
      <w:r w:rsidR="007F76F9">
        <w:rPr>
          <w:rFonts w:ascii="Helvetica" w:hAnsi="Helvetica" w:cs="Times New Roman"/>
          <w:color w:val="000000" w:themeColor="text1"/>
          <w:sz w:val="20"/>
          <w:szCs w:val="20"/>
          <w:lang w:val="en-US"/>
        </w:rPr>
        <w:t>, so he is intelligent, he talks fast and answers fast. That</w:t>
      </w:r>
      <w:r w:rsidR="00B342D6">
        <w:rPr>
          <w:rFonts w:ascii="Helvetica" w:hAnsi="Helvetica" w:cs="Times New Roman"/>
          <w:color w:val="000000" w:themeColor="text1"/>
          <w:sz w:val="20"/>
          <w:szCs w:val="20"/>
          <w:lang w:val="en-US"/>
        </w:rPr>
        <w:t>’s</w:t>
      </w:r>
      <w:r w:rsidR="007F76F9">
        <w:rPr>
          <w:rFonts w:ascii="Helvetica" w:hAnsi="Helvetica" w:cs="Times New Roman"/>
          <w:color w:val="000000" w:themeColor="text1"/>
          <w:sz w:val="20"/>
          <w:szCs w:val="20"/>
          <w:lang w:val="en-US"/>
        </w:rPr>
        <w:t xml:space="preserve"> what I find funny</w:t>
      </w:r>
      <w:r w:rsidR="00967176" w:rsidRPr="00967176">
        <w:rPr>
          <w:rFonts w:ascii="Helvetica" w:hAnsi="Helvetica" w:cs="Times New Roman"/>
          <w:color w:val="000000" w:themeColor="text1"/>
          <w:sz w:val="20"/>
          <w:szCs w:val="20"/>
          <w:lang w:val="en-US"/>
        </w:rPr>
        <w:t>,” as Interviewee</w:t>
      </w:r>
      <w:r w:rsidR="007F76F9">
        <w:rPr>
          <w:rFonts w:ascii="Helvetica" w:hAnsi="Helvetica" w:cs="Times New Roman"/>
          <w:color w:val="000000" w:themeColor="text1"/>
          <w:sz w:val="20"/>
          <w:szCs w:val="20"/>
          <w:lang w:val="en-US"/>
        </w:rPr>
        <w:t xml:space="preserve"> M.B</w:t>
      </w:r>
      <w:r w:rsidR="00967176" w:rsidRPr="00967176">
        <w:rPr>
          <w:rFonts w:ascii="Helvetica" w:hAnsi="Helvetica" w:cs="Times New Roman"/>
          <w:color w:val="000000" w:themeColor="text1"/>
          <w:sz w:val="20"/>
          <w:szCs w:val="20"/>
          <w:lang w:val="en-US"/>
        </w:rPr>
        <w:t xml:space="preserve">. notes. This quote highlights how Shapiro's wittiness is perceived as reinforcing </w:t>
      </w:r>
      <w:r w:rsidR="00FB3FD1">
        <w:rPr>
          <w:rFonts w:ascii="Helvetica" w:hAnsi="Helvetica" w:cs="Times New Roman"/>
          <w:color w:val="000000" w:themeColor="text1"/>
          <w:sz w:val="20"/>
          <w:szCs w:val="20"/>
          <w:lang w:val="en-US"/>
        </w:rPr>
        <w:t xml:space="preserve">both his </w:t>
      </w:r>
      <w:r w:rsidR="00967176" w:rsidRPr="00967176">
        <w:rPr>
          <w:rFonts w:ascii="Helvetica" w:hAnsi="Helvetica" w:cs="Times New Roman"/>
          <w:color w:val="000000" w:themeColor="text1"/>
          <w:sz w:val="20"/>
          <w:szCs w:val="20"/>
          <w:lang w:val="en-US"/>
        </w:rPr>
        <w:t>intelligence</w:t>
      </w:r>
      <w:r w:rsidR="00FB3FD1">
        <w:rPr>
          <w:rFonts w:ascii="Helvetica" w:hAnsi="Helvetica" w:cs="Times New Roman"/>
          <w:color w:val="000000" w:themeColor="text1"/>
          <w:sz w:val="20"/>
          <w:szCs w:val="20"/>
          <w:lang w:val="en-US"/>
        </w:rPr>
        <w:t xml:space="preserve"> and </w:t>
      </w:r>
      <w:r w:rsidR="006E2E0B">
        <w:rPr>
          <w:rFonts w:ascii="Helvetica" w:hAnsi="Helvetica" w:cs="Times New Roman"/>
          <w:color w:val="000000" w:themeColor="text1"/>
          <w:sz w:val="20"/>
          <w:szCs w:val="20"/>
          <w:lang w:val="en-US"/>
        </w:rPr>
        <w:t xml:space="preserve">entertaining qualities. This is also a sentiment that we found in the comment section, and some audience members </w:t>
      </w:r>
      <w:r w:rsidR="00C72516">
        <w:rPr>
          <w:rFonts w:ascii="Helvetica" w:hAnsi="Helvetica" w:cs="Times New Roman"/>
          <w:color w:val="000000" w:themeColor="text1"/>
          <w:sz w:val="20"/>
          <w:szCs w:val="20"/>
          <w:lang w:val="en-US"/>
        </w:rPr>
        <w:t xml:space="preserve">perceived Shapiro’s </w:t>
      </w:r>
      <w:r w:rsidR="007070D8">
        <w:rPr>
          <w:rFonts w:ascii="Helvetica" w:hAnsi="Helvetica" w:cs="Times New Roman"/>
          <w:color w:val="000000" w:themeColor="text1"/>
          <w:sz w:val="20"/>
          <w:szCs w:val="20"/>
          <w:lang w:val="en-US"/>
        </w:rPr>
        <w:t xml:space="preserve">witty </w:t>
      </w:r>
      <w:r w:rsidR="00C72516">
        <w:rPr>
          <w:rFonts w:ascii="Helvetica" w:hAnsi="Helvetica" w:cs="Times New Roman"/>
          <w:color w:val="000000" w:themeColor="text1"/>
          <w:sz w:val="20"/>
          <w:szCs w:val="20"/>
          <w:lang w:val="en-US"/>
        </w:rPr>
        <w:t>style</w:t>
      </w:r>
      <w:r w:rsidR="007070D8">
        <w:rPr>
          <w:rFonts w:ascii="Helvetica" w:hAnsi="Helvetica" w:cs="Times New Roman"/>
          <w:color w:val="000000" w:themeColor="text1"/>
          <w:sz w:val="20"/>
          <w:szCs w:val="20"/>
          <w:lang w:val="en-US"/>
        </w:rPr>
        <w:t xml:space="preserve"> as </w:t>
      </w:r>
      <w:r w:rsidR="00B72F66">
        <w:rPr>
          <w:rFonts w:ascii="Helvetica" w:hAnsi="Helvetica" w:cs="Times New Roman"/>
          <w:color w:val="000000" w:themeColor="text1"/>
          <w:sz w:val="20"/>
          <w:szCs w:val="20"/>
          <w:lang w:val="en-US"/>
        </w:rPr>
        <w:t xml:space="preserve">something to </w:t>
      </w:r>
      <w:r w:rsidR="00B72F66">
        <w:rPr>
          <w:rFonts w:ascii="Helvetica" w:hAnsi="Helvetica" w:cs="Times New Roman"/>
          <w:color w:val="000000" w:themeColor="text1"/>
          <w:sz w:val="20"/>
          <w:szCs w:val="20"/>
          <w:lang w:val="en-US"/>
        </w:rPr>
        <w:lastRenderedPageBreak/>
        <w:t xml:space="preserve">emulate and aspire towards: </w:t>
      </w:r>
      <w:r w:rsidR="00614B69">
        <w:rPr>
          <w:rFonts w:ascii="Helvetica" w:hAnsi="Helvetica" w:cs="Times New Roman"/>
          <w:color w:val="000000" w:themeColor="text1"/>
          <w:sz w:val="20"/>
          <w:szCs w:val="20"/>
          <w:lang w:val="en-US"/>
        </w:rPr>
        <w:t xml:space="preserve">“I wish I could be this quick and witty.” </w:t>
      </w:r>
      <w:r w:rsidR="00B72F66">
        <w:rPr>
          <w:rFonts w:ascii="Helvetica" w:hAnsi="Helvetica" w:cs="Times New Roman"/>
          <w:color w:val="000000" w:themeColor="text1"/>
          <w:sz w:val="20"/>
          <w:szCs w:val="20"/>
          <w:lang w:val="en-US"/>
        </w:rPr>
        <w:t>T</w:t>
      </w:r>
      <w:r w:rsidR="00E03835">
        <w:rPr>
          <w:rFonts w:ascii="Helvetica" w:hAnsi="Helvetica" w:cs="Times New Roman"/>
          <w:color w:val="000000" w:themeColor="text1"/>
          <w:sz w:val="20"/>
          <w:szCs w:val="20"/>
          <w:lang w:val="en-US"/>
        </w:rPr>
        <w:t xml:space="preserve">his aligns closely with the work of Finlayson (2021) on how </w:t>
      </w:r>
      <w:r w:rsidR="00245FD7">
        <w:rPr>
          <w:rFonts w:ascii="Helvetica" w:hAnsi="Helvetica" w:cs="Times New Roman"/>
          <w:color w:val="000000" w:themeColor="text1"/>
          <w:sz w:val="20"/>
          <w:szCs w:val="20"/>
          <w:lang w:val="en-US"/>
        </w:rPr>
        <w:t>APCs perform a character that audience aspire to</w:t>
      </w:r>
      <w:r w:rsidR="005A3803">
        <w:rPr>
          <w:rFonts w:ascii="Helvetica" w:hAnsi="Helvetica" w:cs="Times New Roman"/>
          <w:color w:val="000000" w:themeColor="text1"/>
          <w:sz w:val="20"/>
          <w:szCs w:val="20"/>
          <w:lang w:val="en-US"/>
        </w:rPr>
        <w:t xml:space="preserve">wards. </w:t>
      </w:r>
      <w:r w:rsidR="004C51D2">
        <w:rPr>
          <w:rFonts w:ascii="Helvetica" w:hAnsi="Helvetica" w:cs="Times New Roman"/>
          <w:color w:val="000000" w:themeColor="text1"/>
          <w:sz w:val="20"/>
          <w:szCs w:val="20"/>
          <w:lang w:val="en-US"/>
        </w:rPr>
        <w:t xml:space="preserve"> </w:t>
      </w:r>
    </w:p>
    <w:p w14:paraId="2924F255" w14:textId="44ABA540" w:rsidR="00F3641C" w:rsidRPr="00D845A0" w:rsidRDefault="00D845A0" w:rsidP="00D845A0">
      <w:pPr>
        <w:pStyle w:val="Heading3"/>
        <w:spacing w:line="480" w:lineRule="auto"/>
        <w:ind w:left="420"/>
        <w:rPr>
          <w:rFonts w:ascii="Helvetica" w:hAnsi="Helvetica"/>
          <w:sz w:val="20"/>
          <w:szCs w:val="20"/>
          <w:lang w:val="en-US"/>
        </w:rPr>
      </w:pPr>
      <w:r>
        <w:rPr>
          <w:rFonts w:ascii="Helvetica" w:hAnsi="Helvetica"/>
          <w:sz w:val="20"/>
          <w:szCs w:val="20"/>
          <w:lang w:val="en-US"/>
        </w:rPr>
        <w:t>Rude Debater</w:t>
      </w:r>
    </w:p>
    <w:p w14:paraId="5173EAC6" w14:textId="3857BF28" w:rsidR="00A53EAD" w:rsidRPr="00720F4C" w:rsidRDefault="005A3803" w:rsidP="00456309">
      <w:pPr>
        <w:spacing w:line="480" w:lineRule="auto"/>
        <w:jc w:val="both"/>
        <w:rPr>
          <w:rFonts w:ascii="Helvetica" w:hAnsi="Helvetica" w:cs="Times New Roman"/>
          <w:iCs/>
          <w:color w:val="FF0000"/>
          <w:sz w:val="20"/>
          <w:szCs w:val="20"/>
          <w:lang w:val="en-US"/>
        </w:rPr>
      </w:pPr>
      <w:r>
        <w:rPr>
          <w:rFonts w:ascii="Helvetica" w:hAnsi="Helvetica" w:cs="Times New Roman"/>
          <w:sz w:val="20"/>
          <w:szCs w:val="20"/>
          <w:lang w:val="en-US"/>
        </w:rPr>
        <w:t xml:space="preserve">One final </w:t>
      </w:r>
      <w:r w:rsidR="000E42AD">
        <w:rPr>
          <w:rFonts w:ascii="Helvetica" w:hAnsi="Helvetica" w:cs="Times New Roman"/>
          <w:sz w:val="20"/>
          <w:szCs w:val="20"/>
          <w:lang w:val="en-US"/>
        </w:rPr>
        <w:t xml:space="preserve">prominent quality that audiences assign to Shapiro </w:t>
      </w:r>
      <w:r w:rsidR="00FA3837">
        <w:rPr>
          <w:rFonts w:ascii="Helvetica" w:hAnsi="Helvetica" w:cs="Times New Roman"/>
          <w:sz w:val="20"/>
          <w:szCs w:val="20"/>
          <w:lang w:val="en-US"/>
        </w:rPr>
        <w:t>clusters around</w:t>
      </w:r>
      <w:r w:rsidR="00FC3F8E" w:rsidRPr="00C14575">
        <w:rPr>
          <w:rFonts w:ascii="Helvetica" w:hAnsi="Helvetica" w:cs="Times New Roman"/>
          <w:sz w:val="20"/>
          <w:szCs w:val="20"/>
          <w:lang w:val="en-US"/>
        </w:rPr>
        <w:t xml:space="preserve"> </w:t>
      </w:r>
      <w:r w:rsidR="00FC3F8E">
        <w:rPr>
          <w:rFonts w:ascii="Helvetica" w:hAnsi="Helvetica" w:cs="Times New Roman"/>
          <w:sz w:val="20"/>
          <w:szCs w:val="20"/>
          <w:lang w:val="en-US"/>
        </w:rPr>
        <w:t xml:space="preserve">the </w:t>
      </w:r>
      <w:proofErr w:type="gramStart"/>
      <w:r w:rsidR="00FC3F8E">
        <w:rPr>
          <w:rFonts w:ascii="Helvetica" w:hAnsi="Helvetica" w:cs="Times New Roman"/>
          <w:sz w:val="20"/>
          <w:szCs w:val="20"/>
          <w:lang w:val="en-US"/>
        </w:rPr>
        <w:t>characteristics</w:t>
      </w:r>
      <w:proofErr w:type="gramEnd"/>
      <w:r w:rsidR="00FC3F8E">
        <w:rPr>
          <w:rFonts w:ascii="Helvetica" w:hAnsi="Helvetica" w:cs="Times New Roman"/>
          <w:sz w:val="20"/>
          <w:szCs w:val="20"/>
          <w:lang w:val="en-US"/>
        </w:rPr>
        <w:t xml:space="preserve"> ‘sensationalism’, ‘angry’</w:t>
      </w:r>
      <w:r w:rsidR="002064C7">
        <w:rPr>
          <w:rFonts w:ascii="Helvetica" w:hAnsi="Helvetica" w:cs="Times New Roman"/>
          <w:sz w:val="20"/>
          <w:szCs w:val="20"/>
          <w:lang w:val="en-US"/>
        </w:rPr>
        <w:t>,</w:t>
      </w:r>
      <w:r w:rsidR="00FC3F8E">
        <w:rPr>
          <w:rFonts w:ascii="Helvetica" w:hAnsi="Helvetica" w:cs="Times New Roman"/>
          <w:sz w:val="20"/>
          <w:szCs w:val="20"/>
          <w:lang w:val="en-US"/>
        </w:rPr>
        <w:t xml:space="preserve"> or ‘rude</w:t>
      </w:r>
      <w:r w:rsidR="00797B69">
        <w:rPr>
          <w:rFonts w:ascii="Helvetica" w:hAnsi="Helvetica" w:cs="Times New Roman"/>
          <w:sz w:val="20"/>
          <w:szCs w:val="20"/>
          <w:lang w:val="en-US"/>
        </w:rPr>
        <w:t xml:space="preserve">’. </w:t>
      </w:r>
      <w:r w:rsidR="00595AF6" w:rsidRPr="00595AF6">
        <w:rPr>
          <w:rFonts w:ascii="Helvetica" w:hAnsi="Helvetica" w:cs="Times New Roman"/>
          <w:iCs/>
          <w:sz w:val="20"/>
          <w:szCs w:val="20"/>
          <w:lang w:val="en-US"/>
        </w:rPr>
        <w:t xml:space="preserve">Not </w:t>
      </w:r>
      <w:r w:rsidR="00C94C5D">
        <w:rPr>
          <w:rFonts w:ascii="Helvetica" w:hAnsi="Helvetica" w:cs="Times New Roman"/>
          <w:iCs/>
          <w:sz w:val="20"/>
          <w:szCs w:val="20"/>
          <w:lang w:val="en-US"/>
        </w:rPr>
        <w:t xml:space="preserve">only </w:t>
      </w:r>
      <w:r w:rsidR="008A3362">
        <w:rPr>
          <w:rFonts w:ascii="Helvetica" w:hAnsi="Helvetica" w:cs="Times New Roman"/>
          <w:iCs/>
          <w:sz w:val="20"/>
          <w:szCs w:val="20"/>
          <w:lang w:val="en-US"/>
        </w:rPr>
        <w:t xml:space="preserve">do </w:t>
      </w:r>
      <w:r w:rsidR="00650D17">
        <w:rPr>
          <w:rFonts w:ascii="Helvetica" w:hAnsi="Helvetica" w:cs="Times New Roman"/>
          <w:iCs/>
          <w:sz w:val="20"/>
          <w:szCs w:val="20"/>
          <w:lang w:val="en-US"/>
        </w:rPr>
        <w:t>participants</w:t>
      </w:r>
      <w:r w:rsidR="008A3362">
        <w:rPr>
          <w:rFonts w:ascii="Helvetica" w:hAnsi="Helvetica" w:cs="Times New Roman"/>
          <w:iCs/>
          <w:sz w:val="20"/>
          <w:szCs w:val="20"/>
          <w:lang w:val="en-US"/>
        </w:rPr>
        <w:t xml:space="preserve"> </w:t>
      </w:r>
      <w:r w:rsidR="00052610">
        <w:rPr>
          <w:rFonts w:ascii="Helvetica" w:hAnsi="Helvetica" w:cs="Times New Roman"/>
          <w:iCs/>
          <w:sz w:val="20"/>
          <w:szCs w:val="20"/>
          <w:lang w:val="en-US"/>
        </w:rPr>
        <w:t xml:space="preserve">highlight Shapiro’s </w:t>
      </w:r>
      <w:r w:rsidR="00796DA3">
        <w:rPr>
          <w:rFonts w:ascii="Helvetica" w:hAnsi="Helvetica" w:cs="Times New Roman"/>
          <w:iCs/>
          <w:sz w:val="20"/>
          <w:szCs w:val="20"/>
          <w:lang w:val="en-US"/>
        </w:rPr>
        <w:t xml:space="preserve">informative features </w:t>
      </w:r>
      <w:r w:rsidR="004F4E59">
        <w:rPr>
          <w:rFonts w:ascii="Helvetica" w:hAnsi="Helvetica" w:cs="Times New Roman"/>
          <w:iCs/>
          <w:sz w:val="20"/>
          <w:szCs w:val="20"/>
          <w:lang w:val="en-US"/>
        </w:rPr>
        <w:t xml:space="preserve">with his </w:t>
      </w:r>
      <w:r w:rsidR="00052610">
        <w:rPr>
          <w:rFonts w:ascii="Helvetica" w:hAnsi="Helvetica" w:cs="Times New Roman"/>
          <w:iCs/>
          <w:sz w:val="20"/>
          <w:szCs w:val="20"/>
          <w:lang w:val="en-US"/>
        </w:rPr>
        <w:t xml:space="preserve">articulate voice, non-emotional </w:t>
      </w:r>
      <w:r w:rsidR="00650D17">
        <w:rPr>
          <w:rFonts w:ascii="Helvetica" w:hAnsi="Helvetica" w:cs="Times New Roman"/>
          <w:iCs/>
          <w:sz w:val="20"/>
          <w:szCs w:val="20"/>
          <w:lang w:val="en-US"/>
        </w:rPr>
        <w:t>attitude</w:t>
      </w:r>
      <w:r w:rsidR="00DB0A30" w:rsidRPr="00316B67">
        <w:rPr>
          <w:rFonts w:ascii="Helvetica" w:hAnsi="Helvetica" w:cs="Times New Roman"/>
          <w:iCs/>
          <w:sz w:val="20"/>
          <w:szCs w:val="20"/>
          <w:lang w:val="en-US"/>
        </w:rPr>
        <w:t>,</w:t>
      </w:r>
      <w:r w:rsidR="00650D17">
        <w:rPr>
          <w:rFonts w:ascii="Helvetica" w:hAnsi="Helvetica" w:cs="Times New Roman"/>
          <w:iCs/>
          <w:sz w:val="20"/>
          <w:szCs w:val="20"/>
          <w:lang w:val="en-US"/>
        </w:rPr>
        <w:t xml:space="preserve"> </w:t>
      </w:r>
      <w:r w:rsidR="00052610">
        <w:rPr>
          <w:rFonts w:ascii="Helvetica" w:hAnsi="Helvetica" w:cs="Times New Roman"/>
          <w:iCs/>
          <w:sz w:val="20"/>
          <w:szCs w:val="20"/>
          <w:lang w:val="en-US"/>
        </w:rPr>
        <w:t>and wittiness, but</w:t>
      </w:r>
      <w:r w:rsidR="007F0064">
        <w:rPr>
          <w:rFonts w:ascii="Helvetica" w:hAnsi="Helvetica" w:cs="Times New Roman"/>
          <w:iCs/>
          <w:sz w:val="20"/>
          <w:szCs w:val="20"/>
          <w:lang w:val="en-US"/>
        </w:rPr>
        <w:t xml:space="preserve"> they </w:t>
      </w:r>
      <w:r w:rsidR="0083779E">
        <w:rPr>
          <w:rFonts w:ascii="Helvetica" w:hAnsi="Helvetica" w:cs="Times New Roman"/>
          <w:iCs/>
          <w:sz w:val="20"/>
          <w:szCs w:val="20"/>
          <w:lang w:val="en-US"/>
        </w:rPr>
        <w:t>also</w:t>
      </w:r>
      <w:r w:rsidR="00435FCA">
        <w:rPr>
          <w:rFonts w:ascii="Helvetica" w:hAnsi="Helvetica" w:cs="Times New Roman"/>
          <w:iCs/>
          <w:sz w:val="20"/>
          <w:szCs w:val="20"/>
          <w:lang w:val="en-US"/>
        </w:rPr>
        <w:t xml:space="preserve"> </w:t>
      </w:r>
      <w:r w:rsidR="007F0064">
        <w:rPr>
          <w:rFonts w:ascii="Helvetica" w:hAnsi="Helvetica" w:cs="Times New Roman"/>
          <w:iCs/>
          <w:sz w:val="20"/>
          <w:szCs w:val="20"/>
          <w:lang w:val="en-US"/>
        </w:rPr>
        <w:t xml:space="preserve">perceive him as a </w:t>
      </w:r>
      <w:r w:rsidR="007F0064" w:rsidRPr="00DB0A30">
        <w:rPr>
          <w:rFonts w:ascii="Helvetica" w:hAnsi="Helvetica" w:cs="Times New Roman"/>
          <w:i/>
          <w:sz w:val="20"/>
          <w:szCs w:val="20"/>
          <w:lang w:val="en-US"/>
        </w:rPr>
        <w:t xml:space="preserve">rude </w:t>
      </w:r>
      <w:r w:rsidR="00316B67" w:rsidRPr="00DB0A30">
        <w:rPr>
          <w:rFonts w:ascii="Helvetica" w:hAnsi="Helvetica" w:cs="Times New Roman"/>
          <w:i/>
          <w:sz w:val="20"/>
          <w:szCs w:val="20"/>
          <w:lang w:val="en-US"/>
        </w:rPr>
        <w:t>debater</w:t>
      </w:r>
      <w:r w:rsidR="00316B67" w:rsidRPr="00316B67">
        <w:rPr>
          <w:rFonts w:ascii="Helvetica" w:hAnsi="Helvetica" w:cs="Times New Roman"/>
          <w:iCs/>
          <w:sz w:val="20"/>
          <w:szCs w:val="20"/>
          <w:lang w:val="en-US"/>
        </w:rPr>
        <w:t>.</w:t>
      </w:r>
      <w:r w:rsidR="008A3362">
        <w:rPr>
          <w:rFonts w:ascii="Helvetica" w:hAnsi="Helvetica" w:cs="Times New Roman"/>
          <w:iCs/>
          <w:sz w:val="20"/>
          <w:szCs w:val="20"/>
          <w:lang w:val="en-US"/>
        </w:rPr>
        <w:t xml:space="preserve"> </w:t>
      </w:r>
      <w:r w:rsidR="00FC3F8E">
        <w:rPr>
          <w:rFonts w:ascii="Helvetica" w:hAnsi="Helvetica" w:cs="Times New Roman"/>
          <w:iCs/>
          <w:sz w:val="20"/>
          <w:szCs w:val="20"/>
          <w:lang w:val="en-US"/>
        </w:rPr>
        <w:t xml:space="preserve">Despite </w:t>
      </w:r>
      <w:r w:rsidR="007B4935">
        <w:rPr>
          <w:rFonts w:ascii="Helvetica" w:hAnsi="Helvetica" w:cs="Times New Roman"/>
          <w:iCs/>
          <w:sz w:val="20"/>
          <w:szCs w:val="20"/>
          <w:lang w:val="en-US"/>
        </w:rPr>
        <w:t>the</w:t>
      </w:r>
      <w:r w:rsidR="00FC3F8E">
        <w:rPr>
          <w:rFonts w:ascii="Helvetica" w:hAnsi="Helvetica" w:cs="Times New Roman"/>
          <w:iCs/>
          <w:sz w:val="20"/>
          <w:szCs w:val="20"/>
          <w:lang w:val="en-US"/>
        </w:rPr>
        <w:t xml:space="preserve"> name, the </w:t>
      </w:r>
      <w:r w:rsidR="00456309">
        <w:rPr>
          <w:rFonts w:ascii="Helvetica" w:hAnsi="Helvetica" w:cs="Times New Roman"/>
          <w:iCs/>
          <w:sz w:val="20"/>
          <w:szCs w:val="20"/>
          <w:lang w:val="en-US"/>
        </w:rPr>
        <w:t>perception</w:t>
      </w:r>
      <w:r w:rsidR="00FC3F8E">
        <w:rPr>
          <w:rFonts w:ascii="Helvetica" w:hAnsi="Helvetica" w:cs="Times New Roman"/>
          <w:iCs/>
          <w:sz w:val="20"/>
          <w:szCs w:val="20"/>
          <w:lang w:val="en-US"/>
        </w:rPr>
        <w:t xml:space="preserve"> of ‘rude debater’ </w:t>
      </w:r>
      <w:r w:rsidR="00052610">
        <w:rPr>
          <w:rFonts w:ascii="Helvetica" w:hAnsi="Helvetica" w:cs="Times New Roman"/>
          <w:iCs/>
          <w:sz w:val="20"/>
          <w:szCs w:val="20"/>
          <w:lang w:val="en-US"/>
        </w:rPr>
        <w:t xml:space="preserve">is </w:t>
      </w:r>
      <w:r w:rsidR="007F0064">
        <w:rPr>
          <w:rFonts w:ascii="Helvetica" w:hAnsi="Helvetica" w:cs="Times New Roman"/>
          <w:iCs/>
          <w:sz w:val="20"/>
          <w:szCs w:val="20"/>
          <w:lang w:val="en-US"/>
        </w:rPr>
        <w:t>also s</w:t>
      </w:r>
      <w:r w:rsidR="00052610">
        <w:rPr>
          <w:rFonts w:ascii="Helvetica" w:hAnsi="Helvetica" w:cs="Times New Roman"/>
          <w:iCs/>
          <w:sz w:val="20"/>
          <w:szCs w:val="20"/>
          <w:lang w:val="en-US"/>
        </w:rPr>
        <w:t xml:space="preserve">een as a </w:t>
      </w:r>
      <w:r w:rsidR="007F0064">
        <w:rPr>
          <w:rFonts w:ascii="Helvetica" w:hAnsi="Helvetica" w:cs="Times New Roman"/>
          <w:iCs/>
          <w:sz w:val="20"/>
          <w:szCs w:val="20"/>
          <w:lang w:val="en-US"/>
        </w:rPr>
        <w:t>quality rather than an insult</w:t>
      </w:r>
      <w:r w:rsidR="00A53EAD">
        <w:rPr>
          <w:rFonts w:ascii="Helvetica" w:hAnsi="Helvetica" w:cs="Times New Roman"/>
          <w:iCs/>
          <w:sz w:val="20"/>
          <w:szCs w:val="20"/>
          <w:lang w:val="en-US"/>
        </w:rPr>
        <w:t xml:space="preserve">. </w:t>
      </w:r>
      <w:r w:rsidR="007B4935">
        <w:rPr>
          <w:rFonts w:ascii="Helvetica" w:hAnsi="Helvetica" w:cs="Times New Roman"/>
          <w:iCs/>
          <w:sz w:val="20"/>
          <w:szCs w:val="20"/>
          <w:lang w:val="en-US"/>
        </w:rPr>
        <w:t>P</w:t>
      </w:r>
      <w:r w:rsidR="00316B67" w:rsidRPr="00316B67">
        <w:rPr>
          <w:rFonts w:ascii="Helvetica" w:hAnsi="Helvetica" w:cs="Times New Roman"/>
          <w:iCs/>
          <w:sz w:val="20"/>
          <w:szCs w:val="20"/>
          <w:lang w:val="en-US"/>
        </w:rPr>
        <w:t>articipants</w:t>
      </w:r>
      <w:r w:rsidR="00A53EAD">
        <w:rPr>
          <w:rFonts w:ascii="Helvetica" w:hAnsi="Helvetica" w:cs="Times New Roman"/>
          <w:iCs/>
          <w:sz w:val="20"/>
          <w:szCs w:val="20"/>
          <w:lang w:val="en-US"/>
        </w:rPr>
        <w:t xml:space="preserve"> interpret his rude debating skills as entertaining and funny and therefore emphasize the importance of debate settings in the videos. Interestingly, </w:t>
      </w:r>
      <w:r w:rsidR="00534FAA">
        <w:rPr>
          <w:rFonts w:ascii="Helvetica" w:hAnsi="Helvetica" w:cs="Times New Roman"/>
          <w:iCs/>
          <w:sz w:val="20"/>
          <w:szCs w:val="20"/>
          <w:lang w:val="en-US"/>
        </w:rPr>
        <w:t>Ben Shapiro is mostly seen as funny in relation to others, when he’s</w:t>
      </w:r>
      <w:r w:rsidR="006001D1">
        <w:rPr>
          <w:rFonts w:ascii="Helvetica" w:hAnsi="Helvetica" w:cs="Times New Roman"/>
          <w:iCs/>
          <w:sz w:val="20"/>
          <w:szCs w:val="20"/>
          <w:lang w:val="en-US"/>
        </w:rPr>
        <w:t>, for example,</w:t>
      </w:r>
      <w:r w:rsidR="00534FAA">
        <w:rPr>
          <w:rFonts w:ascii="Helvetica" w:hAnsi="Helvetica" w:cs="Times New Roman"/>
          <w:iCs/>
          <w:sz w:val="20"/>
          <w:szCs w:val="20"/>
          <w:lang w:val="en-US"/>
        </w:rPr>
        <w:t xml:space="preserve"> </w:t>
      </w:r>
      <w:r w:rsidR="00D041CA">
        <w:rPr>
          <w:rFonts w:ascii="Helvetica" w:hAnsi="Helvetica" w:cs="Times New Roman"/>
          <w:iCs/>
          <w:sz w:val="20"/>
          <w:szCs w:val="20"/>
          <w:lang w:val="en-US"/>
        </w:rPr>
        <w:t xml:space="preserve">debating </w:t>
      </w:r>
      <w:r w:rsidR="006001D1">
        <w:rPr>
          <w:rFonts w:ascii="Helvetica" w:hAnsi="Helvetica" w:cs="Times New Roman"/>
          <w:iCs/>
          <w:sz w:val="20"/>
          <w:szCs w:val="20"/>
          <w:lang w:val="en-US"/>
        </w:rPr>
        <w:t>“</w:t>
      </w:r>
      <w:r w:rsidR="00D041CA">
        <w:rPr>
          <w:rFonts w:ascii="Helvetica" w:hAnsi="Helvetica" w:cs="Times New Roman"/>
          <w:iCs/>
          <w:sz w:val="20"/>
          <w:szCs w:val="20"/>
          <w:lang w:val="en-US"/>
        </w:rPr>
        <w:t xml:space="preserve">emotional college </w:t>
      </w:r>
      <w:r w:rsidR="00316B67" w:rsidRPr="00316B67">
        <w:rPr>
          <w:rFonts w:ascii="Helvetica" w:hAnsi="Helvetica" w:cs="Times New Roman"/>
          <w:iCs/>
          <w:sz w:val="20"/>
          <w:szCs w:val="20"/>
          <w:lang w:val="en-US"/>
        </w:rPr>
        <w:t>girls</w:t>
      </w:r>
      <w:r w:rsidR="006001D1">
        <w:rPr>
          <w:rFonts w:ascii="Helvetica" w:hAnsi="Helvetica" w:cs="Times New Roman"/>
          <w:iCs/>
          <w:sz w:val="20"/>
          <w:szCs w:val="20"/>
          <w:lang w:val="en-US"/>
        </w:rPr>
        <w:t>”</w:t>
      </w:r>
      <w:r w:rsidR="00316B67" w:rsidRPr="00316B67">
        <w:rPr>
          <w:rFonts w:ascii="Helvetica" w:hAnsi="Helvetica" w:cs="Times New Roman"/>
          <w:iCs/>
          <w:sz w:val="20"/>
          <w:szCs w:val="20"/>
          <w:lang w:val="en-US"/>
        </w:rPr>
        <w:t>.</w:t>
      </w:r>
      <w:r w:rsidR="00720F4C">
        <w:rPr>
          <w:rFonts w:ascii="Helvetica" w:hAnsi="Helvetica" w:cs="Times New Roman"/>
          <w:iCs/>
          <w:sz w:val="20"/>
          <w:szCs w:val="20"/>
          <w:lang w:val="en-US"/>
        </w:rPr>
        <w:t xml:space="preserve"> </w:t>
      </w:r>
    </w:p>
    <w:p w14:paraId="0D433147" w14:textId="77777777" w:rsidR="00DB76AC" w:rsidRDefault="00720F4C" w:rsidP="00C57EC1">
      <w:pPr>
        <w:spacing w:line="480" w:lineRule="auto"/>
        <w:ind w:firstLine="357"/>
        <w:jc w:val="both"/>
        <w:rPr>
          <w:rFonts w:ascii="Helvetica" w:hAnsi="Helvetica" w:cs="Times New Roman"/>
          <w:sz w:val="20"/>
          <w:szCs w:val="20"/>
          <w:lang w:val="en-US"/>
        </w:rPr>
      </w:pPr>
      <w:r>
        <w:rPr>
          <w:rFonts w:ascii="Helvetica" w:hAnsi="Helvetica" w:cs="Times New Roman"/>
          <w:iCs/>
          <w:sz w:val="20"/>
          <w:szCs w:val="20"/>
          <w:lang w:val="en-US"/>
        </w:rPr>
        <w:t xml:space="preserve">However, </w:t>
      </w:r>
      <w:r w:rsidR="004353CC">
        <w:rPr>
          <w:rFonts w:ascii="Helvetica" w:hAnsi="Helvetica" w:cs="Times New Roman"/>
          <w:iCs/>
          <w:sz w:val="20"/>
          <w:szCs w:val="20"/>
          <w:lang w:val="en-US"/>
        </w:rPr>
        <w:t>interviewees do note</w:t>
      </w:r>
      <w:r w:rsidR="00CF7B4F">
        <w:rPr>
          <w:rFonts w:ascii="Helvetica" w:hAnsi="Helvetica" w:cs="Times New Roman"/>
          <w:iCs/>
          <w:sz w:val="20"/>
          <w:szCs w:val="20"/>
          <w:lang w:val="en-US"/>
        </w:rPr>
        <w:t xml:space="preserve"> a thin line between </w:t>
      </w:r>
      <w:r w:rsidR="00814AF0">
        <w:rPr>
          <w:rFonts w:ascii="Helvetica" w:hAnsi="Helvetica" w:cs="Times New Roman"/>
          <w:iCs/>
          <w:sz w:val="20"/>
          <w:szCs w:val="20"/>
          <w:lang w:val="en-US"/>
        </w:rPr>
        <w:t xml:space="preserve">simultaneously </w:t>
      </w:r>
      <w:r w:rsidR="00CF7B4F">
        <w:rPr>
          <w:rFonts w:ascii="Helvetica" w:hAnsi="Helvetica" w:cs="Times New Roman"/>
          <w:iCs/>
          <w:sz w:val="20"/>
          <w:szCs w:val="20"/>
          <w:lang w:val="en-US"/>
        </w:rPr>
        <w:t xml:space="preserve">being rude and funny as some participants drop out when Shapiro </w:t>
      </w:r>
      <w:r w:rsidR="00814AF0">
        <w:rPr>
          <w:rFonts w:ascii="Helvetica" w:hAnsi="Helvetica" w:cs="Times New Roman"/>
          <w:iCs/>
          <w:sz w:val="20"/>
          <w:szCs w:val="20"/>
          <w:lang w:val="en-US"/>
        </w:rPr>
        <w:t>is perceived as too rude</w:t>
      </w:r>
      <w:r w:rsidR="00BB022E">
        <w:rPr>
          <w:rFonts w:ascii="Helvetica" w:hAnsi="Helvetica" w:cs="Times New Roman"/>
          <w:iCs/>
          <w:sz w:val="20"/>
          <w:szCs w:val="20"/>
          <w:lang w:val="en-US"/>
        </w:rPr>
        <w:t xml:space="preserve">. For instance, this is where A.A. draws the line: </w:t>
      </w:r>
      <w:r w:rsidR="00814AF0">
        <w:rPr>
          <w:rFonts w:ascii="Helvetica" w:hAnsi="Helvetica" w:cs="Times New Roman"/>
          <w:iCs/>
          <w:sz w:val="20"/>
          <w:szCs w:val="20"/>
          <w:lang w:val="en-US"/>
        </w:rPr>
        <w:t>“I don’t like it when he actually destroys his opponents</w:t>
      </w:r>
      <w:proofErr w:type="gramStart"/>
      <w:r w:rsidR="001270F7">
        <w:rPr>
          <w:rFonts w:ascii="Helvetica" w:hAnsi="Helvetica" w:cs="Times New Roman"/>
          <w:iCs/>
          <w:sz w:val="20"/>
          <w:szCs w:val="20"/>
          <w:lang w:val="en-US"/>
        </w:rPr>
        <w:t>…</w:t>
      </w:r>
      <w:r w:rsidR="00814AF0">
        <w:rPr>
          <w:rFonts w:ascii="Helvetica" w:hAnsi="Helvetica" w:cs="Times New Roman"/>
          <w:iCs/>
          <w:sz w:val="20"/>
          <w:szCs w:val="20"/>
          <w:lang w:val="en-US"/>
        </w:rPr>
        <w:t>“</w:t>
      </w:r>
      <w:r w:rsidR="001270F7">
        <w:rPr>
          <w:rFonts w:ascii="Helvetica" w:hAnsi="Helvetica" w:cs="Times New Roman"/>
          <w:iCs/>
          <w:sz w:val="20"/>
          <w:szCs w:val="20"/>
          <w:lang w:val="en-US"/>
        </w:rPr>
        <w:t xml:space="preserve"> </w:t>
      </w:r>
      <w:r w:rsidR="00814AF0">
        <w:rPr>
          <w:rFonts w:ascii="Helvetica" w:hAnsi="Helvetica" w:cs="Times New Roman"/>
          <w:iCs/>
          <w:sz w:val="20"/>
          <w:szCs w:val="20"/>
          <w:lang w:val="en-US"/>
        </w:rPr>
        <w:t>(</w:t>
      </w:r>
      <w:proofErr w:type="gramEnd"/>
      <w:r w:rsidR="00814AF0">
        <w:rPr>
          <w:rFonts w:ascii="Helvetica" w:hAnsi="Helvetica" w:cs="Times New Roman"/>
          <w:iCs/>
          <w:sz w:val="20"/>
          <w:szCs w:val="20"/>
          <w:lang w:val="en-US"/>
        </w:rPr>
        <w:t xml:space="preserve">Interview A.A.). </w:t>
      </w:r>
      <w:r w:rsidR="00C57EC1">
        <w:rPr>
          <w:rFonts w:ascii="Helvetica" w:hAnsi="Helvetica" w:cs="Times New Roman"/>
          <w:sz w:val="20"/>
          <w:szCs w:val="20"/>
          <w:lang w:val="en-US"/>
        </w:rPr>
        <w:t xml:space="preserve">The rude debater is a contentious </w:t>
      </w:r>
      <w:r w:rsidR="00215149">
        <w:rPr>
          <w:rFonts w:ascii="Helvetica" w:hAnsi="Helvetica" w:cs="Times New Roman"/>
          <w:sz w:val="20"/>
          <w:szCs w:val="20"/>
          <w:lang w:val="en-US"/>
        </w:rPr>
        <w:t>‘</w:t>
      </w:r>
      <w:r w:rsidR="00C57EC1">
        <w:rPr>
          <w:rFonts w:ascii="Helvetica" w:hAnsi="Helvetica" w:cs="Times New Roman"/>
          <w:sz w:val="20"/>
          <w:szCs w:val="20"/>
          <w:lang w:val="en-US"/>
        </w:rPr>
        <w:t>quality</w:t>
      </w:r>
      <w:r w:rsidR="00215149">
        <w:rPr>
          <w:rFonts w:ascii="Helvetica" w:hAnsi="Helvetica" w:cs="Times New Roman"/>
          <w:sz w:val="20"/>
          <w:szCs w:val="20"/>
          <w:lang w:val="en-US"/>
        </w:rPr>
        <w:t>’</w:t>
      </w:r>
      <w:r w:rsidR="00C57EC1">
        <w:rPr>
          <w:rFonts w:ascii="Helvetica" w:hAnsi="Helvetica" w:cs="Times New Roman"/>
          <w:sz w:val="20"/>
          <w:szCs w:val="20"/>
          <w:lang w:val="en-US"/>
        </w:rPr>
        <w:t xml:space="preserve"> in that </w:t>
      </w:r>
      <w:r w:rsidR="00D6398A">
        <w:rPr>
          <w:rFonts w:ascii="Helvetica" w:hAnsi="Helvetica" w:cs="Times New Roman"/>
          <w:sz w:val="20"/>
          <w:szCs w:val="20"/>
          <w:lang w:val="en-US"/>
        </w:rPr>
        <w:t xml:space="preserve">it appears to be one of the most contentious topics in comment sections. Many discussions among participatory audiences evolve around </w:t>
      </w:r>
      <w:r w:rsidR="00391FD4">
        <w:rPr>
          <w:rFonts w:ascii="Helvetica" w:hAnsi="Helvetica" w:cs="Times New Roman"/>
          <w:sz w:val="20"/>
          <w:szCs w:val="20"/>
          <w:lang w:val="en-US"/>
        </w:rPr>
        <w:t xml:space="preserve">Shapiro as </w:t>
      </w:r>
      <w:r w:rsidR="00924F90">
        <w:rPr>
          <w:rFonts w:ascii="Helvetica" w:hAnsi="Helvetica" w:cs="Times New Roman"/>
          <w:sz w:val="20"/>
          <w:szCs w:val="20"/>
          <w:lang w:val="en-US"/>
        </w:rPr>
        <w:t>an intellectual who subsequently engages with</w:t>
      </w:r>
      <w:r w:rsidR="004A4948">
        <w:rPr>
          <w:rFonts w:ascii="Helvetica" w:hAnsi="Helvetica" w:cs="Times New Roman"/>
          <w:sz w:val="20"/>
          <w:szCs w:val="20"/>
          <w:lang w:val="en-US"/>
        </w:rPr>
        <w:t xml:space="preserve"> </w:t>
      </w:r>
      <w:r w:rsidR="002C3A81">
        <w:rPr>
          <w:rFonts w:ascii="Helvetica" w:hAnsi="Helvetica" w:cs="Times New Roman"/>
          <w:sz w:val="20"/>
          <w:szCs w:val="20"/>
          <w:lang w:val="en-US"/>
        </w:rPr>
        <w:t>college students who are not on his level, and thus not seen as an actual challenge.</w:t>
      </w:r>
      <w:r w:rsidR="00887BF7">
        <w:rPr>
          <w:rFonts w:ascii="Helvetica" w:hAnsi="Helvetica" w:cs="Times New Roman"/>
          <w:sz w:val="20"/>
          <w:szCs w:val="20"/>
          <w:lang w:val="en-US"/>
        </w:rPr>
        <w:t xml:space="preserve"> Especially in relation to </w:t>
      </w:r>
      <w:r w:rsidR="0031005B">
        <w:rPr>
          <w:rFonts w:ascii="Helvetica" w:hAnsi="Helvetica" w:cs="Times New Roman"/>
          <w:sz w:val="20"/>
          <w:szCs w:val="20"/>
          <w:lang w:val="en-US"/>
        </w:rPr>
        <w:t>issues around tran</w:t>
      </w:r>
      <w:r w:rsidR="00750E3C">
        <w:rPr>
          <w:rFonts w:ascii="Helvetica" w:hAnsi="Helvetica" w:cs="Times New Roman"/>
          <w:sz w:val="20"/>
          <w:szCs w:val="20"/>
          <w:lang w:val="en-US"/>
        </w:rPr>
        <w:t xml:space="preserve">s issues, Shapiro attracts many anti-fans, or disappointed fans, that see his insulting style as plain rude and unproductive. </w:t>
      </w:r>
    </w:p>
    <w:p w14:paraId="6D0F1E98" w14:textId="6E765F05" w:rsidR="00A0483E" w:rsidRDefault="00DB76AC" w:rsidP="00C57EC1">
      <w:pPr>
        <w:spacing w:line="480" w:lineRule="auto"/>
        <w:ind w:firstLine="357"/>
        <w:jc w:val="both"/>
        <w:rPr>
          <w:rFonts w:ascii="Helvetica" w:hAnsi="Helvetica" w:cs="Times New Roman"/>
          <w:sz w:val="20"/>
          <w:szCs w:val="20"/>
          <w:lang w:val="en-US"/>
        </w:rPr>
      </w:pPr>
      <w:r>
        <w:rPr>
          <w:rFonts w:ascii="Helvetica" w:hAnsi="Helvetica" w:cs="Times New Roman"/>
          <w:sz w:val="20"/>
          <w:szCs w:val="20"/>
          <w:lang w:val="en-US"/>
        </w:rPr>
        <w:t>However, while many of our participants appear to agree to a certain extent with this idea that being rude in a debate is not very productive or informative</w:t>
      </w:r>
      <w:r w:rsidR="00585747">
        <w:rPr>
          <w:rFonts w:ascii="Helvetica" w:hAnsi="Helvetica" w:cs="Times New Roman"/>
          <w:sz w:val="20"/>
          <w:szCs w:val="20"/>
          <w:lang w:val="en-US"/>
        </w:rPr>
        <w:t xml:space="preserve">, they </w:t>
      </w:r>
      <w:r w:rsidR="00763246">
        <w:rPr>
          <w:rFonts w:ascii="Helvetica" w:hAnsi="Helvetica" w:cs="Times New Roman"/>
          <w:sz w:val="20"/>
          <w:szCs w:val="20"/>
          <w:lang w:val="en-US"/>
        </w:rPr>
        <w:t>do not see that as inherently problematic as they revealed different modes of engagement</w:t>
      </w:r>
      <w:r w:rsidR="00C96E37">
        <w:rPr>
          <w:rFonts w:ascii="Helvetica" w:hAnsi="Helvetica" w:cs="Times New Roman"/>
          <w:sz w:val="20"/>
          <w:szCs w:val="20"/>
          <w:lang w:val="en-US"/>
        </w:rPr>
        <w:t xml:space="preserve">. In the next section we will show how many of Shapiros’ qualities get their meaning in the everyday media context of individual audiences. </w:t>
      </w:r>
    </w:p>
    <w:p w14:paraId="2FA606C6" w14:textId="77777777" w:rsidR="00502877" w:rsidRDefault="00502877">
      <w:pPr>
        <w:rPr>
          <w:rFonts w:ascii="Helvetica" w:hAnsi="Helvetica" w:cs="Times New Roman"/>
          <w:sz w:val="20"/>
          <w:szCs w:val="20"/>
          <w:lang w:val="en-US"/>
        </w:rPr>
      </w:pPr>
    </w:p>
    <w:p w14:paraId="003F060C" w14:textId="77777777" w:rsidR="00502877" w:rsidRDefault="00502877">
      <w:pPr>
        <w:rPr>
          <w:rFonts w:ascii="Helvetica" w:hAnsi="Helvetica" w:cs="Times New Roman"/>
          <w:sz w:val="20"/>
          <w:szCs w:val="20"/>
          <w:lang w:val="en-US"/>
        </w:rPr>
      </w:pPr>
    </w:p>
    <w:p w14:paraId="70798A8D" w14:textId="77777777" w:rsidR="006F201B" w:rsidRDefault="006F201B">
      <w:pPr>
        <w:rPr>
          <w:rFonts w:ascii="Helvetica" w:hAnsi="Helvetica" w:cs="Times New Roman"/>
          <w:sz w:val="20"/>
          <w:szCs w:val="20"/>
          <w:lang w:val="en-US"/>
        </w:rPr>
      </w:pPr>
    </w:p>
    <w:p w14:paraId="396A4EFB" w14:textId="77777777" w:rsidR="002840BE" w:rsidRDefault="002840BE">
      <w:pPr>
        <w:rPr>
          <w:rFonts w:ascii="Helvetica" w:hAnsi="Helvetica" w:cs="Times New Roman"/>
          <w:sz w:val="20"/>
          <w:szCs w:val="20"/>
          <w:lang w:val="en-US"/>
        </w:rPr>
      </w:pPr>
    </w:p>
    <w:p w14:paraId="14C9BD17" w14:textId="77777777" w:rsidR="00FC3F8E" w:rsidRDefault="00FC3F8E" w:rsidP="00426C53">
      <w:pPr>
        <w:rPr>
          <w:rFonts w:ascii="Helvetica" w:hAnsi="Helvetica" w:cs="Times New Roman"/>
          <w:iCs/>
          <w:sz w:val="20"/>
          <w:szCs w:val="20"/>
          <w:lang w:val="en-US"/>
        </w:rPr>
      </w:pPr>
    </w:p>
    <w:p w14:paraId="0D1F0E8E" w14:textId="74EBF7BB" w:rsidR="008D7238" w:rsidRDefault="00CF71C9" w:rsidP="00A40A06">
      <w:pPr>
        <w:pStyle w:val="Heading2"/>
        <w:numPr>
          <w:ilvl w:val="0"/>
          <w:numId w:val="10"/>
        </w:numPr>
        <w:spacing w:line="480" w:lineRule="auto"/>
        <w:rPr>
          <w:rFonts w:eastAsia="Avenir"/>
          <w:color w:val="4F81BD" w:themeColor="accent1"/>
          <w:lang w:val="en-US"/>
        </w:rPr>
      </w:pPr>
      <w:r>
        <w:rPr>
          <w:lang w:val="en-US"/>
        </w:rPr>
        <w:lastRenderedPageBreak/>
        <w:t xml:space="preserve">The Role of </w:t>
      </w:r>
      <w:r w:rsidR="00DE713F">
        <w:rPr>
          <w:lang w:val="en-US"/>
        </w:rPr>
        <w:t>an</w:t>
      </w:r>
      <w:r w:rsidR="00A45DF7">
        <w:rPr>
          <w:lang w:val="en-US"/>
        </w:rPr>
        <w:t xml:space="preserve"> </w:t>
      </w:r>
      <w:r>
        <w:rPr>
          <w:lang w:val="en-US"/>
        </w:rPr>
        <w:t>Alternative Political Commentator</w:t>
      </w:r>
      <w:r w:rsidR="00A45DF7">
        <w:rPr>
          <w:lang w:val="en-US"/>
        </w:rPr>
        <w:t xml:space="preserve"> in an everyday media context: </w:t>
      </w:r>
      <w:r>
        <w:rPr>
          <w:lang w:val="en-US"/>
        </w:rPr>
        <w:t xml:space="preserve"> </w:t>
      </w:r>
      <w:r w:rsidRPr="00C14575">
        <w:rPr>
          <w:rFonts w:ascii="Helvetica" w:hAnsi="Helvetica" w:cs="Times New Roman"/>
          <w:bCs/>
          <w:szCs w:val="20"/>
          <w:lang w:val="en-US"/>
        </w:rPr>
        <w:t>E</w:t>
      </w:r>
      <w:r>
        <w:rPr>
          <w:lang w:val="en-US"/>
        </w:rPr>
        <w:t>ntertainment vis-á-vis Information</w:t>
      </w:r>
    </w:p>
    <w:p w14:paraId="46077714" w14:textId="7A4F2389" w:rsidR="001C6296" w:rsidRDefault="002840BE" w:rsidP="00290F5E">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According to the interviews,</w:t>
      </w:r>
      <w:r w:rsidR="00CD5B4B">
        <w:rPr>
          <w:rFonts w:ascii="Helvetica" w:eastAsia="Avenir" w:hAnsi="Helvetica" w:cs="Times New Roman"/>
          <w:color w:val="000000" w:themeColor="text1"/>
          <w:sz w:val="20"/>
          <w:szCs w:val="20"/>
          <w:lang w:val="en-US"/>
        </w:rPr>
        <w:t xml:space="preserve"> participants</w:t>
      </w:r>
      <w:r w:rsidR="00C96E37">
        <w:rPr>
          <w:rFonts w:ascii="Helvetica" w:eastAsia="Avenir" w:hAnsi="Helvetica" w:cs="Times New Roman"/>
          <w:color w:val="000000" w:themeColor="text1"/>
          <w:sz w:val="20"/>
          <w:szCs w:val="20"/>
          <w:lang w:val="en-US"/>
        </w:rPr>
        <w:t xml:space="preserve"> gauge Shapiro’s qualities </w:t>
      </w:r>
      <w:r>
        <w:rPr>
          <w:rFonts w:ascii="Helvetica" w:eastAsia="Avenir" w:hAnsi="Helvetica" w:cs="Times New Roman"/>
          <w:color w:val="000000" w:themeColor="text1"/>
          <w:sz w:val="20"/>
          <w:szCs w:val="20"/>
          <w:lang w:val="en-US"/>
        </w:rPr>
        <w:t xml:space="preserve">based on their individual motivation behind the consumption of his videos: they distinguish between </w:t>
      </w:r>
      <w:r w:rsidRPr="00211F3A">
        <w:rPr>
          <w:rFonts w:ascii="Helvetica" w:eastAsia="Avenir" w:hAnsi="Helvetica" w:cs="Times New Roman"/>
          <w:i/>
          <w:iCs/>
          <w:color w:val="000000" w:themeColor="text1"/>
          <w:sz w:val="20"/>
          <w:szCs w:val="20"/>
          <w:lang w:val="en-US"/>
        </w:rPr>
        <w:t>getting informed</w:t>
      </w:r>
      <w:r>
        <w:rPr>
          <w:rFonts w:ascii="Helvetica" w:eastAsia="Avenir" w:hAnsi="Helvetica" w:cs="Times New Roman"/>
          <w:color w:val="000000" w:themeColor="text1"/>
          <w:sz w:val="20"/>
          <w:szCs w:val="20"/>
          <w:lang w:val="en-US"/>
        </w:rPr>
        <w:t xml:space="preserve"> and </w:t>
      </w:r>
      <w:r w:rsidRPr="00211F3A">
        <w:rPr>
          <w:rFonts w:ascii="Helvetica" w:eastAsia="Avenir" w:hAnsi="Helvetica" w:cs="Times New Roman"/>
          <w:i/>
          <w:iCs/>
          <w:color w:val="000000" w:themeColor="text1"/>
          <w:sz w:val="20"/>
          <w:szCs w:val="20"/>
          <w:lang w:val="en-US"/>
        </w:rPr>
        <w:t>being entertained</w:t>
      </w:r>
      <w:r>
        <w:rPr>
          <w:rFonts w:ascii="Helvetica" w:eastAsia="Avenir" w:hAnsi="Helvetica" w:cs="Times New Roman"/>
          <w:color w:val="000000" w:themeColor="text1"/>
          <w:sz w:val="20"/>
          <w:szCs w:val="20"/>
          <w:lang w:val="en-US"/>
        </w:rPr>
        <w:t xml:space="preserve">. </w:t>
      </w:r>
      <w:r w:rsidR="00F24350">
        <w:rPr>
          <w:rFonts w:ascii="Helvetica" w:eastAsia="Avenir" w:hAnsi="Helvetica" w:cs="Times New Roman"/>
          <w:color w:val="000000" w:themeColor="text1"/>
          <w:sz w:val="20"/>
          <w:szCs w:val="20"/>
          <w:lang w:val="en-US"/>
        </w:rPr>
        <w:t>Within</w:t>
      </w:r>
      <w:r w:rsidR="00382C56">
        <w:rPr>
          <w:rFonts w:ascii="Helvetica" w:eastAsia="Avenir" w:hAnsi="Helvetica" w:cs="Times New Roman"/>
          <w:color w:val="000000" w:themeColor="text1"/>
          <w:sz w:val="20"/>
          <w:szCs w:val="20"/>
          <w:lang w:val="en-US"/>
        </w:rPr>
        <w:t xml:space="preserve"> </w:t>
      </w:r>
      <w:r w:rsidR="00211F3A">
        <w:rPr>
          <w:rFonts w:ascii="Helvetica" w:eastAsia="Avenir" w:hAnsi="Helvetica" w:cs="Times New Roman"/>
          <w:color w:val="000000" w:themeColor="text1"/>
          <w:sz w:val="20"/>
          <w:szCs w:val="20"/>
          <w:lang w:val="en-US"/>
        </w:rPr>
        <w:t>this everyday context</w:t>
      </w:r>
      <w:r w:rsidR="002D2EC7">
        <w:rPr>
          <w:rFonts w:ascii="Helvetica" w:eastAsia="Avenir" w:hAnsi="Helvetica" w:cs="Times New Roman"/>
          <w:color w:val="000000" w:themeColor="text1"/>
          <w:sz w:val="20"/>
          <w:szCs w:val="20"/>
          <w:lang w:val="en-US"/>
        </w:rPr>
        <w:t xml:space="preserve">, </w:t>
      </w:r>
      <w:r w:rsidR="00211F3A">
        <w:rPr>
          <w:rFonts w:ascii="Helvetica" w:eastAsia="Avenir" w:hAnsi="Helvetica" w:cs="Times New Roman"/>
          <w:color w:val="000000" w:themeColor="text1"/>
          <w:sz w:val="20"/>
          <w:szCs w:val="20"/>
          <w:lang w:val="en-US"/>
        </w:rPr>
        <w:t>the interviewees</w:t>
      </w:r>
      <w:r w:rsidR="002D2EC7">
        <w:rPr>
          <w:rFonts w:ascii="Helvetica" w:eastAsia="Avenir" w:hAnsi="Helvetica" w:cs="Times New Roman"/>
          <w:color w:val="000000" w:themeColor="text1"/>
          <w:sz w:val="20"/>
          <w:szCs w:val="20"/>
          <w:lang w:val="en-US"/>
        </w:rPr>
        <w:t xml:space="preserve"> assign </w:t>
      </w:r>
      <w:r w:rsidR="000874CC">
        <w:rPr>
          <w:rFonts w:ascii="Helvetica" w:eastAsia="Avenir" w:hAnsi="Helvetica" w:cs="Times New Roman"/>
          <w:color w:val="000000" w:themeColor="text1"/>
          <w:sz w:val="20"/>
          <w:szCs w:val="20"/>
          <w:lang w:val="en-US"/>
        </w:rPr>
        <w:t xml:space="preserve">two dominant </w:t>
      </w:r>
      <w:r w:rsidR="002D2EC7">
        <w:rPr>
          <w:rFonts w:ascii="Helvetica" w:eastAsia="Avenir" w:hAnsi="Helvetica" w:cs="Times New Roman"/>
          <w:color w:val="000000" w:themeColor="text1"/>
          <w:sz w:val="20"/>
          <w:szCs w:val="20"/>
          <w:lang w:val="en-US"/>
        </w:rPr>
        <w:t>role</w:t>
      </w:r>
      <w:r w:rsidR="000874CC">
        <w:rPr>
          <w:rFonts w:ascii="Helvetica" w:eastAsia="Avenir" w:hAnsi="Helvetica" w:cs="Times New Roman"/>
          <w:color w:val="000000" w:themeColor="text1"/>
          <w:sz w:val="20"/>
          <w:szCs w:val="20"/>
          <w:lang w:val="en-US"/>
        </w:rPr>
        <w:t xml:space="preserve">s to </w:t>
      </w:r>
      <w:r w:rsidR="002D2EC7">
        <w:rPr>
          <w:rFonts w:ascii="Helvetica" w:eastAsia="Avenir" w:hAnsi="Helvetica" w:cs="Times New Roman"/>
          <w:color w:val="000000" w:themeColor="text1"/>
          <w:sz w:val="20"/>
          <w:szCs w:val="20"/>
          <w:lang w:val="en-US"/>
        </w:rPr>
        <w:t>Shapiro</w:t>
      </w:r>
      <w:r w:rsidR="000874CC">
        <w:rPr>
          <w:rFonts w:ascii="Helvetica" w:eastAsia="Avenir" w:hAnsi="Helvetica" w:cs="Times New Roman"/>
          <w:color w:val="000000" w:themeColor="text1"/>
          <w:sz w:val="20"/>
          <w:szCs w:val="20"/>
          <w:lang w:val="en-US"/>
        </w:rPr>
        <w:t>:</w:t>
      </w:r>
      <w:r w:rsidR="00211F3A">
        <w:rPr>
          <w:rFonts w:ascii="Helvetica" w:eastAsia="Avenir" w:hAnsi="Helvetica" w:cs="Times New Roman"/>
          <w:color w:val="000000" w:themeColor="text1"/>
          <w:sz w:val="20"/>
          <w:szCs w:val="20"/>
          <w:lang w:val="en-US"/>
        </w:rPr>
        <w:t xml:space="preserve"> as a </w:t>
      </w:r>
      <w:r w:rsidR="002C07E3" w:rsidRPr="00C14575">
        <w:rPr>
          <w:rFonts w:ascii="Helvetica" w:eastAsia="Avenir" w:hAnsi="Helvetica" w:cs="Times New Roman"/>
          <w:color w:val="000000" w:themeColor="text1"/>
          <w:sz w:val="20"/>
          <w:szCs w:val="20"/>
          <w:lang w:val="en-US"/>
        </w:rPr>
        <w:t>(</w:t>
      </w:r>
      <w:r w:rsidR="008217AE">
        <w:rPr>
          <w:rFonts w:ascii="Helvetica" w:eastAsia="Avenir" w:hAnsi="Helvetica" w:cs="Times New Roman"/>
          <w:color w:val="000000" w:themeColor="text1"/>
          <w:sz w:val="20"/>
          <w:szCs w:val="20"/>
          <w:lang w:val="en-US"/>
        </w:rPr>
        <w:t>A</w:t>
      </w:r>
      <w:r w:rsidR="00AB2EEC" w:rsidRPr="00C14575">
        <w:rPr>
          <w:rFonts w:ascii="Helvetica" w:eastAsia="Avenir" w:hAnsi="Helvetica" w:cs="Times New Roman"/>
          <w:color w:val="000000" w:themeColor="text1"/>
          <w:sz w:val="20"/>
          <w:szCs w:val="20"/>
          <w:lang w:val="en-US"/>
        </w:rPr>
        <w:t xml:space="preserve">) </w:t>
      </w:r>
      <w:r w:rsidR="002D2EC7" w:rsidRPr="002D2EC7">
        <w:rPr>
          <w:rFonts w:ascii="Helvetica" w:eastAsia="Avenir" w:hAnsi="Helvetica" w:cs="Times New Roman"/>
          <w:i/>
          <w:iCs/>
          <w:color w:val="000000" w:themeColor="text1"/>
          <w:sz w:val="20"/>
          <w:szCs w:val="20"/>
          <w:lang w:val="en-US"/>
        </w:rPr>
        <w:t xml:space="preserve">news </w:t>
      </w:r>
      <w:r w:rsidR="002D2EC7">
        <w:rPr>
          <w:rFonts w:ascii="Helvetica" w:eastAsia="Avenir" w:hAnsi="Helvetica" w:cs="Times New Roman"/>
          <w:i/>
          <w:iCs/>
          <w:color w:val="000000" w:themeColor="text1"/>
          <w:sz w:val="20"/>
          <w:szCs w:val="20"/>
          <w:lang w:val="en-US"/>
        </w:rPr>
        <w:t>provider</w:t>
      </w:r>
      <w:r w:rsidR="00BE2D0E">
        <w:rPr>
          <w:rFonts w:ascii="Helvetica" w:eastAsia="Avenir" w:hAnsi="Helvetica" w:cs="Times New Roman"/>
          <w:i/>
          <w:iCs/>
          <w:color w:val="000000" w:themeColor="text1"/>
          <w:sz w:val="20"/>
          <w:szCs w:val="20"/>
          <w:lang w:val="en-US"/>
        </w:rPr>
        <w:t xml:space="preserve"> </w:t>
      </w:r>
      <w:r w:rsidR="00AB2EEC" w:rsidRPr="00C14575">
        <w:rPr>
          <w:rFonts w:ascii="Helvetica" w:eastAsia="Avenir" w:hAnsi="Helvetica" w:cs="Times New Roman"/>
          <w:color w:val="000000" w:themeColor="text1"/>
          <w:sz w:val="20"/>
          <w:szCs w:val="20"/>
          <w:lang w:val="en-US"/>
        </w:rPr>
        <w:t>delivering</w:t>
      </w:r>
      <w:r w:rsidR="002C07E3">
        <w:rPr>
          <w:rFonts w:ascii="Helvetica" w:eastAsia="Avenir" w:hAnsi="Helvetica" w:cs="Times New Roman"/>
          <w:color w:val="000000" w:themeColor="text1"/>
          <w:sz w:val="20"/>
          <w:szCs w:val="20"/>
          <w:lang w:val="en-US"/>
        </w:rPr>
        <w:t xml:space="preserve"> information and</w:t>
      </w:r>
      <w:r w:rsidR="00AB2EEC" w:rsidRPr="00C14575">
        <w:rPr>
          <w:rFonts w:ascii="Helvetica" w:eastAsia="Avenir" w:hAnsi="Helvetica" w:cs="Times New Roman"/>
          <w:color w:val="000000" w:themeColor="text1"/>
          <w:sz w:val="20"/>
          <w:szCs w:val="20"/>
          <w:lang w:val="en-US"/>
        </w:rPr>
        <w:t xml:space="preserve"> ‘facts’ without unnecessary emotional bias and</w:t>
      </w:r>
      <w:r w:rsidR="002C07E3">
        <w:rPr>
          <w:rFonts w:ascii="Helvetica" w:eastAsia="Avenir" w:hAnsi="Helvetica" w:cs="Times New Roman"/>
          <w:color w:val="000000" w:themeColor="text1"/>
          <w:sz w:val="20"/>
          <w:szCs w:val="20"/>
          <w:lang w:val="en-US"/>
        </w:rPr>
        <w:t xml:space="preserve"> as</w:t>
      </w:r>
      <w:r w:rsidR="00AB2EEC" w:rsidRPr="00C14575">
        <w:rPr>
          <w:rFonts w:ascii="Helvetica" w:eastAsia="Avenir" w:hAnsi="Helvetica" w:cs="Times New Roman"/>
          <w:color w:val="000000" w:themeColor="text1"/>
          <w:sz w:val="20"/>
          <w:szCs w:val="20"/>
          <w:lang w:val="en-US"/>
        </w:rPr>
        <w:t xml:space="preserve"> </w:t>
      </w:r>
      <w:r w:rsidR="00043B16">
        <w:rPr>
          <w:rFonts w:ascii="Helvetica" w:eastAsia="Avenir" w:hAnsi="Helvetica" w:cs="Times New Roman"/>
          <w:color w:val="000000" w:themeColor="text1"/>
          <w:sz w:val="20"/>
          <w:szCs w:val="20"/>
          <w:lang w:val="en-US"/>
        </w:rPr>
        <w:t>an</w:t>
      </w:r>
      <w:r w:rsidR="00AB2EEC" w:rsidRPr="00C14575">
        <w:rPr>
          <w:rFonts w:ascii="Helvetica" w:eastAsia="Avenir" w:hAnsi="Helvetica" w:cs="Times New Roman"/>
          <w:color w:val="000000" w:themeColor="text1"/>
          <w:sz w:val="20"/>
          <w:szCs w:val="20"/>
          <w:lang w:val="en-US"/>
        </w:rPr>
        <w:t xml:space="preserve"> (</w:t>
      </w:r>
      <w:r w:rsidR="008217AE">
        <w:rPr>
          <w:rFonts w:ascii="Helvetica" w:eastAsia="Avenir" w:hAnsi="Helvetica" w:cs="Times New Roman"/>
          <w:color w:val="000000" w:themeColor="text1"/>
          <w:sz w:val="20"/>
          <w:szCs w:val="20"/>
          <w:lang w:val="en-US"/>
        </w:rPr>
        <w:t>B</w:t>
      </w:r>
      <w:r w:rsidR="00AB2EEC" w:rsidRPr="00C14575">
        <w:rPr>
          <w:rFonts w:ascii="Helvetica" w:eastAsia="Avenir" w:hAnsi="Helvetica" w:cs="Times New Roman"/>
          <w:color w:val="000000" w:themeColor="text1"/>
          <w:sz w:val="20"/>
          <w:szCs w:val="20"/>
          <w:lang w:val="en-US"/>
        </w:rPr>
        <w:t xml:space="preserve">) </w:t>
      </w:r>
      <w:r w:rsidR="00AB2EEC" w:rsidRPr="00C14575">
        <w:rPr>
          <w:rFonts w:ascii="Helvetica" w:eastAsia="Avenir" w:hAnsi="Helvetica" w:cs="Times New Roman"/>
          <w:i/>
          <w:color w:val="000000" w:themeColor="text1"/>
          <w:sz w:val="20"/>
          <w:szCs w:val="20"/>
          <w:lang w:val="en-US"/>
        </w:rPr>
        <w:t>entertainer</w:t>
      </w:r>
      <w:r w:rsidR="00AB2EEC" w:rsidRPr="00C14575">
        <w:rPr>
          <w:rFonts w:ascii="Helvetica" w:eastAsia="Avenir" w:hAnsi="Helvetica" w:cs="Times New Roman"/>
          <w:color w:val="000000" w:themeColor="text1"/>
          <w:sz w:val="20"/>
          <w:szCs w:val="20"/>
          <w:lang w:val="en-US"/>
        </w:rPr>
        <w:t xml:space="preserve"> who adeptly engages in YouTube drama. </w:t>
      </w:r>
      <w:r w:rsidR="00671803">
        <w:rPr>
          <w:rFonts w:ascii="Helvetica" w:eastAsia="Avenir" w:hAnsi="Helvetica" w:cs="Times New Roman"/>
          <w:color w:val="000000" w:themeColor="text1"/>
          <w:sz w:val="20"/>
          <w:szCs w:val="20"/>
          <w:lang w:val="en-US"/>
        </w:rPr>
        <w:t xml:space="preserve">It is important to stress </w:t>
      </w:r>
      <w:r w:rsidR="00C63AD7">
        <w:rPr>
          <w:rFonts w:ascii="Helvetica" w:eastAsia="Avenir" w:hAnsi="Helvetica" w:cs="Times New Roman"/>
          <w:color w:val="000000" w:themeColor="text1"/>
          <w:sz w:val="20"/>
          <w:szCs w:val="20"/>
          <w:lang w:val="en-US"/>
        </w:rPr>
        <w:t>that participant</w:t>
      </w:r>
      <w:r w:rsidR="0036274B">
        <w:rPr>
          <w:rFonts w:ascii="Helvetica" w:eastAsia="Avenir" w:hAnsi="Helvetica" w:cs="Times New Roman"/>
          <w:color w:val="000000" w:themeColor="text1"/>
          <w:sz w:val="20"/>
          <w:szCs w:val="20"/>
          <w:lang w:val="en-US"/>
        </w:rPr>
        <w:t>s</w:t>
      </w:r>
      <w:r w:rsidR="00C63AD7">
        <w:rPr>
          <w:rFonts w:ascii="Helvetica" w:eastAsia="Avenir" w:hAnsi="Helvetica" w:cs="Times New Roman"/>
          <w:color w:val="000000" w:themeColor="text1"/>
          <w:sz w:val="20"/>
          <w:szCs w:val="20"/>
          <w:lang w:val="en-US"/>
        </w:rPr>
        <w:t xml:space="preserve"> do not assign only one role or the other to Ben Shapiro, but </w:t>
      </w:r>
      <w:r w:rsidR="00FC48B3">
        <w:rPr>
          <w:rFonts w:ascii="Helvetica" w:eastAsia="Avenir" w:hAnsi="Helvetica" w:cs="Times New Roman"/>
          <w:color w:val="000000" w:themeColor="text1"/>
          <w:sz w:val="20"/>
          <w:szCs w:val="20"/>
          <w:lang w:val="en-US"/>
        </w:rPr>
        <w:t xml:space="preserve">they oscillate </w:t>
      </w:r>
      <w:r w:rsidR="00B508DE">
        <w:rPr>
          <w:rFonts w:ascii="Helvetica" w:eastAsia="Avenir" w:hAnsi="Helvetica" w:cs="Times New Roman"/>
          <w:color w:val="000000" w:themeColor="text1"/>
          <w:sz w:val="20"/>
          <w:szCs w:val="20"/>
          <w:lang w:val="en-US"/>
        </w:rPr>
        <w:t xml:space="preserve">between </w:t>
      </w:r>
      <w:r w:rsidR="00B508DE">
        <w:rPr>
          <w:rFonts w:ascii="Helvetica" w:eastAsia="Avenir" w:hAnsi="Helvetica" w:cs="Times New Roman"/>
          <w:i/>
          <w:iCs/>
          <w:color w:val="000000" w:themeColor="text1"/>
          <w:sz w:val="20"/>
          <w:szCs w:val="20"/>
          <w:lang w:val="en-US"/>
        </w:rPr>
        <w:t xml:space="preserve">news provider </w:t>
      </w:r>
      <w:r w:rsidR="00B508DE">
        <w:rPr>
          <w:rFonts w:ascii="Helvetica" w:eastAsia="Avenir" w:hAnsi="Helvetica" w:cs="Times New Roman"/>
          <w:color w:val="000000" w:themeColor="text1"/>
          <w:sz w:val="20"/>
          <w:szCs w:val="20"/>
          <w:lang w:val="en-US"/>
        </w:rPr>
        <w:t xml:space="preserve">and </w:t>
      </w:r>
      <w:r w:rsidR="00B508DE">
        <w:rPr>
          <w:rFonts w:ascii="Helvetica" w:eastAsia="Avenir" w:hAnsi="Helvetica" w:cs="Times New Roman"/>
          <w:i/>
          <w:iCs/>
          <w:color w:val="000000" w:themeColor="text1"/>
          <w:sz w:val="20"/>
          <w:szCs w:val="20"/>
          <w:lang w:val="en-US"/>
        </w:rPr>
        <w:t xml:space="preserve">entertainer. </w:t>
      </w:r>
      <w:r w:rsidR="00B508DE">
        <w:rPr>
          <w:rFonts w:ascii="Helvetica" w:eastAsia="Avenir" w:hAnsi="Helvetica" w:cs="Times New Roman"/>
          <w:color w:val="000000" w:themeColor="text1"/>
          <w:sz w:val="20"/>
          <w:szCs w:val="20"/>
          <w:lang w:val="en-US"/>
        </w:rPr>
        <w:t>These assigned roles can only be understood by zooming in on participants’ media use</w:t>
      </w:r>
      <w:r w:rsidR="00D271E6">
        <w:rPr>
          <w:rFonts w:ascii="Helvetica" w:eastAsia="Avenir" w:hAnsi="Helvetica" w:cs="Times New Roman"/>
          <w:color w:val="000000" w:themeColor="text1"/>
          <w:sz w:val="20"/>
          <w:szCs w:val="20"/>
          <w:lang w:val="en-US"/>
        </w:rPr>
        <w:t>.</w:t>
      </w:r>
      <w:r w:rsidR="00210761">
        <w:rPr>
          <w:rFonts w:ascii="Helvetica" w:eastAsia="Avenir" w:hAnsi="Helvetica" w:cs="Times New Roman"/>
          <w:color w:val="000000" w:themeColor="text1"/>
          <w:sz w:val="20"/>
          <w:szCs w:val="20"/>
          <w:lang w:val="en-US"/>
        </w:rPr>
        <w:t xml:space="preserve"> </w:t>
      </w:r>
    </w:p>
    <w:p w14:paraId="39F059F1" w14:textId="400C6EB0" w:rsidR="00290F5E" w:rsidRPr="00D72169" w:rsidRDefault="00F54DA3" w:rsidP="00290F5E">
      <w:pPr>
        <w:pStyle w:val="Heading3"/>
        <w:numPr>
          <w:ilvl w:val="0"/>
          <w:numId w:val="17"/>
        </w:numPr>
        <w:spacing w:line="480" w:lineRule="auto"/>
        <w:rPr>
          <w:rFonts w:ascii="Helvetica" w:hAnsi="Helvetica"/>
          <w:sz w:val="20"/>
          <w:szCs w:val="20"/>
          <w:lang w:val="en-US"/>
        </w:rPr>
      </w:pPr>
      <w:r>
        <w:rPr>
          <w:rFonts w:ascii="Helvetica" w:hAnsi="Helvetica"/>
          <w:sz w:val="20"/>
          <w:szCs w:val="20"/>
          <w:lang w:val="en-US"/>
        </w:rPr>
        <w:t xml:space="preserve">Shapiro </w:t>
      </w:r>
      <w:r w:rsidR="0060476C">
        <w:rPr>
          <w:rFonts w:ascii="Helvetica" w:hAnsi="Helvetica"/>
          <w:sz w:val="20"/>
          <w:szCs w:val="20"/>
          <w:lang w:val="en-US"/>
        </w:rPr>
        <w:t xml:space="preserve">as </w:t>
      </w:r>
      <w:r>
        <w:rPr>
          <w:rFonts w:ascii="Helvetica" w:hAnsi="Helvetica"/>
          <w:sz w:val="20"/>
          <w:szCs w:val="20"/>
          <w:lang w:val="en-US"/>
        </w:rPr>
        <w:t>News Provider</w:t>
      </w:r>
    </w:p>
    <w:p w14:paraId="5C36D929" w14:textId="0658B22E" w:rsidR="006552F9" w:rsidRDefault="00E82C84" w:rsidP="00656E19">
      <w:pPr>
        <w:spacing w:line="480" w:lineRule="auto"/>
        <w:jc w:val="both"/>
        <w:rPr>
          <w:rFonts w:ascii="Helvetica" w:hAnsi="Helvetica" w:cs="Times New Roman"/>
          <w:sz w:val="20"/>
          <w:szCs w:val="20"/>
          <w:lang w:val="en-US"/>
        </w:rPr>
      </w:pPr>
      <w:r>
        <w:rPr>
          <w:rFonts w:ascii="Helvetica" w:eastAsia="Avenir" w:hAnsi="Helvetica" w:cs="Times New Roman"/>
          <w:color w:val="000000" w:themeColor="text1"/>
          <w:sz w:val="20"/>
          <w:szCs w:val="20"/>
          <w:lang w:val="en-US"/>
        </w:rPr>
        <w:t>As one participant</w:t>
      </w:r>
      <w:r w:rsidR="00D271E6">
        <w:rPr>
          <w:rFonts w:ascii="Helvetica" w:eastAsia="Avenir" w:hAnsi="Helvetica" w:cs="Times New Roman"/>
          <w:color w:val="000000" w:themeColor="text1"/>
          <w:sz w:val="20"/>
          <w:szCs w:val="20"/>
          <w:lang w:val="en-US"/>
        </w:rPr>
        <w:t xml:space="preserve">, </w:t>
      </w:r>
      <w:r w:rsidR="00E84421">
        <w:rPr>
          <w:rFonts w:ascii="Helvetica" w:eastAsia="Avenir" w:hAnsi="Helvetica" w:cs="Times New Roman"/>
          <w:color w:val="000000" w:themeColor="text1"/>
          <w:sz w:val="20"/>
          <w:szCs w:val="20"/>
          <w:lang w:val="en-US"/>
        </w:rPr>
        <w:t>who watches Shapiro on a daily basis,</w:t>
      </w:r>
      <w:r w:rsidR="00D271E6">
        <w:rPr>
          <w:rFonts w:ascii="Helvetica" w:eastAsia="Avenir" w:hAnsi="Helvetica" w:cs="Times New Roman"/>
          <w:color w:val="000000" w:themeColor="text1"/>
          <w:sz w:val="20"/>
          <w:szCs w:val="20"/>
          <w:lang w:val="en-US"/>
        </w:rPr>
        <w:t xml:space="preserve"> explains:</w:t>
      </w:r>
      <w:r w:rsidR="00E84421">
        <w:rPr>
          <w:rFonts w:ascii="Helvetica" w:eastAsia="Avenir" w:hAnsi="Helvetica" w:cs="Times New Roman"/>
          <w:color w:val="000000" w:themeColor="text1"/>
          <w:sz w:val="20"/>
          <w:szCs w:val="20"/>
          <w:lang w:val="en-US"/>
        </w:rPr>
        <w:t xml:space="preserve"> </w:t>
      </w:r>
      <w:r w:rsidR="002A0572" w:rsidRPr="00E84421">
        <w:rPr>
          <w:rFonts w:ascii="Helvetica" w:hAnsi="Helvetica"/>
          <w:color w:val="000000" w:themeColor="text1"/>
          <w:sz w:val="20"/>
          <w:szCs w:val="20"/>
          <w:lang w:val="en-US"/>
        </w:rPr>
        <w:t xml:space="preserve">“It’s kind of </w:t>
      </w:r>
      <w:proofErr w:type="gramStart"/>
      <w:r w:rsidR="002A0572" w:rsidRPr="00E84421">
        <w:rPr>
          <w:rFonts w:ascii="Helvetica" w:hAnsi="Helvetica"/>
          <w:color w:val="000000" w:themeColor="text1"/>
          <w:sz w:val="20"/>
          <w:szCs w:val="20"/>
          <w:lang w:val="en-US"/>
        </w:rPr>
        <w:t>like</w:t>
      </w:r>
      <w:r w:rsidR="009437E7" w:rsidRPr="00E84421">
        <w:rPr>
          <w:rFonts w:ascii="Helvetica" w:hAnsi="Helvetica"/>
          <w:color w:val="000000" w:themeColor="text1"/>
          <w:sz w:val="20"/>
          <w:szCs w:val="20"/>
          <w:lang w:val="en-US"/>
        </w:rPr>
        <w:t>..</w:t>
      </w:r>
      <w:proofErr w:type="gramEnd"/>
      <w:r w:rsidR="009437E7" w:rsidRPr="00E84421">
        <w:rPr>
          <w:rFonts w:ascii="Helvetica" w:hAnsi="Helvetica"/>
          <w:color w:val="000000" w:themeColor="text1"/>
          <w:sz w:val="20"/>
          <w:szCs w:val="20"/>
          <w:lang w:val="en-US"/>
        </w:rPr>
        <w:t xml:space="preserve"> </w:t>
      </w:r>
      <w:r w:rsidR="002A0572" w:rsidRPr="00E84421">
        <w:rPr>
          <w:rFonts w:ascii="Helvetica" w:hAnsi="Helvetica"/>
          <w:color w:val="000000" w:themeColor="text1"/>
          <w:sz w:val="20"/>
          <w:szCs w:val="20"/>
          <w:lang w:val="en-US"/>
        </w:rPr>
        <w:t xml:space="preserve"> </w:t>
      </w:r>
      <w:r w:rsidR="009437E7" w:rsidRPr="005E2B1A">
        <w:rPr>
          <w:rFonts w:ascii="Helvetica" w:hAnsi="Helvetica"/>
          <w:color w:val="000000" w:themeColor="text1"/>
          <w:sz w:val="20"/>
          <w:szCs w:val="20"/>
          <w:lang w:val="en-US"/>
        </w:rPr>
        <w:t>keeping</w:t>
      </w:r>
      <w:r w:rsidR="002A0572" w:rsidRPr="005E2B1A">
        <w:rPr>
          <w:rFonts w:ascii="Helvetica" w:hAnsi="Helvetica"/>
          <w:color w:val="000000" w:themeColor="text1"/>
          <w:sz w:val="20"/>
          <w:szCs w:val="20"/>
          <w:lang w:val="en-US"/>
        </w:rPr>
        <w:t xml:space="preserve"> up with the daily news.” </w:t>
      </w:r>
      <w:r w:rsidR="002A0572" w:rsidRPr="00E84421">
        <w:rPr>
          <w:rFonts w:ascii="Helvetica" w:hAnsi="Helvetica"/>
          <w:color w:val="000000" w:themeColor="text1"/>
          <w:sz w:val="20"/>
          <w:szCs w:val="20"/>
          <w:lang w:val="en-US"/>
        </w:rPr>
        <w:t>(Interview P.E.)</w:t>
      </w:r>
      <w:r w:rsidR="00E84421" w:rsidRPr="00E84421">
        <w:rPr>
          <w:rFonts w:ascii="Helvetica" w:hAnsi="Helvetica"/>
          <w:color w:val="000000" w:themeColor="text1"/>
          <w:sz w:val="20"/>
          <w:szCs w:val="20"/>
          <w:lang w:val="en-US"/>
        </w:rPr>
        <w:t xml:space="preserve">. </w:t>
      </w:r>
      <w:r w:rsidR="00E46A66">
        <w:rPr>
          <w:rFonts w:ascii="Helvetica" w:hAnsi="Helvetica" w:cs="Times New Roman"/>
          <w:sz w:val="20"/>
          <w:szCs w:val="20"/>
          <w:lang w:val="en-US"/>
        </w:rPr>
        <w:t>The</w:t>
      </w:r>
      <w:r w:rsidR="00482711">
        <w:rPr>
          <w:rFonts w:ascii="Helvetica" w:hAnsi="Helvetica" w:cs="Times New Roman"/>
          <w:sz w:val="20"/>
          <w:szCs w:val="20"/>
          <w:lang w:val="en-US"/>
        </w:rPr>
        <w:t xml:space="preserve"> </w:t>
      </w:r>
      <w:r w:rsidR="00A545C5">
        <w:rPr>
          <w:rFonts w:ascii="Helvetica" w:hAnsi="Helvetica" w:cs="Times New Roman"/>
          <w:sz w:val="20"/>
          <w:szCs w:val="20"/>
          <w:lang w:val="en-US"/>
        </w:rPr>
        <w:t>perceived</w:t>
      </w:r>
      <w:r w:rsidR="00482711">
        <w:rPr>
          <w:rFonts w:ascii="Helvetica" w:hAnsi="Helvetica" w:cs="Times New Roman"/>
          <w:sz w:val="20"/>
          <w:szCs w:val="20"/>
          <w:lang w:val="en-US"/>
        </w:rPr>
        <w:t xml:space="preserve"> </w:t>
      </w:r>
      <w:r w:rsidR="00A545C5">
        <w:rPr>
          <w:rFonts w:ascii="Helvetica" w:hAnsi="Helvetica" w:cs="Times New Roman"/>
          <w:sz w:val="20"/>
          <w:szCs w:val="20"/>
          <w:lang w:val="en-US"/>
        </w:rPr>
        <w:t>qualities</w:t>
      </w:r>
      <w:r w:rsidR="00482711">
        <w:rPr>
          <w:rFonts w:ascii="Helvetica" w:hAnsi="Helvetica" w:cs="Times New Roman"/>
          <w:sz w:val="20"/>
          <w:szCs w:val="20"/>
          <w:lang w:val="en-US"/>
        </w:rPr>
        <w:t xml:space="preserve"> </w:t>
      </w:r>
      <w:r w:rsidR="00AC5D76">
        <w:rPr>
          <w:rFonts w:ascii="Helvetica" w:hAnsi="Helvetica" w:cs="Times New Roman"/>
          <w:sz w:val="20"/>
          <w:szCs w:val="20"/>
          <w:lang w:val="en-US"/>
        </w:rPr>
        <w:t>of Ben Shapiro</w:t>
      </w:r>
      <w:r w:rsidR="004666A9" w:rsidRPr="004666A9">
        <w:rPr>
          <w:rFonts w:ascii="Helvetica" w:hAnsi="Helvetica" w:cs="Times New Roman"/>
          <w:sz w:val="20"/>
          <w:szCs w:val="20"/>
          <w:lang w:val="en-US"/>
        </w:rPr>
        <w:t>, such</w:t>
      </w:r>
      <w:r w:rsidR="00AC5D76">
        <w:rPr>
          <w:rFonts w:ascii="Helvetica" w:hAnsi="Helvetica" w:cs="Times New Roman"/>
          <w:sz w:val="20"/>
          <w:szCs w:val="20"/>
          <w:lang w:val="en-US"/>
        </w:rPr>
        <w:t xml:space="preserve"> as</w:t>
      </w:r>
      <w:r w:rsidR="00E46A66">
        <w:rPr>
          <w:rFonts w:ascii="Helvetica" w:hAnsi="Helvetica" w:cs="Times New Roman"/>
          <w:sz w:val="20"/>
          <w:szCs w:val="20"/>
          <w:lang w:val="en-US"/>
        </w:rPr>
        <w:t xml:space="preserve"> </w:t>
      </w:r>
      <w:r w:rsidR="004666A9" w:rsidRPr="004666A9">
        <w:rPr>
          <w:rFonts w:ascii="Helvetica" w:hAnsi="Helvetica" w:cs="Times New Roman"/>
          <w:sz w:val="20"/>
          <w:szCs w:val="20"/>
          <w:lang w:val="en-US"/>
        </w:rPr>
        <w:t>'non</w:t>
      </w:r>
      <w:r w:rsidR="00E46A66">
        <w:rPr>
          <w:rFonts w:ascii="Helvetica" w:hAnsi="Helvetica" w:cs="Times New Roman"/>
          <w:sz w:val="20"/>
          <w:szCs w:val="20"/>
          <w:lang w:val="en-US"/>
        </w:rPr>
        <w:t xml:space="preserve">-emotional </w:t>
      </w:r>
      <w:r w:rsidR="004666A9" w:rsidRPr="004666A9">
        <w:rPr>
          <w:rFonts w:ascii="Helvetica" w:hAnsi="Helvetica" w:cs="Times New Roman"/>
          <w:sz w:val="20"/>
          <w:szCs w:val="20"/>
          <w:lang w:val="en-US"/>
        </w:rPr>
        <w:t>reasoning'</w:t>
      </w:r>
      <w:r w:rsidR="00E46A66">
        <w:rPr>
          <w:rFonts w:ascii="Helvetica" w:hAnsi="Helvetica" w:cs="Times New Roman"/>
          <w:sz w:val="20"/>
          <w:szCs w:val="20"/>
          <w:lang w:val="en-US"/>
        </w:rPr>
        <w:t xml:space="preserve"> and </w:t>
      </w:r>
      <w:r w:rsidR="004666A9" w:rsidRPr="004666A9">
        <w:rPr>
          <w:rFonts w:ascii="Helvetica" w:hAnsi="Helvetica" w:cs="Times New Roman"/>
          <w:sz w:val="20"/>
          <w:szCs w:val="20"/>
          <w:lang w:val="en-US"/>
        </w:rPr>
        <w:t>'articulate voice,' reinforce</w:t>
      </w:r>
      <w:r w:rsidR="00482711">
        <w:rPr>
          <w:rFonts w:ascii="Helvetica" w:hAnsi="Helvetica" w:cs="Times New Roman"/>
          <w:sz w:val="20"/>
          <w:szCs w:val="20"/>
          <w:lang w:val="en-US"/>
        </w:rPr>
        <w:t xml:space="preserve"> </w:t>
      </w:r>
      <w:r w:rsidR="00A444B9">
        <w:rPr>
          <w:rFonts w:ascii="Helvetica" w:hAnsi="Helvetica" w:cs="Times New Roman"/>
          <w:sz w:val="20"/>
          <w:szCs w:val="20"/>
          <w:lang w:val="en-US"/>
        </w:rPr>
        <w:t>his role</w:t>
      </w:r>
      <w:r w:rsidR="00482711">
        <w:rPr>
          <w:rFonts w:ascii="Helvetica" w:hAnsi="Helvetica" w:cs="Times New Roman"/>
          <w:sz w:val="20"/>
          <w:szCs w:val="20"/>
          <w:lang w:val="en-US"/>
        </w:rPr>
        <w:t xml:space="preserve"> as </w:t>
      </w:r>
      <w:r w:rsidR="004666A9" w:rsidRPr="004666A9">
        <w:rPr>
          <w:rFonts w:ascii="Helvetica" w:hAnsi="Helvetica" w:cs="Times New Roman"/>
          <w:sz w:val="20"/>
          <w:szCs w:val="20"/>
          <w:lang w:val="en-US"/>
        </w:rPr>
        <w:t xml:space="preserve">a </w:t>
      </w:r>
      <w:r w:rsidR="00482711">
        <w:rPr>
          <w:rFonts w:ascii="Helvetica" w:hAnsi="Helvetica" w:cs="Times New Roman"/>
          <w:sz w:val="20"/>
          <w:szCs w:val="20"/>
          <w:lang w:val="en-US"/>
        </w:rPr>
        <w:t xml:space="preserve">structured </w:t>
      </w:r>
      <w:r w:rsidR="00482711" w:rsidRPr="00CE3216">
        <w:rPr>
          <w:rFonts w:ascii="Helvetica" w:hAnsi="Helvetica" w:cs="Times New Roman"/>
          <w:i/>
          <w:sz w:val="20"/>
          <w:szCs w:val="20"/>
          <w:lang w:val="en-US"/>
        </w:rPr>
        <w:t>news provider</w:t>
      </w:r>
      <w:r w:rsidR="00482711">
        <w:rPr>
          <w:rFonts w:ascii="Helvetica" w:hAnsi="Helvetica" w:cs="Times New Roman"/>
          <w:sz w:val="20"/>
          <w:szCs w:val="20"/>
          <w:lang w:val="en-US"/>
        </w:rPr>
        <w:t xml:space="preserve"> in </w:t>
      </w:r>
      <w:r w:rsidR="004666A9" w:rsidRPr="004666A9">
        <w:rPr>
          <w:rFonts w:ascii="Helvetica" w:hAnsi="Helvetica" w:cs="Times New Roman"/>
          <w:sz w:val="20"/>
          <w:szCs w:val="20"/>
          <w:lang w:val="en-US"/>
        </w:rPr>
        <w:t xml:space="preserve">the </w:t>
      </w:r>
      <w:r w:rsidR="00482711">
        <w:rPr>
          <w:rFonts w:ascii="Helvetica" w:hAnsi="Helvetica" w:cs="Times New Roman"/>
          <w:sz w:val="20"/>
          <w:szCs w:val="20"/>
          <w:lang w:val="en-US"/>
        </w:rPr>
        <w:t xml:space="preserve">media </w:t>
      </w:r>
      <w:r w:rsidR="004666A9" w:rsidRPr="004666A9">
        <w:rPr>
          <w:rFonts w:ascii="Helvetica" w:hAnsi="Helvetica" w:cs="Times New Roman"/>
          <w:sz w:val="20"/>
          <w:szCs w:val="20"/>
          <w:lang w:val="en-US"/>
        </w:rPr>
        <w:t xml:space="preserve">consumption habits of the participants. By viewing Shapiro as a </w:t>
      </w:r>
      <w:r w:rsidR="005D3D1E" w:rsidRPr="002A3BEA">
        <w:rPr>
          <w:rFonts w:ascii="Helvetica" w:hAnsi="Helvetica" w:cs="Times New Roman"/>
          <w:sz w:val="20"/>
          <w:szCs w:val="20"/>
          <w:lang w:val="en-US"/>
        </w:rPr>
        <w:t>news provider</w:t>
      </w:r>
      <w:r w:rsidR="004666A9" w:rsidRPr="004666A9">
        <w:rPr>
          <w:rFonts w:ascii="Helvetica" w:hAnsi="Helvetica" w:cs="Times New Roman"/>
          <w:sz w:val="20"/>
          <w:szCs w:val="20"/>
          <w:lang w:val="en-US"/>
        </w:rPr>
        <w:t>, participants tend</w:t>
      </w:r>
      <w:r w:rsidR="005D3D1E" w:rsidRPr="004666A9">
        <w:rPr>
          <w:rFonts w:ascii="Helvetica" w:hAnsi="Helvetica" w:cs="Times New Roman"/>
          <w:sz w:val="20"/>
          <w:szCs w:val="20"/>
          <w:lang w:val="en-US"/>
        </w:rPr>
        <w:t xml:space="preserve"> </w:t>
      </w:r>
      <w:r w:rsidR="005D3D1E">
        <w:rPr>
          <w:rFonts w:ascii="Helvetica" w:hAnsi="Helvetica" w:cs="Times New Roman"/>
          <w:sz w:val="20"/>
          <w:szCs w:val="20"/>
          <w:lang w:val="en-US"/>
        </w:rPr>
        <w:t>to</w:t>
      </w:r>
      <w:r w:rsidR="00B15FDE">
        <w:rPr>
          <w:rFonts w:ascii="Helvetica" w:hAnsi="Helvetica" w:cs="Times New Roman"/>
          <w:sz w:val="20"/>
          <w:szCs w:val="20"/>
          <w:lang w:val="en-US"/>
        </w:rPr>
        <w:t xml:space="preserve"> </w:t>
      </w:r>
      <w:r w:rsidR="00656E19">
        <w:rPr>
          <w:rFonts w:ascii="Helvetica" w:hAnsi="Helvetica" w:cs="Times New Roman"/>
          <w:sz w:val="20"/>
          <w:szCs w:val="20"/>
          <w:lang w:val="en-US"/>
        </w:rPr>
        <w:t xml:space="preserve">adopt a more </w:t>
      </w:r>
      <w:r w:rsidR="009A5681">
        <w:rPr>
          <w:rFonts w:ascii="Helvetica" w:hAnsi="Helvetica" w:cs="Times New Roman"/>
          <w:sz w:val="20"/>
          <w:szCs w:val="20"/>
          <w:lang w:val="en-US"/>
        </w:rPr>
        <w:t>structured user tactic</w:t>
      </w:r>
      <w:r w:rsidR="004666A9" w:rsidRPr="004666A9">
        <w:rPr>
          <w:rFonts w:ascii="Helvetica" w:hAnsi="Helvetica" w:cs="Times New Roman"/>
          <w:sz w:val="20"/>
          <w:szCs w:val="20"/>
          <w:lang w:val="en-US"/>
        </w:rPr>
        <w:t xml:space="preserve"> </w:t>
      </w:r>
      <w:r w:rsidR="009A5681">
        <w:rPr>
          <w:rFonts w:ascii="Helvetica" w:hAnsi="Helvetica" w:cs="Times New Roman"/>
          <w:sz w:val="20"/>
          <w:szCs w:val="20"/>
          <w:lang w:val="en-US"/>
        </w:rPr>
        <w:t>by</w:t>
      </w:r>
      <w:r w:rsidR="00F678D4">
        <w:rPr>
          <w:rFonts w:ascii="Helvetica" w:hAnsi="Helvetica" w:cs="Times New Roman"/>
          <w:sz w:val="20"/>
          <w:szCs w:val="20"/>
          <w:lang w:val="en-US"/>
        </w:rPr>
        <w:t xml:space="preserve"> </w:t>
      </w:r>
      <w:r w:rsidR="00656E19" w:rsidRPr="00C14575">
        <w:rPr>
          <w:rFonts w:ascii="Helvetica" w:hAnsi="Helvetica" w:cs="Times New Roman"/>
          <w:sz w:val="20"/>
          <w:szCs w:val="20"/>
          <w:lang w:val="en-US"/>
        </w:rPr>
        <w:t xml:space="preserve">routinely </w:t>
      </w:r>
      <w:r w:rsidR="009A5681">
        <w:rPr>
          <w:rFonts w:ascii="Helvetica" w:hAnsi="Helvetica" w:cs="Times New Roman"/>
          <w:sz w:val="20"/>
          <w:szCs w:val="20"/>
          <w:lang w:val="en-US"/>
        </w:rPr>
        <w:t>consuming</w:t>
      </w:r>
      <w:r w:rsidR="004666A9" w:rsidRPr="004666A9">
        <w:rPr>
          <w:rFonts w:ascii="Helvetica" w:hAnsi="Helvetica" w:cs="Times New Roman"/>
          <w:sz w:val="20"/>
          <w:szCs w:val="20"/>
          <w:lang w:val="en-US"/>
        </w:rPr>
        <w:t xml:space="preserve"> Shapiro's</w:t>
      </w:r>
      <w:r w:rsidR="00656E19" w:rsidRPr="00C14575">
        <w:rPr>
          <w:rFonts w:ascii="Helvetica" w:hAnsi="Helvetica" w:cs="Times New Roman"/>
          <w:sz w:val="20"/>
          <w:szCs w:val="20"/>
          <w:lang w:val="en-US"/>
        </w:rPr>
        <w:t xml:space="preserve"> YouTube content. </w:t>
      </w:r>
      <w:r w:rsidR="004666A9" w:rsidRPr="004666A9">
        <w:rPr>
          <w:rFonts w:ascii="Helvetica" w:hAnsi="Helvetica" w:cs="Times New Roman"/>
          <w:sz w:val="20"/>
          <w:szCs w:val="20"/>
          <w:lang w:val="en-US"/>
        </w:rPr>
        <w:t>Consequently, Shapiro's</w:t>
      </w:r>
      <w:r w:rsidR="00656E19" w:rsidRPr="004666A9">
        <w:rPr>
          <w:rFonts w:ascii="Helvetica" w:hAnsi="Helvetica" w:cs="Times New Roman"/>
          <w:sz w:val="20"/>
          <w:szCs w:val="20"/>
          <w:lang w:val="en-US"/>
        </w:rPr>
        <w:t xml:space="preserve"> YouTube channel is </w:t>
      </w:r>
      <w:r w:rsidR="004666A9" w:rsidRPr="004666A9">
        <w:rPr>
          <w:rFonts w:ascii="Helvetica" w:hAnsi="Helvetica" w:cs="Times New Roman"/>
          <w:sz w:val="20"/>
          <w:szCs w:val="20"/>
          <w:lang w:val="en-US"/>
        </w:rPr>
        <w:t>regarded</w:t>
      </w:r>
      <w:r w:rsidR="00656E19" w:rsidRPr="004666A9">
        <w:rPr>
          <w:rFonts w:ascii="Helvetica" w:hAnsi="Helvetica" w:cs="Times New Roman"/>
          <w:sz w:val="20"/>
          <w:szCs w:val="20"/>
          <w:lang w:val="en-US"/>
        </w:rPr>
        <w:t xml:space="preserve"> as </w:t>
      </w:r>
      <w:r w:rsidR="004666A9" w:rsidRPr="004666A9">
        <w:rPr>
          <w:rFonts w:ascii="Helvetica" w:hAnsi="Helvetica" w:cs="Times New Roman"/>
          <w:sz w:val="20"/>
          <w:szCs w:val="20"/>
          <w:lang w:val="en-US"/>
        </w:rPr>
        <w:t>a</w:t>
      </w:r>
      <w:r w:rsidR="002A2DC0">
        <w:rPr>
          <w:rFonts w:ascii="Helvetica" w:hAnsi="Helvetica" w:cs="Times New Roman"/>
          <w:sz w:val="20"/>
          <w:szCs w:val="20"/>
          <w:lang w:val="en-US"/>
        </w:rPr>
        <w:t xml:space="preserve"> full</w:t>
      </w:r>
      <w:r w:rsidR="00656E19" w:rsidRPr="004666A9">
        <w:rPr>
          <w:rFonts w:ascii="Helvetica" w:hAnsi="Helvetica" w:cs="Times New Roman"/>
          <w:sz w:val="20"/>
          <w:szCs w:val="20"/>
          <w:lang w:val="en-US"/>
        </w:rPr>
        <w:t xml:space="preserve"> alternative news </w:t>
      </w:r>
      <w:r w:rsidR="004666A9" w:rsidRPr="004666A9">
        <w:rPr>
          <w:rFonts w:ascii="Helvetica" w:hAnsi="Helvetica" w:cs="Times New Roman"/>
          <w:sz w:val="20"/>
          <w:szCs w:val="20"/>
          <w:lang w:val="en-US"/>
        </w:rPr>
        <w:t>source, playing a significant role in shaping participants' views</w:t>
      </w:r>
      <w:r w:rsidR="00656E19" w:rsidRPr="004666A9">
        <w:rPr>
          <w:rFonts w:ascii="Helvetica" w:hAnsi="Helvetica" w:cs="Times New Roman"/>
          <w:sz w:val="20"/>
          <w:szCs w:val="20"/>
          <w:lang w:val="en-US"/>
        </w:rPr>
        <w:t xml:space="preserve"> on societal </w:t>
      </w:r>
      <w:r w:rsidR="004666A9" w:rsidRPr="004666A9">
        <w:rPr>
          <w:rFonts w:ascii="Helvetica" w:hAnsi="Helvetica" w:cs="Times New Roman"/>
          <w:sz w:val="20"/>
          <w:szCs w:val="20"/>
          <w:lang w:val="en-US"/>
        </w:rPr>
        <w:t>issues. As Interviewee P.E. describes it,</w:t>
      </w:r>
      <w:r w:rsidR="00656E19" w:rsidRPr="004666A9">
        <w:rPr>
          <w:rFonts w:ascii="Helvetica" w:hAnsi="Helvetica" w:cs="Times New Roman"/>
          <w:sz w:val="20"/>
          <w:szCs w:val="20"/>
          <w:lang w:val="en-US"/>
        </w:rPr>
        <w:t xml:space="preserve"> </w:t>
      </w:r>
      <w:r w:rsidR="00656E19" w:rsidRPr="00C14575">
        <w:rPr>
          <w:rFonts w:ascii="Helvetica" w:hAnsi="Helvetica" w:cs="Times New Roman"/>
          <w:sz w:val="20"/>
          <w:szCs w:val="20"/>
          <w:lang w:val="en-US"/>
        </w:rPr>
        <w:t>“It’s kind of a recap of the events with a bit of personal opinion interjected.”</w:t>
      </w:r>
    </w:p>
    <w:p w14:paraId="730AFB4D" w14:textId="77777777" w:rsidR="004666A9" w:rsidRDefault="004666A9" w:rsidP="004666A9">
      <w:pPr>
        <w:spacing w:line="480" w:lineRule="auto"/>
        <w:jc w:val="both"/>
        <w:rPr>
          <w:rFonts w:ascii="Helvetica" w:eastAsia="Avenir" w:hAnsi="Helvetica" w:cs="Times New Roman"/>
          <w:color w:val="000000" w:themeColor="text1"/>
          <w:sz w:val="20"/>
          <w:szCs w:val="20"/>
          <w:lang w:val="en-US"/>
        </w:rPr>
      </w:pPr>
    </w:p>
    <w:p w14:paraId="57979F6A" w14:textId="11E8BC18" w:rsidR="00AB2EEC" w:rsidRPr="00656E19" w:rsidRDefault="00697365" w:rsidP="00A84BE1">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b/>
          <w:i/>
          <w:iCs/>
          <w:color w:val="000000" w:themeColor="text1"/>
          <w:sz w:val="20"/>
          <w:szCs w:val="20"/>
          <w:lang w:val="en-US"/>
        </w:rPr>
        <w:t>Creating routine in alternative news consumption</w:t>
      </w:r>
      <w:r w:rsidR="0060476C">
        <w:rPr>
          <w:rFonts w:ascii="Helvetica" w:eastAsia="Avenir" w:hAnsi="Helvetica" w:cs="Times New Roman"/>
          <w:b/>
          <w:i/>
          <w:iCs/>
          <w:color w:val="000000" w:themeColor="text1"/>
          <w:sz w:val="20"/>
          <w:szCs w:val="20"/>
          <w:lang w:val="en-US"/>
        </w:rPr>
        <w:t xml:space="preserve"> </w:t>
      </w:r>
    </w:p>
    <w:p w14:paraId="5EC2D1E0" w14:textId="3E67F733" w:rsidR="00AB2EEC" w:rsidRDefault="005938AD" w:rsidP="00A84BE1">
      <w:pPr>
        <w:spacing w:line="480" w:lineRule="auto"/>
        <w:jc w:val="both"/>
        <w:rPr>
          <w:rFonts w:ascii="Helvetica" w:hAnsi="Helvetica" w:cs="Times New Roman"/>
          <w:sz w:val="20"/>
          <w:szCs w:val="20"/>
          <w:lang w:val="en-US"/>
        </w:rPr>
      </w:pPr>
      <w:r>
        <w:rPr>
          <w:rFonts w:ascii="Helvetica" w:eastAsia="Avenir" w:hAnsi="Helvetica" w:cs="Times New Roman"/>
          <w:color w:val="000000" w:themeColor="text1"/>
          <w:sz w:val="20"/>
          <w:szCs w:val="20"/>
          <w:lang w:val="en-US"/>
        </w:rPr>
        <w:t xml:space="preserve">The assigned role of Shapiro as </w:t>
      </w:r>
      <w:r w:rsidRPr="004B52DA">
        <w:rPr>
          <w:rFonts w:ascii="Helvetica" w:eastAsia="Avenir" w:hAnsi="Helvetica" w:cs="Times New Roman"/>
          <w:i/>
          <w:color w:val="000000" w:themeColor="text1"/>
          <w:sz w:val="20"/>
          <w:szCs w:val="20"/>
          <w:lang w:val="en-US"/>
        </w:rPr>
        <w:t>news provider</w:t>
      </w:r>
      <w:r w:rsidR="005F698D">
        <w:rPr>
          <w:rFonts w:ascii="Helvetica" w:eastAsia="Avenir" w:hAnsi="Helvetica" w:cs="Times New Roman"/>
          <w:color w:val="000000" w:themeColor="text1"/>
          <w:sz w:val="20"/>
          <w:szCs w:val="20"/>
          <w:lang w:val="en-US"/>
        </w:rPr>
        <w:t xml:space="preserve"> goes hand in hand with structurally embedded </w:t>
      </w:r>
      <w:r w:rsidR="0024339F">
        <w:rPr>
          <w:rFonts w:ascii="Helvetica" w:eastAsia="Avenir" w:hAnsi="Helvetica" w:cs="Times New Roman"/>
          <w:color w:val="000000" w:themeColor="text1"/>
          <w:sz w:val="20"/>
          <w:szCs w:val="20"/>
          <w:lang w:val="en-US"/>
        </w:rPr>
        <w:t>media use</w:t>
      </w:r>
      <w:r w:rsidR="005F698D">
        <w:rPr>
          <w:rFonts w:ascii="Helvetica" w:eastAsia="Avenir" w:hAnsi="Helvetica" w:cs="Times New Roman"/>
          <w:color w:val="000000" w:themeColor="text1"/>
          <w:sz w:val="20"/>
          <w:szCs w:val="20"/>
          <w:lang w:val="en-US"/>
        </w:rPr>
        <w:t>.</w:t>
      </w:r>
      <w:r>
        <w:rPr>
          <w:rFonts w:ascii="Helvetica" w:eastAsia="Avenir" w:hAnsi="Helvetica" w:cs="Times New Roman"/>
          <w:color w:val="000000" w:themeColor="text1"/>
          <w:sz w:val="20"/>
          <w:szCs w:val="20"/>
          <w:lang w:val="en-US"/>
        </w:rPr>
        <w:t xml:space="preserve"> </w:t>
      </w:r>
      <w:r w:rsidR="0024339F">
        <w:rPr>
          <w:rFonts w:ascii="Helvetica" w:eastAsia="Avenir" w:hAnsi="Helvetica" w:cs="Times New Roman"/>
          <w:color w:val="000000" w:themeColor="text1"/>
          <w:sz w:val="20"/>
          <w:szCs w:val="20"/>
          <w:lang w:val="en-US"/>
        </w:rPr>
        <w:t>Consequently, p</w:t>
      </w:r>
      <w:r w:rsidR="00AB2EEC" w:rsidRPr="00C14575">
        <w:rPr>
          <w:rFonts w:ascii="Helvetica" w:eastAsia="Avenir" w:hAnsi="Helvetica" w:cs="Times New Roman"/>
          <w:color w:val="000000" w:themeColor="text1"/>
          <w:sz w:val="20"/>
          <w:szCs w:val="20"/>
          <w:lang w:val="en-US"/>
        </w:rPr>
        <w:t>articipants</w:t>
      </w:r>
      <w:r w:rsidR="004B52DA">
        <w:rPr>
          <w:rFonts w:ascii="Helvetica" w:eastAsia="Avenir" w:hAnsi="Helvetica" w:cs="Times New Roman"/>
          <w:color w:val="000000" w:themeColor="text1"/>
          <w:sz w:val="20"/>
          <w:szCs w:val="20"/>
          <w:lang w:val="en-US"/>
        </w:rPr>
        <w:t xml:space="preserve"> </w:t>
      </w:r>
      <w:r w:rsidR="00AB2EEC" w:rsidRPr="00C14575">
        <w:rPr>
          <w:rFonts w:ascii="Helvetica" w:eastAsia="Avenir" w:hAnsi="Helvetica" w:cs="Times New Roman"/>
          <w:color w:val="000000" w:themeColor="text1"/>
          <w:sz w:val="20"/>
          <w:szCs w:val="20"/>
          <w:lang w:val="en-US"/>
        </w:rPr>
        <w:t xml:space="preserve">pay greater attention to </w:t>
      </w:r>
      <w:r w:rsidR="00F1285D">
        <w:rPr>
          <w:rFonts w:ascii="Helvetica" w:eastAsia="Avenir" w:hAnsi="Helvetica" w:cs="Times New Roman"/>
          <w:color w:val="000000" w:themeColor="text1"/>
          <w:sz w:val="20"/>
          <w:szCs w:val="20"/>
          <w:lang w:val="en-US"/>
        </w:rPr>
        <w:t xml:space="preserve">Shapiro’s </w:t>
      </w:r>
      <w:r w:rsidR="00AB2EEC" w:rsidRPr="00C14575">
        <w:rPr>
          <w:rFonts w:ascii="Helvetica" w:eastAsia="Avenir" w:hAnsi="Helvetica" w:cs="Times New Roman"/>
          <w:color w:val="000000" w:themeColor="text1"/>
          <w:sz w:val="20"/>
          <w:szCs w:val="20"/>
          <w:lang w:val="en-US"/>
        </w:rPr>
        <w:t>videos</w:t>
      </w:r>
      <w:r w:rsidR="006B06EB">
        <w:rPr>
          <w:rFonts w:ascii="Helvetica" w:eastAsia="Avenir" w:hAnsi="Helvetica" w:cs="Times New Roman"/>
          <w:color w:val="000000" w:themeColor="text1"/>
          <w:sz w:val="20"/>
          <w:szCs w:val="20"/>
          <w:lang w:val="en-US"/>
        </w:rPr>
        <w:t xml:space="preserve"> when </w:t>
      </w:r>
      <w:r w:rsidR="00F1285D">
        <w:rPr>
          <w:rFonts w:ascii="Helvetica" w:eastAsia="Avenir" w:hAnsi="Helvetica" w:cs="Times New Roman"/>
          <w:color w:val="000000" w:themeColor="text1"/>
          <w:sz w:val="20"/>
          <w:szCs w:val="20"/>
          <w:lang w:val="en-US"/>
        </w:rPr>
        <w:t>getting informed</w:t>
      </w:r>
      <w:r w:rsidR="00AB2EEC" w:rsidRPr="00C14575">
        <w:rPr>
          <w:rFonts w:ascii="Helvetica" w:eastAsia="Avenir" w:hAnsi="Helvetica" w:cs="Times New Roman"/>
          <w:color w:val="000000" w:themeColor="text1"/>
          <w:sz w:val="20"/>
          <w:szCs w:val="20"/>
          <w:lang w:val="en-US"/>
        </w:rPr>
        <w:t>: “It</w:t>
      </w:r>
      <w:r w:rsidR="00AB2EEC" w:rsidRPr="00C14575">
        <w:rPr>
          <w:rFonts w:ascii="Helvetica" w:eastAsia="Avenir" w:hAnsi="Helvetica" w:cs="Times New Roman"/>
          <w:i/>
          <w:color w:val="000000" w:themeColor="text1"/>
          <w:sz w:val="20"/>
          <w:szCs w:val="20"/>
          <w:lang w:val="en-US"/>
        </w:rPr>
        <w:t xml:space="preserve"> </w:t>
      </w:r>
      <w:r w:rsidR="00AB2EEC" w:rsidRPr="00C14575">
        <w:rPr>
          <w:rFonts w:ascii="Helvetica" w:eastAsia="Avenir" w:hAnsi="Helvetica" w:cs="Times New Roman"/>
          <w:color w:val="000000" w:themeColor="text1"/>
          <w:sz w:val="20"/>
          <w:szCs w:val="20"/>
          <w:lang w:val="en-US"/>
        </w:rPr>
        <w:t xml:space="preserve">is </w:t>
      </w:r>
      <w:r w:rsidR="00AB2EEC" w:rsidRPr="00C14575">
        <w:rPr>
          <w:rFonts w:ascii="Helvetica" w:hAnsi="Helvetica" w:cs="Times New Roman"/>
          <w:sz w:val="20"/>
          <w:szCs w:val="20"/>
          <w:lang w:val="en-US"/>
        </w:rPr>
        <w:t xml:space="preserve">something you </w:t>
      </w:r>
      <w:proofErr w:type="gramStart"/>
      <w:r w:rsidR="00AB2EEC" w:rsidRPr="00C14575">
        <w:rPr>
          <w:rFonts w:ascii="Helvetica" w:hAnsi="Helvetica" w:cs="Times New Roman"/>
          <w:sz w:val="20"/>
          <w:szCs w:val="20"/>
          <w:lang w:val="en-US"/>
        </w:rPr>
        <w:t>actually want</w:t>
      </w:r>
      <w:proofErr w:type="gramEnd"/>
      <w:r w:rsidR="00AB2EEC" w:rsidRPr="00C14575">
        <w:rPr>
          <w:rFonts w:ascii="Helvetica" w:hAnsi="Helvetica" w:cs="Times New Roman"/>
          <w:sz w:val="20"/>
          <w:szCs w:val="20"/>
          <w:lang w:val="en-US"/>
        </w:rPr>
        <w:t xml:space="preserve"> to give attention to, so it's not something you put on in the back. I </w:t>
      </w:r>
      <w:proofErr w:type="gramStart"/>
      <w:r w:rsidR="00AB2EEC" w:rsidRPr="00C14575">
        <w:rPr>
          <w:rFonts w:ascii="Helvetica" w:hAnsi="Helvetica" w:cs="Times New Roman"/>
          <w:sz w:val="20"/>
          <w:szCs w:val="20"/>
          <w:lang w:val="en-US"/>
        </w:rPr>
        <w:t>actually sit</w:t>
      </w:r>
      <w:proofErr w:type="gramEnd"/>
      <w:r w:rsidR="00AB2EEC" w:rsidRPr="00C14575">
        <w:rPr>
          <w:rFonts w:ascii="Helvetica" w:hAnsi="Helvetica" w:cs="Times New Roman"/>
          <w:sz w:val="20"/>
          <w:szCs w:val="20"/>
          <w:lang w:val="en-US"/>
        </w:rPr>
        <w:t xml:space="preserve"> there, listen and watch.” (Interview R.N.). While doing so, the participants prefer watching the long-format videos on YouTube using </w:t>
      </w:r>
      <w:r w:rsidR="00AB2EEC" w:rsidRPr="00C14575">
        <w:rPr>
          <w:rFonts w:ascii="Helvetica" w:eastAsia="Avenir" w:hAnsi="Helvetica" w:cs="Times New Roman"/>
          <w:color w:val="000000" w:themeColor="text1"/>
          <w:sz w:val="20"/>
          <w:szCs w:val="20"/>
          <w:lang w:val="en-US"/>
        </w:rPr>
        <w:t xml:space="preserve">a statical device such as a tablet or computer to literally sit back and watch (or listen) carefully to the content. Some of the interviewees even compare this media habit to listening to a podcast or a radio show: </w:t>
      </w:r>
      <w:r w:rsidR="00AB2EEC" w:rsidRPr="00C14575">
        <w:rPr>
          <w:rFonts w:ascii="Helvetica" w:hAnsi="Helvetica" w:cs="Times New Roman"/>
          <w:sz w:val="20"/>
          <w:szCs w:val="20"/>
          <w:lang w:val="en-US"/>
        </w:rPr>
        <w:t xml:space="preserve">“Actually it's a bit like a radio, you turn it on when you pass time.” </w:t>
      </w:r>
      <w:r w:rsidR="00AB2EEC" w:rsidRPr="00C14575">
        <w:rPr>
          <w:rFonts w:ascii="Helvetica" w:hAnsi="Helvetica" w:cs="Times New Roman"/>
          <w:sz w:val="20"/>
          <w:szCs w:val="20"/>
          <w:lang w:val="en-US"/>
        </w:rPr>
        <w:lastRenderedPageBreak/>
        <w:t>(Interview R.N</w:t>
      </w:r>
      <w:r w:rsidR="00F1285D">
        <w:rPr>
          <w:rFonts w:ascii="Helvetica" w:hAnsi="Helvetica" w:cs="Times New Roman"/>
          <w:sz w:val="20"/>
          <w:szCs w:val="20"/>
          <w:lang w:val="en-US"/>
        </w:rPr>
        <w:t>).</w:t>
      </w:r>
      <w:r w:rsidR="00AB2EEC" w:rsidRPr="00DE3ADA">
        <w:rPr>
          <w:lang w:val="en-US"/>
        </w:rPr>
        <w:t xml:space="preserve"> </w:t>
      </w:r>
      <w:r w:rsidR="00AB2EEC" w:rsidRPr="00DE3ADA">
        <w:rPr>
          <w:rFonts w:ascii="Helvetica" w:hAnsi="Helvetica" w:cs="Times New Roman"/>
          <w:sz w:val="20"/>
          <w:szCs w:val="20"/>
          <w:lang w:val="en-US"/>
        </w:rPr>
        <w:t xml:space="preserve">While </w:t>
      </w:r>
      <w:r w:rsidR="004B52DA" w:rsidRPr="00DE3ADA">
        <w:rPr>
          <w:rFonts w:ascii="Helvetica" w:hAnsi="Helvetica" w:cs="Times New Roman"/>
          <w:sz w:val="20"/>
          <w:szCs w:val="20"/>
          <w:lang w:val="en-US"/>
        </w:rPr>
        <w:t>assigning the role of a news provider to</w:t>
      </w:r>
      <w:r w:rsidR="00AB2EEC" w:rsidRPr="00DE3ADA">
        <w:rPr>
          <w:rFonts w:ascii="Helvetica" w:hAnsi="Helvetica" w:cs="Times New Roman"/>
          <w:sz w:val="20"/>
          <w:szCs w:val="20"/>
          <w:lang w:val="en-US"/>
        </w:rPr>
        <w:t xml:space="preserve"> Shapiro, participants </w:t>
      </w:r>
      <w:r w:rsidR="00DE3ADA" w:rsidRPr="00DE3ADA">
        <w:rPr>
          <w:rFonts w:ascii="Helvetica" w:hAnsi="Helvetica" w:cs="Times New Roman"/>
          <w:sz w:val="20"/>
          <w:szCs w:val="20"/>
          <w:lang w:val="en-US"/>
        </w:rPr>
        <w:t>bring</w:t>
      </w:r>
      <w:r w:rsidR="00AB2EEC" w:rsidRPr="00DE3ADA">
        <w:rPr>
          <w:rFonts w:ascii="Helvetica" w:hAnsi="Helvetica" w:cs="Times New Roman"/>
          <w:sz w:val="20"/>
          <w:szCs w:val="20"/>
          <w:lang w:val="en-US"/>
        </w:rPr>
        <w:t xml:space="preserve"> more structure </w:t>
      </w:r>
      <w:r w:rsidR="00DE3ADA" w:rsidRPr="00DE3ADA">
        <w:rPr>
          <w:rFonts w:ascii="Helvetica" w:hAnsi="Helvetica" w:cs="Times New Roman"/>
          <w:sz w:val="20"/>
          <w:szCs w:val="20"/>
          <w:lang w:val="en-US"/>
        </w:rPr>
        <w:t>to</w:t>
      </w:r>
      <w:r w:rsidR="00AB2EEC" w:rsidRPr="00DE3ADA">
        <w:rPr>
          <w:rFonts w:ascii="Helvetica" w:hAnsi="Helvetica" w:cs="Times New Roman"/>
          <w:sz w:val="20"/>
          <w:szCs w:val="20"/>
          <w:lang w:val="en-US"/>
        </w:rPr>
        <w:t xml:space="preserve"> their everyday media habits, </w:t>
      </w:r>
      <w:r w:rsidR="00DE3ADA" w:rsidRPr="00DE3ADA">
        <w:rPr>
          <w:rFonts w:ascii="Helvetica" w:hAnsi="Helvetica" w:cs="Times New Roman"/>
          <w:sz w:val="20"/>
          <w:szCs w:val="20"/>
          <w:lang w:val="en-US"/>
        </w:rPr>
        <w:t>occurring across three distinct</w:t>
      </w:r>
      <w:r w:rsidR="00AB2EEC" w:rsidRPr="00DE3ADA">
        <w:rPr>
          <w:rFonts w:ascii="Helvetica" w:hAnsi="Helvetica" w:cs="Times New Roman"/>
          <w:sz w:val="20"/>
          <w:szCs w:val="20"/>
          <w:lang w:val="en-US"/>
        </w:rPr>
        <w:t xml:space="preserve"> levels</w:t>
      </w:r>
      <w:r w:rsidR="00A929B1">
        <w:rPr>
          <w:rFonts w:ascii="Helvetica" w:hAnsi="Helvetica" w:cs="Times New Roman"/>
          <w:sz w:val="20"/>
          <w:szCs w:val="20"/>
          <w:lang w:val="en-US"/>
        </w:rPr>
        <w:t>.</w:t>
      </w:r>
      <w:r w:rsidR="00AB2EEC">
        <w:rPr>
          <w:rFonts w:ascii="Helvetica" w:hAnsi="Helvetica" w:cs="Times New Roman"/>
          <w:sz w:val="20"/>
          <w:szCs w:val="20"/>
          <w:lang w:val="en-US"/>
        </w:rPr>
        <w:t xml:space="preserve"> </w:t>
      </w:r>
    </w:p>
    <w:p w14:paraId="6F8C593B" w14:textId="77777777" w:rsidR="00CA03F6" w:rsidRPr="005E2B1A" w:rsidRDefault="00AB2EEC" w:rsidP="00A929B1">
      <w:pPr>
        <w:spacing w:line="480" w:lineRule="auto"/>
        <w:ind w:firstLine="357"/>
        <w:jc w:val="both"/>
        <w:rPr>
          <w:rFonts w:ascii="Helvetica" w:hAnsi="Helvetica"/>
          <w:color w:val="000000" w:themeColor="text1"/>
          <w:sz w:val="20"/>
          <w:szCs w:val="20"/>
          <w:lang w:val="en-US"/>
        </w:rPr>
      </w:pPr>
      <w:r w:rsidRPr="00A929B1">
        <w:rPr>
          <w:rFonts w:ascii="Helvetica" w:hAnsi="Helvetica"/>
          <w:color w:val="000000" w:themeColor="text1"/>
          <w:sz w:val="20"/>
          <w:szCs w:val="20"/>
          <w:lang w:val="en-US"/>
        </w:rPr>
        <w:t xml:space="preserve">Firstly, some of the participants </w:t>
      </w:r>
      <w:r w:rsidR="00905B24" w:rsidRPr="00A929B1">
        <w:rPr>
          <w:rFonts w:ascii="Helvetica" w:hAnsi="Helvetica"/>
          <w:color w:val="000000" w:themeColor="text1"/>
          <w:sz w:val="20"/>
          <w:szCs w:val="20"/>
          <w:lang w:val="en-US"/>
        </w:rPr>
        <w:t>embed</w:t>
      </w:r>
      <w:r w:rsidRPr="00A929B1">
        <w:rPr>
          <w:rFonts w:ascii="Helvetica" w:hAnsi="Helvetica"/>
          <w:color w:val="000000" w:themeColor="text1"/>
          <w:sz w:val="20"/>
          <w:szCs w:val="20"/>
          <w:lang w:val="en-US"/>
        </w:rPr>
        <w:t xml:space="preserve"> Shapiro’s videos into their already existing </w:t>
      </w:r>
      <w:r w:rsidR="00AA4B8B" w:rsidRPr="00A929B1">
        <w:rPr>
          <w:rFonts w:ascii="Helvetica" w:hAnsi="Helvetica"/>
          <w:color w:val="000000" w:themeColor="text1"/>
          <w:sz w:val="20"/>
          <w:szCs w:val="20"/>
          <w:lang w:val="en-US"/>
        </w:rPr>
        <w:t>everyday</w:t>
      </w:r>
      <w:r w:rsidRPr="00A929B1">
        <w:rPr>
          <w:rFonts w:ascii="Helvetica" w:hAnsi="Helvetica"/>
          <w:color w:val="000000" w:themeColor="text1"/>
          <w:sz w:val="20"/>
          <w:szCs w:val="20"/>
          <w:lang w:val="en-US"/>
        </w:rPr>
        <w:t xml:space="preserve"> offline routines. </w:t>
      </w:r>
      <w:r w:rsidRPr="005E2B1A">
        <w:rPr>
          <w:rFonts w:ascii="Helvetica" w:hAnsi="Helvetica"/>
          <w:color w:val="000000" w:themeColor="text1"/>
          <w:sz w:val="20"/>
          <w:szCs w:val="20"/>
          <w:lang w:val="en-US"/>
        </w:rPr>
        <w:t xml:space="preserve">For instance, they consistently watch the videos during repeated daily life (household) activities such as cooking, eating, relaxing before bedtime, or right after waking up. One of the participants refers to these types of moments as ‘me-time’: “It’s really just a moment when I’m by myself” (Interview R.N.). These respondents implement Shapiro’s videos structurally in their everyday habits. This self-developed routine could be compared to the long-established structure of watching regular television news (which is broadcast every evening at the same time and therefore embedded in media users’ daily routine). </w:t>
      </w:r>
      <w:r w:rsidR="003F1DF8" w:rsidRPr="005E2B1A">
        <w:rPr>
          <w:rFonts w:ascii="Helvetica" w:hAnsi="Helvetica"/>
          <w:color w:val="000000" w:themeColor="text1"/>
          <w:sz w:val="20"/>
          <w:szCs w:val="20"/>
          <w:lang w:val="en-US"/>
        </w:rPr>
        <w:t>In this sense</w:t>
      </w:r>
      <w:r w:rsidRPr="005E2B1A">
        <w:rPr>
          <w:rFonts w:ascii="Helvetica" w:hAnsi="Helvetica"/>
          <w:color w:val="000000" w:themeColor="text1"/>
          <w:sz w:val="20"/>
          <w:szCs w:val="20"/>
          <w:lang w:val="en-US"/>
        </w:rPr>
        <w:t xml:space="preserve">, </w:t>
      </w:r>
      <w:r w:rsidR="001C3C17" w:rsidRPr="005E2B1A">
        <w:rPr>
          <w:rFonts w:ascii="Helvetica" w:hAnsi="Helvetica"/>
          <w:color w:val="000000" w:themeColor="text1"/>
          <w:sz w:val="20"/>
          <w:szCs w:val="20"/>
          <w:lang w:val="en-US"/>
        </w:rPr>
        <w:t>t</w:t>
      </w:r>
      <w:r w:rsidR="006631B4" w:rsidRPr="005E2B1A">
        <w:rPr>
          <w:rFonts w:ascii="Helvetica" w:hAnsi="Helvetica"/>
          <w:color w:val="000000" w:themeColor="text1"/>
          <w:sz w:val="20"/>
          <w:szCs w:val="20"/>
          <w:lang w:val="en-US"/>
        </w:rPr>
        <w:t>hese</w:t>
      </w:r>
      <w:r w:rsidRPr="005E2B1A">
        <w:rPr>
          <w:rFonts w:ascii="Helvetica" w:hAnsi="Helvetica"/>
          <w:color w:val="000000" w:themeColor="text1"/>
          <w:sz w:val="20"/>
          <w:szCs w:val="20"/>
          <w:lang w:val="en-US"/>
        </w:rPr>
        <w:t xml:space="preserve"> participants </w:t>
      </w:r>
      <w:r w:rsidR="00C14DBD" w:rsidRPr="005E2B1A">
        <w:rPr>
          <w:rFonts w:ascii="Helvetica" w:hAnsi="Helvetica"/>
          <w:color w:val="000000" w:themeColor="text1"/>
          <w:sz w:val="20"/>
          <w:szCs w:val="20"/>
          <w:lang w:val="en-US"/>
        </w:rPr>
        <w:t>experience</w:t>
      </w:r>
      <w:r w:rsidRPr="005E2B1A">
        <w:rPr>
          <w:rFonts w:ascii="Helvetica" w:hAnsi="Helvetica"/>
          <w:color w:val="000000" w:themeColor="text1"/>
          <w:sz w:val="20"/>
          <w:szCs w:val="20"/>
          <w:lang w:val="en-US"/>
        </w:rPr>
        <w:t xml:space="preserve"> Shapiro’s channel as </w:t>
      </w:r>
      <w:r w:rsidR="00923246" w:rsidRPr="005E2B1A">
        <w:rPr>
          <w:rFonts w:ascii="Helvetica" w:hAnsi="Helvetica"/>
          <w:color w:val="000000" w:themeColor="text1"/>
          <w:sz w:val="20"/>
          <w:szCs w:val="20"/>
          <w:lang w:val="en-US"/>
        </w:rPr>
        <w:t>a</w:t>
      </w:r>
      <w:r w:rsidR="0058459F" w:rsidRPr="005E2B1A">
        <w:rPr>
          <w:rFonts w:ascii="Helvetica" w:hAnsi="Helvetica"/>
          <w:color w:val="000000" w:themeColor="text1"/>
          <w:sz w:val="20"/>
          <w:szCs w:val="20"/>
          <w:lang w:val="en-US"/>
        </w:rPr>
        <w:t xml:space="preserve"> proper</w:t>
      </w:r>
      <w:r w:rsidRPr="005E2B1A">
        <w:rPr>
          <w:rFonts w:ascii="Helvetica" w:hAnsi="Helvetica"/>
          <w:color w:val="000000" w:themeColor="text1"/>
          <w:sz w:val="20"/>
          <w:szCs w:val="20"/>
          <w:lang w:val="en-US"/>
        </w:rPr>
        <w:t xml:space="preserve"> news channel: “I find it is genuinely a pretty concise way of getting kind of the daily news of what is going on, not only in America but kind of in the entire world” (Interview, P.E.)</w:t>
      </w:r>
      <w:r w:rsidR="00CA03F6" w:rsidRPr="005E2B1A">
        <w:rPr>
          <w:rFonts w:ascii="Helvetica" w:hAnsi="Helvetica"/>
          <w:color w:val="000000" w:themeColor="text1"/>
          <w:sz w:val="20"/>
          <w:szCs w:val="20"/>
          <w:lang w:val="en-US"/>
        </w:rPr>
        <w:t>.</w:t>
      </w:r>
    </w:p>
    <w:p w14:paraId="480D1192" w14:textId="7D84D5F2" w:rsidR="00CC50AC" w:rsidRDefault="0083793F" w:rsidP="004258DF">
      <w:pPr>
        <w:pStyle w:val="NormalWeb"/>
        <w:spacing w:before="0" w:beforeAutospacing="0" w:after="0" w:afterAutospacing="0" w:line="480" w:lineRule="auto"/>
        <w:ind w:firstLine="357"/>
        <w:jc w:val="both"/>
        <w:rPr>
          <w:rFonts w:ascii="Helvetica" w:hAnsi="Helvetica"/>
          <w:sz w:val="20"/>
          <w:szCs w:val="20"/>
        </w:rPr>
      </w:pPr>
      <w:r>
        <w:rPr>
          <w:rFonts w:ascii="Helvetica" w:hAnsi="Helvetica"/>
          <w:color w:val="000000" w:themeColor="text1"/>
          <w:sz w:val="20"/>
          <w:szCs w:val="20"/>
        </w:rPr>
        <w:t>Secondly</w:t>
      </w:r>
      <w:r w:rsidR="00AB2EEC" w:rsidRPr="00C14575">
        <w:rPr>
          <w:rFonts w:ascii="Helvetica" w:hAnsi="Helvetica"/>
          <w:color w:val="000000" w:themeColor="text1"/>
          <w:sz w:val="20"/>
          <w:szCs w:val="20"/>
        </w:rPr>
        <w:t xml:space="preserve">, </w:t>
      </w:r>
      <w:r w:rsidR="00AB2EEC" w:rsidRPr="00C14575">
        <w:rPr>
          <w:rFonts w:ascii="Helvetica" w:hAnsi="Helvetica"/>
          <w:sz w:val="20"/>
          <w:szCs w:val="20"/>
        </w:rPr>
        <w:t xml:space="preserve">besides self-structuring the videos into everyday habits, some of the participants also find structure in the video upload schedule of the Ben Shapiro channel itself. In that case, its routine nature lies in the agenda-setting of Shapiro’s YouTube channel: “I don’t have a specific time, I just watch it kind of whenever he uploads” (Interview </w:t>
      </w:r>
      <w:r w:rsidR="00F1285D">
        <w:rPr>
          <w:rFonts w:ascii="Helvetica" w:hAnsi="Helvetica"/>
          <w:sz w:val="20"/>
          <w:szCs w:val="20"/>
        </w:rPr>
        <w:t>E.A</w:t>
      </w:r>
      <w:r w:rsidR="00AB2EEC" w:rsidRPr="00C14575">
        <w:rPr>
          <w:rFonts w:ascii="Helvetica" w:hAnsi="Helvetica"/>
          <w:sz w:val="20"/>
          <w:szCs w:val="20"/>
        </w:rPr>
        <w:t xml:space="preserve">.). </w:t>
      </w:r>
    </w:p>
    <w:p w14:paraId="60BBA3EE" w14:textId="320E5DA3" w:rsidR="006722D7" w:rsidRPr="004E1175" w:rsidRDefault="00AB2EEC" w:rsidP="0083793F">
      <w:pPr>
        <w:pStyle w:val="NormalWeb"/>
        <w:spacing w:before="0" w:beforeAutospacing="0" w:after="150" w:afterAutospacing="0" w:line="480" w:lineRule="auto"/>
        <w:ind w:firstLine="357"/>
        <w:jc w:val="both"/>
        <w:rPr>
          <w:rFonts w:ascii="Helvetica" w:hAnsi="Helvetica"/>
          <w:color w:val="000000" w:themeColor="text1"/>
          <w:sz w:val="20"/>
          <w:szCs w:val="20"/>
        </w:rPr>
      </w:pPr>
      <w:r w:rsidRPr="00C14575">
        <w:rPr>
          <w:rFonts w:ascii="Helvetica" w:hAnsi="Helvetica"/>
          <w:sz w:val="20"/>
          <w:szCs w:val="20"/>
        </w:rPr>
        <w:t xml:space="preserve">A final </w:t>
      </w:r>
      <w:r w:rsidR="00553A81">
        <w:rPr>
          <w:rFonts w:ascii="Helvetica" w:hAnsi="Helvetica"/>
          <w:sz w:val="20"/>
          <w:szCs w:val="20"/>
        </w:rPr>
        <w:t>tactic</w:t>
      </w:r>
      <w:r w:rsidR="00553A81" w:rsidRPr="00553A81">
        <w:rPr>
          <w:rFonts w:ascii="Helvetica" w:hAnsi="Helvetica"/>
          <w:sz w:val="20"/>
          <w:szCs w:val="20"/>
        </w:rPr>
        <w:t xml:space="preserve"> by which</w:t>
      </w:r>
      <w:r w:rsidRPr="00C14575">
        <w:rPr>
          <w:rFonts w:ascii="Helvetica" w:hAnsi="Helvetica"/>
          <w:sz w:val="20"/>
          <w:szCs w:val="20"/>
        </w:rPr>
        <w:t xml:space="preserve"> respondents </w:t>
      </w:r>
      <w:r w:rsidR="00553A81" w:rsidRPr="00553A81">
        <w:rPr>
          <w:rFonts w:ascii="Helvetica" w:hAnsi="Helvetica"/>
          <w:sz w:val="20"/>
          <w:szCs w:val="20"/>
        </w:rPr>
        <w:t>introduce</w:t>
      </w:r>
      <w:r w:rsidRPr="00C14575">
        <w:rPr>
          <w:rFonts w:ascii="Helvetica" w:hAnsi="Helvetica"/>
          <w:sz w:val="20"/>
          <w:szCs w:val="20"/>
        </w:rPr>
        <w:t xml:space="preserve"> structure into their media habits is </w:t>
      </w:r>
      <w:r w:rsidR="00553A81" w:rsidRPr="00553A81">
        <w:rPr>
          <w:rFonts w:ascii="Helvetica" w:hAnsi="Helvetica"/>
          <w:sz w:val="20"/>
          <w:szCs w:val="20"/>
        </w:rPr>
        <w:t>influenced by</w:t>
      </w:r>
      <w:r w:rsidRPr="00C14575">
        <w:rPr>
          <w:rFonts w:ascii="Helvetica" w:hAnsi="Helvetica"/>
          <w:sz w:val="20"/>
          <w:szCs w:val="20"/>
        </w:rPr>
        <w:t xml:space="preserve"> the </w:t>
      </w:r>
      <w:r w:rsidR="00553A81" w:rsidRPr="00553A81">
        <w:rPr>
          <w:rFonts w:ascii="Helvetica" w:hAnsi="Helvetica"/>
          <w:sz w:val="20"/>
          <w:szCs w:val="20"/>
        </w:rPr>
        <w:t>'rhythm'</w:t>
      </w:r>
      <w:r w:rsidRPr="00C14575">
        <w:rPr>
          <w:rFonts w:ascii="Helvetica" w:hAnsi="Helvetica"/>
          <w:sz w:val="20"/>
          <w:szCs w:val="20"/>
        </w:rPr>
        <w:t xml:space="preserve"> of </w:t>
      </w:r>
      <w:r w:rsidR="00553A81" w:rsidRPr="00553A81">
        <w:rPr>
          <w:rFonts w:ascii="Helvetica" w:hAnsi="Helvetica"/>
          <w:sz w:val="20"/>
          <w:szCs w:val="20"/>
        </w:rPr>
        <w:t xml:space="preserve">current </w:t>
      </w:r>
      <w:r w:rsidRPr="00C14575">
        <w:rPr>
          <w:rFonts w:ascii="Helvetica" w:hAnsi="Helvetica"/>
          <w:sz w:val="20"/>
          <w:szCs w:val="20"/>
        </w:rPr>
        <w:t>political and societal events</w:t>
      </w:r>
      <w:r w:rsidR="00553A81" w:rsidRPr="00553A81">
        <w:rPr>
          <w:rFonts w:ascii="Helvetica" w:hAnsi="Helvetica"/>
          <w:sz w:val="20"/>
          <w:szCs w:val="20"/>
        </w:rPr>
        <w:t>,</w:t>
      </w:r>
      <w:r w:rsidRPr="00C14575">
        <w:rPr>
          <w:rFonts w:ascii="Helvetica" w:hAnsi="Helvetica"/>
          <w:sz w:val="20"/>
          <w:szCs w:val="20"/>
        </w:rPr>
        <w:t xml:space="preserve"> such as the American elections or </w:t>
      </w:r>
      <w:r w:rsidR="00553A81" w:rsidRPr="00553A81">
        <w:rPr>
          <w:rFonts w:ascii="Helvetica" w:hAnsi="Helvetica"/>
          <w:sz w:val="20"/>
          <w:szCs w:val="20"/>
        </w:rPr>
        <w:t>significant shifts</w:t>
      </w:r>
      <w:r w:rsidRPr="00C14575">
        <w:rPr>
          <w:rFonts w:ascii="Helvetica" w:hAnsi="Helvetica"/>
          <w:sz w:val="20"/>
          <w:szCs w:val="20"/>
        </w:rPr>
        <w:t xml:space="preserve"> in the media </w:t>
      </w:r>
      <w:r w:rsidR="00553A81" w:rsidRPr="00553A81">
        <w:rPr>
          <w:rFonts w:ascii="Helvetica" w:hAnsi="Helvetica"/>
          <w:sz w:val="20"/>
          <w:szCs w:val="20"/>
        </w:rPr>
        <w:t>industry</w:t>
      </w:r>
      <w:r w:rsidRPr="00C14575">
        <w:rPr>
          <w:rFonts w:ascii="Helvetica" w:hAnsi="Helvetica"/>
          <w:sz w:val="20"/>
          <w:szCs w:val="20"/>
        </w:rPr>
        <w:t xml:space="preserve"> (e.g., Elon </w:t>
      </w:r>
      <w:r w:rsidR="00553A81" w:rsidRPr="00553A81">
        <w:rPr>
          <w:rFonts w:ascii="Helvetica" w:hAnsi="Helvetica"/>
          <w:sz w:val="20"/>
          <w:szCs w:val="20"/>
        </w:rPr>
        <w:t xml:space="preserve">Musk's acquisition of Twitter). </w:t>
      </w:r>
      <w:r w:rsidRPr="00C14575">
        <w:rPr>
          <w:rFonts w:ascii="Helvetica" w:hAnsi="Helvetica"/>
          <w:sz w:val="20"/>
          <w:szCs w:val="20"/>
        </w:rPr>
        <w:t xml:space="preserve">When </w:t>
      </w:r>
      <w:r w:rsidR="00553A81" w:rsidRPr="00553A81">
        <w:rPr>
          <w:rFonts w:ascii="Helvetica" w:hAnsi="Helvetica"/>
          <w:sz w:val="20"/>
          <w:szCs w:val="20"/>
        </w:rPr>
        <w:t xml:space="preserve">such </w:t>
      </w:r>
      <w:r w:rsidRPr="00C14575">
        <w:rPr>
          <w:rFonts w:ascii="Helvetica" w:hAnsi="Helvetica"/>
          <w:sz w:val="20"/>
          <w:szCs w:val="20"/>
        </w:rPr>
        <w:t xml:space="preserve">events </w:t>
      </w:r>
      <w:r w:rsidR="00553A81" w:rsidRPr="00553A81">
        <w:rPr>
          <w:rFonts w:ascii="Helvetica" w:hAnsi="Helvetica"/>
          <w:sz w:val="20"/>
          <w:szCs w:val="20"/>
        </w:rPr>
        <w:t>surface</w:t>
      </w:r>
      <w:r w:rsidRPr="00C14575">
        <w:rPr>
          <w:rFonts w:ascii="Helvetica" w:hAnsi="Helvetica"/>
          <w:sz w:val="20"/>
          <w:szCs w:val="20"/>
        </w:rPr>
        <w:t xml:space="preserve"> on their social media </w:t>
      </w:r>
      <w:r w:rsidR="00553A81" w:rsidRPr="00553A81">
        <w:rPr>
          <w:rFonts w:ascii="Helvetica" w:hAnsi="Helvetica"/>
          <w:sz w:val="20"/>
          <w:szCs w:val="20"/>
        </w:rPr>
        <w:t>feeds</w:t>
      </w:r>
      <w:r w:rsidRPr="00C14575">
        <w:rPr>
          <w:rFonts w:ascii="Helvetica" w:hAnsi="Helvetica"/>
          <w:sz w:val="20"/>
          <w:szCs w:val="20"/>
        </w:rPr>
        <w:t xml:space="preserve">, some participants </w:t>
      </w:r>
      <w:r w:rsidR="00553A81" w:rsidRPr="00553A81">
        <w:rPr>
          <w:rFonts w:ascii="Helvetica" w:hAnsi="Helvetica"/>
          <w:sz w:val="20"/>
          <w:szCs w:val="20"/>
        </w:rPr>
        <w:t>instinctively turn</w:t>
      </w:r>
      <w:r w:rsidRPr="00C14575">
        <w:rPr>
          <w:rFonts w:ascii="Helvetica" w:hAnsi="Helvetica"/>
          <w:sz w:val="20"/>
          <w:szCs w:val="20"/>
        </w:rPr>
        <w:t xml:space="preserve"> to </w:t>
      </w:r>
      <w:r w:rsidR="00553A81" w:rsidRPr="00553A81">
        <w:rPr>
          <w:rFonts w:ascii="Helvetica" w:hAnsi="Helvetica"/>
          <w:sz w:val="20"/>
          <w:szCs w:val="20"/>
        </w:rPr>
        <w:t>Shapiro's</w:t>
      </w:r>
      <w:r w:rsidRPr="00C14575">
        <w:rPr>
          <w:rFonts w:ascii="Helvetica" w:hAnsi="Helvetica"/>
          <w:sz w:val="20"/>
          <w:szCs w:val="20"/>
        </w:rPr>
        <w:t xml:space="preserve"> channel </w:t>
      </w:r>
      <w:r w:rsidR="00553A81" w:rsidRPr="00553A81">
        <w:rPr>
          <w:rFonts w:ascii="Helvetica" w:hAnsi="Helvetica"/>
          <w:sz w:val="20"/>
          <w:szCs w:val="20"/>
        </w:rPr>
        <w:t>for information</w:t>
      </w:r>
      <w:r w:rsidRPr="00C14575">
        <w:rPr>
          <w:rFonts w:ascii="Helvetica" w:hAnsi="Helvetica"/>
          <w:sz w:val="20"/>
          <w:szCs w:val="20"/>
        </w:rPr>
        <w:t xml:space="preserve"> or </w:t>
      </w:r>
      <w:r w:rsidR="00553A81" w:rsidRPr="00553A81">
        <w:rPr>
          <w:rFonts w:ascii="Helvetica" w:hAnsi="Helvetica"/>
          <w:sz w:val="20"/>
          <w:szCs w:val="20"/>
        </w:rPr>
        <w:t>opinions.</w:t>
      </w:r>
      <w:r w:rsidRPr="00C14575">
        <w:rPr>
          <w:rFonts w:ascii="Helvetica" w:hAnsi="Helvetica"/>
          <w:sz w:val="20"/>
          <w:szCs w:val="20"/>
        </w:rPr>
        <w:t xml:space="preserve"> Within this context, </w:t>
      </w:r>
      <w:r w:rsidR="00553A81" w:rsidRPr="00553A81">
        <w:rPr>
          <w:rFonts w:ascii="Helvetica" w:hAnsi="Helvetica"/>
          <w:sz w:val="20"/>
          <w:szCs w:val="20"/>
        </w:rPr>
        <w:t>several</w:t>
      </w:r>
      <w:r w:rsidRPr="00C14575">
        <w:rPr>
          <w:rFonts w:ascii="Helvetica" w:hAnsi="Helvetica"/>
          <w:sz w:val="20"/>
          <w:szCs w:val="20"/>
        </w:rPr>
        <w:t xml:space="preserve"> participants </w:t>
      </w:r>
      <w:r w:rsidR="00553A81" w:rsidRPr="00553A81">
        <w:rPr>
          <w:rFonts w:ascii="Helvetica" w:hAnsi="Helvetica"/>
          <w:sz w:val="20"/>
          <w:szCs w:val="20"/>
        </w:rPr>
        <w:t>report watching Shapiro's</w:t>
      </w:r>
      <w:r w:rsidRPr="00C14575">
        <w:rPr>
          <w:rFonts w:ascii="Helvetica" w:hAnsi="Helvetica"/>
          <w:sz w:val="20"/>
          <w:szCs w:val="20"/>
        </w:rPr>
        <w:t xml:space="preserve"> videos to interpret </w:t>
      </w:r>
      <w:r w:rsidR="00553A81" w:rsidRPr="00553A81">
        <w:rPr>
          <w:rFonts w:ascii="Helvetica" w:hAnsi="Helvetica"/>
          <w:sz w:val="20"/>
          <w:szCs w:val="20"/>
        </w:rPr>
        <w:t>'news'</w:t>
      </w:r>
      <w:r w:rsidRPr="00C14575">
        <w:rPr>
          <w:rFonts w:ascii="Helvetica" w:hAnsi="Helvetica"/>
          <w:sz w:val="20"/>
          <w:szCs w:val="20"/>
        </w:rPr>
        <w:t xml:space="preserve"> and to </w:t>
      </w:r>
      <w:r w:rsidR="00553A81" w:rsidRPr="00553A81">
        <w:rPr>
          <w:rFonts w:ascii="Helvetica" w:hAnsi="Helvetica"/>
          <w:sz w:val="20"/>
          <w:szCs w:val="20"/>
        </w:rPr>
        <w:t>acquire</w:t>
      </w:r>
      <w:r w:rsidRPr="00C14575">
        <w:rPr>
          <w:rFonts w:ascii="Helvetica" w:hAnsi="Helvetica"/>
          <w:sz w:val="20"/>
          <w:szCs w:val="20"/>
        </w:rPr>
        <w:t xml:space="preserve"> a </w:t>
      </w:r>
      <w:r w:rsidR="00553A81" w:rsidRPr="00553A81">
        <w:rPr>
          <w:rFonts w:ascii="Helvetica" w:hAnsi="Helvetica"/>
          <w:sz w:val="20"/>
          <w:szCs w:val="20"/>
        </w:rPr>
        <w:t>distinct perspective on</w:t>
      </w:r>
      <w:r w:rsidRPr="00C14575">
        <w:rPr>
          <w:rFonts w:ascii="Helvetica" w:hAnsi="Helvetica"/>
          <w:sz w:val="20"/>
          <w:szCs w:val="20"/>
        </w:rPr>
        <w:t xml:space="preserve"> certain events</w:t>
      </w:r>
      <w:r w:rsidR="00553A81" w:rsidRPr="00553A81">
        <w:rPr>
          <w:rFonts w:ascii="Helvetica" w:hAnsi="Helvetica"/>
          <w:sz w:val="20"/>
          <w:szCs w:val="20"/>
        </w:rPr>
        <w:t>, diverging</w:t>
      </w:r>
      <w:r w:rsidRPr="00C14575">
        <w:rPr>
          <w:rFonts w:ascii="Helvetica" w:hAnsi="Helvetica"/>
          <w:sz w:val="20"/>
          <w:szCs w:val="20"/>
        </w:rPr>
        <w:t xml:space="preserve"> from </w:t>
      </w:r>
      <w:r w:rsidR="00553A81" w:rsidRPr="00553A81">
        <w:rPr>
          <w:rFonts w:ascii="Helvetica" w:hAnsi="Helvetica"/>
          <w:sz w:val="20"/>
          <w:szCs w:val="20"/>
        </w:rPr>
        <w:t>'mainstream media'.</w:t>
      </w:r>
    </w:p>
    <w:p w14:paraId="05BBF1F2" w14:textId="1A581D33" w:rsidR="00F54DA3" w:rsidRPr="00D72169" w:rsidRDefault="00F54DA3" w:rsidP="00F54DA3">
      <w:pPr>
        <w:pStyle w:val="Heading3"/>
        <w:numPr>
          <w:ilvl w:val="0"/>
          <w:numId w:val="17"/>
        </w:numPr>
        <w:spacing w:line="480" w:lineRule="auto"/>
        <w:rPr>
          <w:rFonts w:ascii="Helvetica" w:hAnsi="Helvetica"/>
          <w:sz w:val="20"/>
          <w:szCs w:val="20"/>
          <w:lang w:val="en-US"/>
        </w:rPr>
      </w:pPr>
      <w:r>
        <w:rPr>
          <w:rFonts w:ascii="Helvetica" w:hAnsi="Helvetica"/>
          <w:sz w:val="20"/>
          <w:szCs w:val="20"/>
          <w:lang w:val="en-US"/>
        </w:rPr>
        <w:t xml:space="preserve">Shapiro </w:t>
      </w:r>
      <w:r w:rsidR="00130A37">
        <w:rPr>
          <w:rFonts w:ascii="Helvetica" w:hAnsi="Helvetica"/>
          <w:sz w:val="20"/>
          <w:szCs w:val="20"/>
          <w:lang w:val="en-US"/>
        </w:rPr>
        <w:t>as</w:t>
      </w:r>
      <w:r>
        <w:rPr>
          <w:rFonts w:ascii="Helvetica" w:hAnsi="Helvetica"/>
          <w:sz w:val="20"/>
          <w:szCs w:val="20"/>
          <w:lang w:val="en-US"/>
        </w:rPr>
        <w:t xml:space="preserve"> Entertainer</w:t>
      </w:r>
    </w:p>
    <w:p w14:paraId="197DC99E" w14:textId="2F90DDDB" w:rsidR="00266A5D" w:rsidRPr="001637AD" w:rsidRDefault="00AB2EEC" w:rsidP="00A84BE1">
      <w:pPr>
        <w:spacing w:line="480" w:lineRule="auto"/>
        <w:jc w:val="both"/>
        <w:rPr>
          <w:rFonts w:ascii="Helvetica" w:hAnsi="Helvetica" w:cs="Times New Roman"/>
          <w:iCs/>
          <w:sz w:val="20"/>
          <w:szCs w:val="20"/>
          <w:lang w:val="en-US"/>
        </w:rPr>
      </w:pPr>
      <w:r w:rsidRPr="00C14575">
        <w:rPr>
          <w:rFonts w:ascii="Helvetica" w:hAnsi="Helvetica" w:cs="Times New Roman"/>
          <w:sz w:val="20"/>
          <w:szCs w:val="20"/>
          <w:lang w:val="en-US"/>
        </w:rPr>
        <w:t xml:space="preserve">On the other hand, </w:t>
      </w:r>
      <w:r w:rsidR="009B12C5">
        <w:rPr>
          <w:rFonts w:ascii="Helvetica" w:hAnsi="Helvetica" w:cs="Times New Roman"/>
          <w:sz w:val="20"/>
          <w:szCs w:val="20"/>
          <w:lang w:val="en-US"/>
        </w:rPr>
        <w:t>when</w:t>
      </w:r>
      <w:r w:rsidR="009B12C5" w:rsidRPr="00C14575">
        <w:rPr>
          <w:rFonts w:ascii="Helvetica" w:hAnsi="Helvetica" w:cs="Times New Roman"/>
          <w:sz w:val="20"/>
          <w:szCs w:val="20"/>
          <w:lang w:val="en-US"/>
        </w:rPr>
        <w:t xml:space="preserve"> </w:t>
      </w:r>
      <w:r w:rsidR="00AB61B8">
        <w:rPr>
          <w:rFonts w:ascii="Helvetica" w:hAnsi="Helvetica" w:cs="Times New Roman"/>
          <w:sz w:val="20"/>
          <w:szCs w:val="20"/>
          <w:lang w:val="en-US"/>
        </w:rPr>
        <w:t>discussing qualities such</w:t>
      </w:r>
      <w:r w:rsidR="009B12C5">
        <w:rPr>
          <w:rFonts w:ascii="Helvetica" w:hAnsi="Helvetica" w:cs="Times New Roman"/>
          <w:sz w:val="20"/>
          <w:szCs w:val="20"/>
          <w:lang w:val="en-US"/>
        </w:rPr>
        <w:t xml:space="preserve"> </w:t>
      </w:r>
      <w:r w:rsidR="009B12C5" w:rsidRPr="00C14575">
        <w:rPr>
          <w:rFonts w:ascii="Helvetica" w:hAnsi="Helvetica" w:cs="Times New Roman"/>
          <w:sz w:val="20"/>
          <w:szCs w:val="20"/>
          <w:lang w:val="en-US"/>
        </w:rPr>
        <w:t xml:space="preserve">as </w:t>
      </w:r>
      <w:r w:rsidR="00FF1CAD">
        <w:rPr>
          <w:rFonts w:ascii="Helvetica" w:hAnsi="Helvetica" w:cs="Times New Roman"/>
          <w:sz w:val="20"/>
          <w:szCs w:val="20"/>
          <w:lang w:val="en-US"/>
        </w:rPr>
        <w:t xml:space="preserve">‘witty’ or </w:t>
      </w:r>
      <w:r w:rsidR="00AB61B8">
        <w:rPr>
          <w:rFonts w:ascii="Helvetica" w:hAnsi="Helvetica" w:cs="Times New Roman"/>
          <w:sz w:val="20"/>
          <w:szCs w:val="20"/>
          <w:lang w:val="en-US"/>
        </w:rPr>
        <w:t xml:space="preserve">being a </w:t>
      </w:r>
      <w:r w:rsidR="00FF1CAD">
        <w:rPr>
          <w:rFonts w:ascii="Helvetica" w:hAnsi="Helvetica" w:cs="Times New Roman"/>
          <w:sz w:val="20"/>
          <w:szCs w:val="20"/>
          <w:lang w:val="en-US"/>
        </w:rPr>
        <w:t>‘</w:t>
      </w:r>
      <w:r w:rsidR="00383975">
        <w:rPr>
          <w:rFonts w:ascii="Helvetica" w:hAnsi="Helvetica" w:cs="Times New Roman"/>
          <w:sz w:val="20"/>
          <w:szCs w:val="20"/>
          <w:lang w:val="en-US"/>
        </w:rPr>
        <w:t>rude debater</w:t>
      </w:r>
      <w:r w:rsidR="00FF1CAD">
        <w:rPr>
          <w:rFonts w:ascii="Helvetica" w:hAnsi="Helvetica" w:cs="Times New Roman"/>
          <w:sz w:val="20"/>
          <w:szCs w:val="20"/>
          <w:lang w:val="en-US"/>
        </w:rPr>
        <w:t>’</w:t>
      </w:r>
      <w:r w:rsidR="00AB61B8">
        <w:rPr>
          <w:rFonts w:ascii="Helvetica" w:hAnsi="Helvetica" w:cs="Times New Roman"/>
          <w:sz w:val="20"/>
          <w:szCs w:val="20"/>
          <w:lang w:val="en-US"/>
        </w:rPr>
        <w:t xml:space="preserve">, </w:t>
      </w:r>
      <w:r w:rsidR="00130A37">
        <w:rPr>
          <w:rFonts w:ascii="Helvetica" w:hAnsi="Helvetica" w:cs="Times New Roman"/>
          <w:sz w:val="20"/>
          <w:szCs w:val="20"/>
          <w:lang w:val="en-US"/>
        </w:rPr>
        <w:t>the participants</w:t>
      </w:r>
      <w:r w:rsidR="00AB61B8">
        <w:rPr>
          <w:rFonts w:ascii="Helvetica" w:hAnsi="Helvetica" w:cs="Times New Roman"/>
          <w:sz w:val="20"/>
          <w:szCs w:val="20"/>
          <w:lang w:val="en-US"/>
        </w:rPr>
        <w:t xml:space="preserve"> refer to the role Shapiro has in their life as an entertaining figure</w:t>
      </w:r>
      <w:r w:rsidR="00383975">
        <w:rPr>
          <w:rFonts w:ascii="Helvetica" w:hAnsi="Helvetica" w:cs="Times New Roman"/>
          <w:sz w:val="20"/>
          <w:szCs w:val="20"/>
          <w:lang w:val="en-US"/>
        </w:rPr>
        <w:t>.</w:t>
      </w:r>
      <w:r w:rsidR="009B12C5">
        <w:rPr>
          <w:rFonts w:ascii="Helvetica" w:hAnsi="Helvetica" w:cs="Times New Roman"/>
          <w:sz w:val="20"/>
          <w:szCs w:val="20"/>
          <w:lang w:val="en-US"/>
        </w:rPr>
        <w:t xml:space="preserve"> </w:t>
      </w:r>
      <w:r w:rsidR="00C229E5">
        <w:rPr>
          <w:rFonts w:ascii="Helvetica" w:hAnsi="Helvetica" w:cs="Times New Roman"/>
          <w:sz w:val="20"/>
          <w:szCs w:val="20"/>
          <w:lang w:val="en-US"/>
        </w:rPr>
        <w:t>Despite</w:t>
      </w:r>
      <w:r w:rsidR="00744F22">
        <w:rPr>
          <w:rFonts w:ascii="Helvetica" w:hAnsi="Helvetica" w:cs="Times New Roman"/>
          <w:sz w:val="20"/>
          <w:szCs w:val="20"/>
          <w:lang w:val="en-US"/>
        </w:rPr>
        <w:t xml:space="preserve"> the intention of the ‘rude debater’</w:t>
      </w:r>
      <w:r w:rsidRPr="00C14575">
        <w:rPr>
          <w:rFonts w:ascii="Helvetica" w:hAnsi="Helvetica" w:cs="Times New Roman"/>
          <w:sz w:val="20"/>
          <w:szCs w:val="20"/>
          <w:lang w:val="en-US"/>
        </w:rPr>
        <w:t xml:space="preserve">, interviewees assign the role of what can be summarized as an </w:t>
      </w:r>
      <w:r w:rsidRPr="00C14575">
        <w:rPr>
          <w:rFonts w:ascii="Helvetica" w:hAnsi="Helvetica" w:cs="Times New Roman"/>
          <w:i/>
          <w:sz w:val="20"/>
          <w:szCs w:val="20"/>
          <w:lang w:val="en-US"/>
        </w:rPr>
        <w:t>entertainer</w:t>
      </w:r>
      <w:r w:rsidR="00820788">
        <w:rPr>
          <w:rFonts w:ascii="Helvetica" w:hAnsi="Helvetica" w:cs="Times New Roman"/>
          <w:iCs/>
          <w:sz w:val="20"/>
          <w:szCs w:val="20"/>
          <w:lang w:val="en-US"/>
        </w:rPr>
        <w:t xml:space="preserve"> to Ben Shapiro. </w:t>
      </w:r>
    </w:p>
    <w:p w14:paraId="03AE4F94" w14:textId="77777777" w:rsidR="003619B0" w:rsidRDefault="003619B0" w:rsidP="00A84BE1">
      <w:pPr>
        <w:spacing w:line="480" w:lineRule="auto"/>
        <w:jc w:val="both"/>
        <w:rPr>
          <w:rFonts w:ascii="Helvetica" w:hAnsi="Helvetica" w:cs="Times New Roman"/>
          <w:iCs/>
          <w:sz w:val="20"/>
          <w:szCs w:val="20"/>
          <w:lang w:val="en-US"/>
        </w:rPr>
      </w:pPr>
    </w:p>
    <w:p w14:paraId="09257424" w14:textId="77777777" w:rsidR="003619B0" w:rsidRPr="001637AD" w:rsidRDefault="003619B0" w:rsidP="00A84BE1">
      <w:pPr>
        <w:spacing w:line="480" w:lineRule="auto"/>
        <w:jc w:val="both"/>
        <w:rPr>
          <w:rFonts w:ascii="Helvetica" w:hAnsi="Helvetica" w:cs="Times New Roman"/>
          <w:iCs/>
          <w:sz w:val="20"/>
          <w:szCs w:val="20"/>
          <w:lang w:val="en-US"/>
        </w:rPr>
      </w:pPr>
    </w:p>
    <w:p w14:paraId="7B1C7952" w14:textId="33E8ADCB" w:rsidR="00AB2EEC" w:rsidRPr="00C14575" w:rsidRDefault="00AB2EEC" w:rsidP="00A84BE1">
      <w:pPr>
        <w:spacing w:line="480" w:lineRule="auto"/>
        <w:jc w:val="both"/>
        <w:rPr>
          <w:rFonts w:ascii="Helvetica" w:eastAsia="Avenir" w:hAnsi="Helvetica" w:cs="Times New Roman"/>
          <w:b/>
          <w:i/>
          <w:color w:val="000000" w:themeColor="text1"/>
          <w:sz w:val="20"/>
          <w:szCs w:val="20"/>
          <w:lang w:val="en-US"/>
        </w:rPr>
      </w:pPr>
      <w:r w:rsidRPr="00C14575">
        <w:rPr>
          <w:rFonts w:ascii="Helvetica" w:eastAsia="Avenir" w:hAnsi="Helvetica" w:cs="Times New Roman"/>
          <w:b/>
          <w:i/>
          <w:color w:val="000000" w:themeColor="text1"/>
          <w:sz w:val="20"/>
          <w:szCs w:val="20"/>
          <w:lang w:val="en-US"/>
        </w:rPr>
        <w:lastRenderedPageBreak/>
        <w:t>Casual laughter</w:t>
      </w:r>
    </w:p>
    <w:p w14:paraId="3E468058" w14:textId="1989F10A" w:rsidR="003D30A4" w:rsidRDefault="00983AAD" w:rsidP="00282296">
      <w:pPr>
        <w:spacing w:line="480" w:lineRule="auto"/>
        <w:jc w:val="both"/>
        <w:rPr>
          <w:rFonts w:ascii="Helvetica" w:hAnsi="Helvetica" w:cs="Times New Roman"/>
          <w:sz w:val="20"/>
          <w:szCs w:val="20"/>
          <w:lang w:val="en-US"/>
        </w:rPr>
      </w:pPr>
      <w:r w:rsidRPr="00983AAD">
        <w:rPr>
          <w:rFonts w:ascii="Helvetica" w:hAnsi="Helvetica" w:cs="Times New Roman"/>
          <w:sz w:val="20"/>
          <w:szCs w:val="20"/>
          <w:lang w:val="en-US"/>
        </w:rPr>
        <w:t xml:space="preserve">Contrasting with the structured engagement of Shapiro as a </w:t>
      </w:r>
      <w:r w:rsidRPr="000D2A89">
        <w:rPr>
          <w:rFonts w:ascii="Helvetica" w:hAnsi="Helvetica" w:cs="Times New Roman"/>
          <w:sz w:val="20"/>
          <w:szCs w:val="20"/>
          <w:lang w:val="en-US"/>
        </w:rPr>
        <w:t>news provider</w:t>
      </w:r>
      <w:r w:rsidRPr="00983AAD">
        <w:rPr>
          <w:rFonts w:ascii="Helvetica" w:hAnsi="Helvetica" w:cs="Times New Roman"/>
          <w:sz w:val="20"/>
          <w:szCs w:val="20"/>
          <w:lang w:val="en-US"/>
        </w:rPr>
        <w:t xml:space="preserve">, participants appear to interact on a more casual level when viewing him as </w:t>
      </w:r>
      <w:r w:rsidRPr="000D2A89">
        <w:rPr>
          <w:rFonts w:ascii="Helvetica" w:hAnsi="Helvetica" w:cs="Times New Roman"/>
          <w:i/>
          <w:iCs/>
          <w:sz w:val="20"/>
          <w:szCs w:val="20"/>
          <w:lang w:val="en-US"/>
        </w:rPr>
        <w:t>an entertainer</w:t>
      </w:r>
      <w:r w:rsidRPr="00983AAD">
        <w:rPr>
          <w:rFonts w:ascii="Helvetica" w:hAnsi="Helvetica" w:cs="Times New Roman"/>
          <w:sz w:val="20"/>
          <w:szCs w:val="20"/>
          <w:lang w:val="en-US"/>
        </w:rPr>
        <w:t xml:space="preserve">. As one participant describes, “I'm just watching a cake decorating video, there's a wholesome cat video, and then suddenly it's Ben Shapiro” (Interview R.N.). This entertaining role is associated with amusement, humor, and laughter. Through </w:t>
      </w:r>
      <w:r w:rsidR="00130A37">
        <w:rPr>
          <w:rFonts w:ascii="Helvetica" w:hAnsi="Helvetica" w:cs="Times New Roman"/>
          <w:sz w:val="20"/>
          <w:szCs w:val="20"/>
          <w:lang w:val="en-US"/>
        </w:rPr>
        <w:t>this casual user tactic</w:t>
      </w:r>
      <w:r w:rsidRPr="00983AAD">
        <w:rPr>
          <w:rFonts w:ascii="Helvetica" w:hAnsi="Helvetica" w:cs="Times New Roman"/>
          <w:sz w:val="20"/>
          <w:szCs w:val="20"/>
          <w:lang w:val="en-US"/>
        </w:rPr>
        <w:t xml:space="preserve">, participants consume </w:t>
      </w:r>
      <w:r w:rsidR="00130A37">
        <w:rPr>
          <w:rFonts w:ascii="Helvetica" w:hAnsi="Helvetica" w:cs="Times New Roman"/>
          <w:sz w:val="20"/>
          <w:szCs w:val="20"/>
          <w:lang w:val="en-US"/>
        </w:rPr>
        <w:t>the video</w:t>
      </w:r>
      <w:r w:rsidRPr="00983AAD">
        <w:rPr>
          <w:rFonts w:ascii="Helvetica" w:hAnsi="Helvetica" w:cs="Times New Roman"/>
          <w:sz w:val="20"/>
          <w:szCs w:val="20"/>
          <w:lang w:val="en-US"/>
        </w:rPr>
        <w:t xml:space="preserve"> content more randomly, perceiving Shapiro as an amusing yet legitimate 'political comedian'. Their consumption typically involves shorter video formats, such as YouTube shorts or brief debate clips on YouTube. Notably, this content </w:t>
      </w:r>
      <w:r w:rsidR="004735F1">
        <w:rPr>
          <w:rFonts w:ascii="Helvetica" w:hAnsi="Helvetica" w:cs="Times New Roman"/>
          <w:sz w:val="20"/>
          <w:szCs w:val="20"/>
          <w:lang w:val="en-US"/>
        </w:rPr>
        <w:t>o</w:t>
      </w:r>
      <w:r w:rsidRPr="00983AAD">
        <w:rPr>
          <w:rFonts w:ascii="Helvetica" w:hAnsi="Helvetica" w:cs="Times New Roman"/>
          <w:sz w:val="20"/>
          <w:szCs w:val="20"/>
          <w:lang w:val="en-US"/>
        </w:rPr>
        <w:t xml:space="preserve">ften enters their media habits incidentally during “mindless scrolling” (Interview S.S.), rather than through active selection. Consequently, the content is mostly enjoyed sporadically amidst everyday activities, for instance, while waiting or as “background noise entertaining” (Interview L.C.). The primary aim of this consumption is to laugh and relax. Some participants </w:t>
      </w:r>
      <w:r w:rsidR="00130A37">
        <w:rPr>
          <w:rFonts w:ascii="Helvetica" w:hAnsi="Helvetica" w:cs="Times New Roman"/>
          <w:sz w:val="20"/>
          <w:szCs w:val="20"/>
          <w:lang w:val="en-US"/>
        </w:rPr>
        <w:t>mention</w:t>
      </w:r>
      <w:r w:rsidRPr="00983AAD">
        <w:rPr>
          <w:rFonts w:ascii="Helvetica" w:hAnsi="Helvetica" w:cs="Times New Roman"/>
          <w:sz w:val="20"/>
          <w:szCs w:val="20"/>
          <w:lang w:val="en-US"/>
        </w:rPr>
        <w:t xml:space="preserve"> </w:t>
      </w:r>
      <w:r w:rsidR="00130A37">
        <w:rPr>
          <w:rFonts w:ascii="Helvetica" w:hAnsi="Helvetica" w:cs="Times New Roman"/>
          <w:sz w:val="20"/>
          <w:szCs w:val="20"/>
          <w:lang w:val="en-US"/>
        </w:rPr>
        <w:t xml:space="preserve">increasingly </w:t>
      </w:r>
      <w:r w:rsidRPr="00983AAD">
        <w:rPr>
          <w:rFonts w:ascii="Helvetica" w:hAnsi="Helvetica" w:cs="Times New Roman"/>
          <w:sz w:val="20"/>
          <w:szCs w:val="20"/>
          <w:lang w:val="en-US"/>
        </w:rPr>
        <w:t xml:space="preserve">watching </w:t>
      </w:r>
      <w:r w:rsidR="00130A37">
        <w:rPr>
          <w:rFonts w:ascii="Helvetica" w:hAnsi="Helvetica" w:cs="Times New Roman"/>
          <w:sz w:val="20"/>
          <w:szCs w:val="20"/>
          <w:lang w:val="en-US"/>
        </w:rPr>
        <w:t>these</w:t>
      </w:r>
      <w:r w:rsidRPr="00983AAD">
        <w:rPr>
          <w:rFonts w:ascii="Helvetica" w:hAnsi="Helvetica" w:cs="Times New Roman"/>
          <w:sz w:val="20"/>
          <w:szCs w:val="20"/>
          <w:lang w:val="en-US"/>
        </w:rPr>
        <w:t xml:space="preserve"> videos when feeling down or </w:t>
      </w:r>
      <w:r w:rsidR="00130A37">
        <w:rPr>
          <w:rFonts w:ascii="Helvetica" w:hAnsi="Helvetica" w:cs="Times New Roman"/>
          <w:sz w:val="20"/>
          <w:szCs w:val="20"/>
          <w:lang w:val="en-US"/>
        </w:rPr>
        <w:t xml:space="preserve">even </w:t>
      </w:r>
      <w:r w:rsidRPr="00983AAD">
        <w:rPr>
          <w:rFonts w:ascii="Helvetica" w:hAnsi="Helvetica" w:cs="Times New Roman"/>
          <w:sz w:val="20"/>
          <w:szCs w:val="20"/>
          <w:lang w:val="en-US"/>
        </w:rPr>
        <w:t>vulnerable: “I think I watch it when I’m a little vulnerable actually because then I’m just scrolling through my phone” (Interview R.N).</w:t>
      </w:r>
    </w:p>
    <w:p w14:paraId="4EA53C29" w14:textId="68A287F4" w:rsidR="00F95350" w:rsidRPr="003D30A4" w:rsidRDefault="00032EE6" w:rsidP="00282296">
      <w:pPr>
        <w:spacing w:line="480" w:lineRule="auto"/>
        <w:jc w:val="both"/>
        <w:rPr>
          <w:rFonts w:ascii="Helvetica" w:hAnsi="Helvetica" w:cs="Times New Roman"/>
          <w:sz w:val="20"/>
          <w:szCs w:val="20"/>
          <w:lang w:val="en-US"/>
        </w:rPr>
      </w:pPr>
      <w:r>
        <w:rPr>
          <w:rFonts w:ascii="Helvetica" w:hAnsi="Helvetica" w:cs="Times New Roman"/>
          <w:b/>
          <w:sz w:val="20"/>
          <w:szCs w:val="20"/>
          <w:lang w:val="en-US"/>
        </w:rPr>
        <w:br/>
      </w:r>
      <w:r>
        <w:rPr>
          <w:rFonts w:ascii="Helvetica" w:hAnsi="Helvetica" w:cs="Times New Roman"/>
          <w:b/>
          <w:sz w:val="20"/>
          <w:szCs w:val="20"/>
          <w:lang w:val="en-US"/>
        </w:rPr>
        <w:br/>
      </w:r>
      <w:r>
        <w:rPr>
          <w:rFonts w:ascii="Helvetica" w:hAnsi="Helvetica" w:cs="Times New Roman"/>
          <w:b/>
          <w:sz w:val="20"/>
          <w:szCs w:val="20"/>
          <w:lang w:val="en-US"/>
        </w:rPr>
        <w:br/>
      </w:r>
      <w:r>
        <w:rPr>
          <w:rFonts w:ascii="Helvetica" w:hAnsi="Helvetica" w:cs="Times New Roman"/>
          <w:b/>
          <w:sz w:val="20"/>
          <w:szCs w:val="20"/>
          <w:lang w:val="en-US"/>
        </w:rPr>
        <w:br/>
      </w:r>
      <w:r>
        <w:rPr>
          <w:rFonts w:ascii="Helvetica" w:hAnsi="Helvetica" w:cs="Times New Roman"/>
          <w:b/>
          <w:sz w:val="20"/>
          <w:szCs w:val="20"/>
          <w:lang w:val="en-US"/>
        </w:rPr>
        <w:br/>
      </w:r>
    </w:p>
    <w:p w14:paraId="0130ED46" w14:textId="77777777" w:rsidR="005D31B2" w:rsidRDefault="005D31B2" w:rsidP="00282296">
      <w:pPr>
        <w:spacing w:line="480" w:lineRule="auto"/>
        <w:jc w:val="both"/>
        <w:rPr>
          <w:rFonts w:ascii="Helvetica" w:hAnsi="Helvetica" w:cs="Times New Roman"/>
          <w:b/>
          <w:sz w:val="20"/>
          <w:szCs w:val="20"/>
          <w:lang w:val="en-US"/>
        </w:rPr>
      </w:pPr>
    </w:p>
    <w:p w14:paraId="5B128359" w14:textId="77777777" w:rsidR="005D31B2" w:rsidRDefault="005D31B2" w:rsidP="00282296">
      <w:pPr>
        <w:spacing w:line="480" w:lineRule="auto"/>
        <w:jc w:val="both"/>
        <w:rPr>
          <w:rFonts w:ascii="Helvetica" w:hAnsi="Helvetica" w:cs="Times New Roman"/>
          <w:b/>
          <w:sz w:val="20"/>
          <w:szCs w:val="20"/>
          <w:lang w:val="en-US"/>
        </w:rPr>
      </w:pPr>
    </w:p>
    <w:p w14:paraId="3F8699B3" w14:textId="77777777" w:rsidR="005D31B2" w:rsidRDefault="005D31B2" w:rsidP="00282296">
      <w:pPr>
        <w:spacing w:line="480" w:lineRule="auto"/>
        <w:jc w:val="both"/>
        <w:rPr>
          <w:rFonts w:ascii="Helvetica" w:hAnsi="Helvetica" w:cs="Times New Roman"/>
          <w:b/>
          <w:sz w:val="20"/>
          <w:szCs w:val="20"/>
          <w:lang w:val="en-US"/>
        </w:rPr>
      </w:pPr>
    </w:p>
    <w:p w14:paraId="7EEA3B8A" w14:textId="77777777" w:rsidR="005D31B2" w:rsidRDefault="005D31B2" w:rsidP="00282296">
      <w:pPr>
        <w:spacing w:line="480" w:lineRule="auto"/>
        <w:jc w:val="both"/>
        <w:rPr>
          <w:rFonts w:ascii="Helvetica" w:hAnsi="Helvetica" w:cs="Times New Roman"/>
          <w:b/>
          <w:sz w:val="20"/>
          <w:szCs w:val="20"/>
          <w:lang w:val="en-US"/>
        </w:rPr>
      </w:pPr>
    </w:p>
    <w:p w14:paraId="0D98C9E4" w14:textId="77777777" w:rsidR="005D31B2" w:rsidRDefault="005D31B2" w:rsidP="00282296">
      <w:pPr>
        <w:spacing w:line="480" w:lineRule="auto"/>
        <w:jc w:val="both"/>
        <w:rPr>
          <w:rFonts w:ascii="Helvetica" w:hAnsi="Helvetica" w:cs="Times New Roman"/>
          <w:b/>
          <w:sz w:val="20"/>
          <w:szCs w:val="20"/>
          <w:lang w:val="en-US"/>
        </w:rPr>
      </w:pPr>
    </w:p>
    <w:p w14:paraId="2C0E388B" w14:textId="77777777" w:rsidR="005D31B2" w:rsidRDefault="005D31B2" w:rsidP="00282296">
      <w:pPr>
        <w:spacing w:line="480" w:lineRule="auto"/>
        <w:jc w:val="both"/>
        <w:rPr>
          <w:rFonts w:ascii="Helvetica" w:hAnsi="Helvetica" w:cs="Times New Roman"/>
          <w:b/>
          <w:sz w:val="20"/>
          <w:szCs w:val="20"/>
          <w:lang w:val="en-US"/>
        </w:rPr>
      </w:pPr>
    </w:p>
    <w:p w14:paraId="52F9D671" w14:textId="77777777" w:rsidR="005D31B2" w:rsidRDefault="005D31B2" w:rsidP="00282296">
      <w:pPr>
        <w:spacing w:line="480" w:lineRule="auto"/>
        <w:jc w:val="both"/>
        <w:rPr>
          <w:rFonts w:ascii="Helvetica" w:hAnsi="Helvetica" w:cs="Times New Roman"/>
          <w:b/>
          <w:sz w:val="20"/>
          <w:szCs w:val="20"/>
          <w:lang w:val="en-US"/>
        </w:rPr>
      </w:pPr>
    </w:p>
    <w:p w14:paraId="7B9CE0E1" w14:textId="77777777" w:rsidR="005D31B2" w:rsidRDefault="005D31B2" w:rsidP="00282296">
      <w:pPr>
        <w:spacing w:line="480" w:lineRule="auto"/>
        <w:jc w:val="both"/>
        <w:rPr>
          <w:rFonts w:ascii="Helvetica" w:hAnsi="Helvetica" w:cs="Times New Roman"/>
          <w:b/>
          <w:sz w:val="20"/>
          <w:szCs w:val="20"/>
          <w:lang w:val="en-US"/>
        </w:rPr>
      </w:pPr>
    </w:p>
    <w:p w14:paraId="5455B959" w14:textId="77777777" w:rsidR="005D31B2" w:rsidRDefault="005D31B2" w:rsidP="00282296">
      <w:pPr>
        <w:spacing w:line="480" w:lineRule="auto"/>
        <w:jc w:val="both"/>
        <w:rPr>
          <w:rFonts w:ascii="Helvetica" w:hAnsi="Helvetica" w:cs="Times New Roman"/>
          <w:b/>
          <w:sz w:val="20"/>
          <w:szCs w:val="20"/>
          <w:lang w:val="en-US"/>
        </w:rPr>
      </w:pPr>
    </w:p>
    <w:p w14:paraId="1B0D33CA" w14:textId="77777777" w:rsidR="00BD2C7B" w:rsidRDefault="00BD2C7B" w:rsidP="00BD2C7B">
      <w:pPr>
        <w:pStyle w:val="Heading1"/>
        <w:spacing w:after="0" w:line="480" w:lineRule="auto"/>
        <w:jc w:val="both"/>
        <w:rPr>
          <w:rFonts w:ascii="Helvetica" w:eastAsia="Avenir" w:hAnsi="Helvetica" w:cs="Times New Roman"/>
          <w:b/>
          <w:color w:val="000000" w:themeColor="text1"/>
          <w:sz w:val="20"/>
          <w:szCs w:val="20"/>
          <w:lang w:val="en-US"/>
        </w:rPr>
      </w:pPr>
      <w:r>
        <w:rPr>
          <w:rFonts w:ascii="Helvetica" w:eastAsia="Avenir" w:hAnsi="Helvetica" w:cs="Times New Roman"/>
          <w:b/>
          <w:color w:val="000000" w:themeColor="text1"/>
          <w:sz w:val="20"/>
          <w:szCs w:val="20"/>
          <w:lang w:val="en-US"/>
        </w:rPr>
        <w:lastRenderedPageBreak/>
        <w:t>DISCUSSION</w:t>
      </w:r>
    </w:p>
    <w:p w14:paraId="4013F53D" w14:textId="777586B4" w:rsidR="00C77965" w:rsidRPr="00437CB1" w:rsidRDefault="007A700E" w:rsidP="00282296">
      <w:pPr>
        <w:spacing w:line="480" w:lineRule="auto"/>
        <w:jc w:val="both"/>
        <w:rPr>
          <w:rFonts w:ascii="Helvetica" w:hAnsi="Helvetica" w:cs="Times New Roman"/>
          <w:b/>
          <w:bCs/>
          <w:sz w:val="20"/>
          <w:szCs w:val="20"/>
          <w:lang w:val="en-US"/>
        </w:rPr>
      </w:pPr>
      <w:r>
        <w:rPr>
          <w:rFonts w:ascii="Helvetica" w:eastAsia="Avenir" w:hAnsi="Helvetica" w:cs="Times New Roman"/>
          <w:color w:val="000000" w:themeColor="text1"/>
          <w:sz w:val="20"/>
          <w:szCs w:val="20"/>
          <w:lang w:val="en-US"/>
        </w:rPr>
        <w:t xml:space="preserve">To </w:t>
      </w:r>
      <w:r w:rsidR="00827A23">
        <w:rPr>
          <w:rFonts w:ascii="Helvetica" w:eastAsia="Avenir" w:hAnsi="Helvetica" w:cs="Times New Roman"/>
          <w:color w:val="000000" w:themeColor="text1"/>
          <w:sz w:val="20"/>
          <w:szCs w:val="20"/>
          <w:lang w:val="en-US"/>
        </w:rPr>
        <w:t>conclude</w:t>
      </w:r>
      <w:r>
        <w:rPr>
          <w:rFonts w:ascii="Helvetica" w:eastAsia="Avenir" w:hAnsi="Helvetica" w:cs="Times New Roman"/>
          <w:color w:val="000000" w:themeColor="text1"/>
          <w:sz w:val="20"/>
          <w:szCs w:val="20"/>
          <w:lang w:val="en-US"/>
        </w:rPr>
        <w:t xml:space="preserve">, </w:t>
      </w:r>
      <w:r w:rsidR="00827A23">
        <w:rPr>
          <w:rFonts w:ascii="Helvetica" w:eastAsia="Avenir" w:hAnsi="Helvetica" w:cs="Times New Roman"/>
          <w:color w:val="000000" w:themeColor="text1"/>
          <w:sz w:val="20"/>
          <w:szCs w:val="20"/>
          <w:lang w:val="en-US"/>
        </w:rPr>
        <w:t>T</w:t>
      </w:r>
      <w:r>
        <w:rPr>
          <w:rFonts w:ascii="Helvetica" w:eastAsia="Avenir" w:hAnsi="Helvetica" w:cs="Times New Roman"/>
          <w:color w:val="000000" w:themeColor="text1"/>
          <w:sz w:val="20"/>
          <w:szCs w:val="20"/>
          <w:lang w:val="en-US"/>
        </w:rPr>
        <w:t xml:space="preserve">able 1 provides a final systemized </w:t>
      </w:r>
      <w:r w:rsidR="00094A6E">
        <w:rPr>
          <w:rFonts w:ascii="Helvetica" w:eastAsia="Avenir" w:hAnsi="Helvetica" w:cs="Times New Roman"/>
          <w:color w:val="000000" w:themeColor="text1"/>
          <w:sz w:val="20"/>
          <w:szCs w:val="20"/>
          <w:lang w:val="en-US"/>
        </w:rPr>
        <w:t>overview</w:t>
      </w:r>
      <w:r w:rsidR="00827A23">
        <w:rPr>
          <w:rFonts w:ascii="Helvetica" w:eastAsia="Avenir" w:hAnsi="Helvetica" w:cs="Times New Roman"/>
          <w:color w:val="000000" w:themeColor="text1"/>
          <w:sz w:val="20"/>
          <w:szCs w:val="20"/>
          <w:lang w:val="en-US"/>
        </w:rPr>
        <w:t xml:space="preserve"> </w:t>
      </w:r>
      <w:r>
        <w:rPr>
          <w:rFonts w:ascii="Helvetica" w:eastAsia="Avenir" w:hAnsi="Helvetica" w:cs="Times New Roman"/>
          <w:color w:val="000000" w:themeColor="text1"/>
          <w:sz w:val="20"/>
          <w:szCs w:val="20"/>
          <w:lang w:val="en-US"/>
        </w:rPr>
        <w:t xml:space="preserve">of the two roles </w:t>
      </w:r>
      <w:r w:rsidR="0088181C">
        <w:rPr>
          <w:rFonts w:ascii="Helvetica" w:eastAsia="Avenir" w:hAnsi="Helvetica" w:cs="Times New Roman"/>
          <w:color w:val="000000" w:themeColor="text1"/>
          <w:sz w:val="20"/>
          <w:szCs w:val="20"/>
          <w:lang w:val="en-US"/>
        </w:rPr>
        <w:t xml:space="preserve">discussed in the </w:t>
      </w:r>
      <w:r w:rsidR="00827A23">
        <w:rPr>
          <w:rFonts w:ascii="Helvetica" w:eastAsia="Avenir" w:hAnsi="Helvetica" w:cs="Times New Roman"/>
          <w:color w:val="000000" w:themeColor="text1"/>
          <w:sz w:val="20"/>
          <w:szCs w:val="20"/>
          <w:lang w:val="en-US"/>
        </w:rPr>
        <w:t>previous sections.</w:t>
      </w:r>
      <w:r w:rsidR="0028757B">
        <w:rPr>
          <w:rFonts w:ascii="Helvetica" w:eastAsia="Avenir" w:hAnsi="Helvetica" w:cs="Times New Roman"/>
          <w:color w:val="000000" w:themeColor="text1"/>
          <w:sz w:val="20"/>
          <w:szCs w:val="20"/>
          <w:lang w:val="en-US"/>
        </w:rPr>
        <w:t xml:space="preserve"> In this section</w:t>
      </w:r>
      <w:r w:rsidR="00EB67E1">
        <w:rPr>
          <w:rFonts w:ascii="Helvetica" w:eastAsia="Avenir" w:hAnsi="Helvetica" w:cs="Times New Roman"/>
          <w:color w:val="000000" w:themeColor="text1"/>
          <w:sz w:val="20"/>
          <w:szCs w:val="20"/>
          <w:lang w:val="en-US"/>
        </w:rPr>
        <w:t>,</w:t>
      </w:r>
      <w:r w:rsidR="0028757B">
        <w:rPr>
          <w:rFonts w:ascii="Helvetica" w:eastAsia="Avenir" w:hAnsi="Helvetica" w:cs="Times New Roman"/>
          <w:color w:val="000000" w:themeColor="text1"/>
          <w:sz w:val="20"/>
          <w:szCs w:val="20"/>
          <w:lang w:val="en-US"/>
        </w:rPr>
        <w:t xml:space="preserve"> we seek to contextualize and untangle these two roles in relation to </w:t>
      </w:r>
      <w:r w:rsidR="009B132D">
        <w:rPr>
          <w:rFonts w:ascii="Helvetica" w:eastAsia="Avenir" w:hAnsi="Helvetica" w:cs="Times New Roman"/>
          <w:color w:val="000000" w:themeColor="text1"/>
          <w:sz w:val="20"/>
          <w:szCs w:val="20"/>
          <w:lang w:val="en-US"/>
        </w:rPr>
        <w:t>academic discussion.</w:t>
      </w:r>
    </w:p>
    <w:tbl>
      <w:tblPr>
        <w:tblStyle w:val="PlainTable4"/>
        <w:tblW w:w="9570" w:type="dxa"/>
        <w:tblLook w:val="04A0" w:firstRow="1" w:lastRow="0" w:firstColumn="1" w:lastColumn="0" w:noHBand="0" w:noVBand="1"/>
      </w:tblPr>
      <w:tblGrid>
        <w:gridCol w:w="703"/>
        <w:gridCol w:w="2132"/>
        <w:gridCol w:w="3119"/>
        <w:gridCol w:w="3616"/>
      </w:tblGrid>
      <w:tr w:rsidR="007A21DC" w:rsidRPr="00BF06D9" w14:paraId="6278D3BA" w14:textId="77777777" w:rsidTr="002526E7">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703" w:type="dxa"/>
            <w:vMerge w:val="restart"/>
            <w:textDirection w:val="btLr"/>
          </w:tcPr>
          <w:p w14:paraId="395418BD" w14:textId="26EB957B" w:rsidR="007A21DC" w:rsidRPr="009B264A" w:rsidRDefault="007A21DC" w:rsidP="000E5810">
            <w:pPr>
              <w:spacing w:line="480" w:lineRule="auto"/>
              <w:ind w:left="113" w:right="113"/>
              <w:jc w:val="center"/>
              <w:rPr>
                <w:rFonts w:ascii="Helvetica" w:hAnsi="Helvetica" w:cs="Times New Roman"/>
                <w:b w:val="0"/>
                <w:bCs w:val="0"/>
                <w:i/>
                <w:iCs/>
                <w:sz w:val="20"/>
                <w:szCs w:val="20"/>
                <w:lang w:val="en-US"/>
              </w:rPr>
            </w:pPr>
            <w:r w:rsidRPr="009B264A">
              <w:rPr>
                <w:rFonts w:ascii="Helvetica" w:hAnsi="Helvetica" w:cs="Times New Roman"/>
                <w:b w:val="0"/>
                <w:bCs w:val="0"/>
                <w:i/>
                <w:iCs/>
                <w:sz w:val="20"/>
                <w:szCs w:val="20"/>
                <w:lang w:val="en-US"/>
              </w:rPr>
              <w:t>Levels of Engagement</w:t>
            </w:r>
          </w:p>
        </w:tc>
        <w:tc>
          <w:tcPr>
            <w:tcW w:w="8867" w:type="dxa"/>
            <w:gridSpan w:val="3"/>
          </w:tcPr>
          <w:p w14:paraId="51707657" w14:textId="3903498F" w:rsidR="007A21DC" w:rsidRPr="009B264A" w:rsidRDefault="001A0BDF" w:rsidP="00215ABB">
            <w:pPr>
              <w:jc w:val="center"/>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i/>
                <w:iCs/>
                <w:sz w:val="20"/>
                <w:szCs w:val="20"/>
                <w:lang w:val="en-US"/>
              </w:rPr>
            </w:pPr>
            <w:r w:rsidRPr="009B264A">
              <w:rPr>
                <w:rFonts w:ascii="Helvetica" w:hAnsi="Helvetica" w:cs="Times New Roman"/>
                <w:b w:val="0"/>
                <w:bCs w:val="0"/>
                <w:i/>
                <w:iCs/>
                <w:sz w:val="20"/>
                <w:szCs w:val="20"/>
                <w:lang w:val="en-US"/>
              </w:rPr>
              <w:t xml:space="preserve">Role of </w:t>
            </w:r>
            <w:r w:rsidR="002C5371">
              <w:rPr>
                <w:rFonts w:ascii="Helvetica" w:hAnsi="Helvetica" w:cs="Times New Roman"/>
                <w:b w:val="0"/>
                <w:bCs w:val="0"/>
                <w:i/>
                <w:iCs/>
                <w:sz w:val="20"/>
                <w:szCs w:val="20"/>
                <w:lang w:val="en-US"/>
              </w:rPr>
              <w:t>Ben Shapiro</w:t>
            </w:r>
          </w:p>
        </w:tc>
      </w:tr>
      <w:tr w:rsidR="007A21DC" w:rsidRPr="00000F16" w14:paraId="0E6409E6" w14:textId="77777777" w:rsidTr="002526E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703" w:type="dxa"/>
            <w:vMerge/>
          </w:tcPr>
          <w:p w14:paraId="2E6C3EDE" w14:textId="77777777" w:rsidR="007A21DC" w:rsidRDefault="007A21DC" w:rsidP="007F5A7C">
            <w:pPr>
              <w:spacing w:line="480" w:lineRule="auto"/>
              <w:jc w:val="center"/>
              <w:rPr>
                <w:rFonts w:ascii="Helvetica" w:hAnsi="Helvetica" w:cs="Times New Roman"/>
                <w:b w:val="0"/>
                <w:sz w:val="20"/>
                <w:szCs w:val="20"/>
                <w:lang w:val="en-US"/>
              </w:rPr>
            </w:pPr>
          </w:p>
        </w:tc>
        <w:tc>
          <w:tcPr>
            <w:tcW w:w="2132" w:type="dxa"/>
          </w:tcPr>
          <w:p w14:paraId="09B49E7F" w14:textId="77777777" w:rsidR="007A21DC" w:rsidRPr="001353F4" w:rsidRDefault="007A21DC" w:rsidP="009B264A">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Times New Roman"/>
                <w:b/>
                <w:sz w:val="18"/>
                <w:szCs w:val="18"/>
                <w:lang w:val="en-US"/>
              </w:rPr>
            </w:pPr>
          </w:p>
        </w:tc>
        <w:tc>
          <w:tcPr>
            <w:tcW w:w="3119" w:type="dxa"/>
          </w:tcPr>
          <w:p w14:paraId="71312B6D" w14:textId="79772B85" w:rsidR="007A21DC" w:rsidRPr="001353F4" w:rsidRDefault="007A21DC" w:rsidP="009B264A">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Times New Roman"/>
                <w:b/>
                <w:bCs/>
                <w:sz w:val="18"/>
                <w:szCs w:val="18"/>
                <w:lang w:val="en-US"/>
              </w:rPr>
            </w:pPr>
            <w:r w:rsidRPr="001353F4">
              <w:rPr>
                <w:rFonts w:ascii="Helvetica" w:hAnsi="Helvetica" w:cs="Times New Roman"/>
                <w:b/>
                <w:bCs/>
                <w:sz w:val="18"/>
                <w:szCs w:val="18"/>
                <w:lang w:val="en-US"/>
              </w:rPr>
              <w:t>News Provider</w:t>
            </w:r>
          </w:p>
        </w:tc>
        <w:tc>
          <w:tcPr>
            <w:tcW w:w="3616" w:type="dxa"/>
          </w:tcPr>
          <w:p w14:paraId="065BE4C5" w14:textId="6C459C73" w:rsidR="007A21DC" w:rsidRPr="001353F4" w:rsidRDefault="007A21DC" w:rsidP="009B264A">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Times New Roman"/>
                <w:b/>
                <w:bCs/>
                <w:sz w:val="18"/>
                <w:szCs w:val="18"/>
                <w:lang w:val="en-US"/>
              </w:rPr>
            </w:pPr>
            <w:r w:rsidRPr="001353F4">
              <w:rPr>
                <w:rFonts w:ascii="Helvetica" w:hAnsi="Helvetica" w:cs="Times New Roman"/>
                <w:b/>
                <w:bCs/>
                <w:sz w:val="18"/>
                <w:szCs w:val="18"/>
                <w:lang w:val="en-US"/>
              </w:rPr>
              <w:t>Entertainer</w:t>
            </w:r>
          </w:p>
        </w:tc>
      </w:tr>
      <w:tr w:rsidR="007A21DC" w:rsidRPr="009B264A" w14:paraId="65F58BDF" w14:textId="77777777" w:rsidTr="002526E7">
        <w:trPr>
          <w:trHeight w:val="668"/>
        </w:trPr>
        <w:tc>
          <w:tcPr>
            <w:cnfStyle w:val="001000000000" w:firstRow="0" w:lastRow="0" w:firstColumn="1" w:lastColumn="0" w:oddVBand="0" w:evenVBand="0" w:oddHBand="0" w:evenHBand="0" w:firstRowFirstColumn="0" w:firstRowLastColumn="0" w:lastRowFirstColumn="0" w:lastRowLastColumn="0"/>
            <w:tcW w:w="703" w:type="dxa"/>
            <w:vMerge/>
          </w:tcPr>
          <w:p w14:paraId="49C6E988" w14:textId="77777777" w:rsidR="007A21DC" w:rsidRDefault="007A21DC" w:rsidP="007F5A7C">
            <w:pPr>
              <w:spacing w:line="480" w:lineRule="auto"/>
              <w:jc w:val="center"/>
              <w:rPr>
                <w:rFonts w:ascii="Helvetica" w:hAnsi="Helvetica" w:cs="Times New Roman"/>
                <w:b w:val="0"/>
                <w:sz w:val="20"/>
                <w:szCs w:val="20"/>
                <w:lang w:val="en-US"/>
              </w:rPr>
            </w:pPr>
          </w:p>
        </w:tc>
        <w:tc>
          <w:tcPr>
            <w:tcW w:w="2132" w:type="dxa"/>
          </w:tcPr>
          <w:p w14:paraId="6EF9D11B" w14:textId="4BBAF986" w:rsidR="007A21DC" w:rsidRPr="001353F4" w:rsidRDefault="007A21DC" w:rsidP="009B264A">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b/>
                <w:sz w:val="18"/>
                <w:szCs w:val="18"/>
                <w:lang w:val="en-US"/>
              </w:rPr>
            </w:pPr>
            <w:r w:rsidRPr="001353F4">
              <w:rPr>
                <w:rFonts w:ascii="Helvetica" w:hAnsi="Helvetica" w:cs="Times New Roman"/>
                <w:b/>
                <w:sz w:val="18"/>
                <w:szCs w:val="18"/>
                <w:lang w:val="en-US"/>
              </w:rPr>
              <w:t>Perceived Qualities</w:t>
            </w:r>
          </w:p>
        </w:tc>
        <w:tc>
          <w:tcPr>
            <w:tcW w:w="3119" w:type="dxa"/>
          </w:tcPr>
          <w:p w14:paraId="00D7FCB0" w14:textId="663AB44F" w:rsidR="007A21DC" w:rsidRPr="001353F4" w:rsidRDefault="007A21DC" w:rsidP="009B264A">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b/>
                <w:bCs/>
                <w:sz w:val="18"/>
                <w:szCs w:val="18"/>
                <w:lang w:val="en-US"/>
              </w:rPr>
            </w:pPr>
            <w:r w:rsidRPr="001353F4">
              <w:rPr>
                <w:rFonts w:ascii="Helvetica" w:hAnsi="Helvetica" w:cs="Times New Roman"/>
                <w:sz w:val="18"/>
                <w:szCs w:val="18"/>
                <w:lang w:val="en-US"/>
              </w:rPr>
              <w:t>Articulate Voice, Non-emotional Reasoning</w:t>
            </w:r>
          </w:p>
        </w:tc>
        <w:tc>
          <w:tcPr>
            <w:tcW w:w="3616" w:type="dxa"/>
          </w:tcPr>
          <w:p w14:paraId="30BA43AD" w14:textId="77777777" w:rsidR="007A21DC" w:rsidRPr="001353F4" w:rsidRDefault="007A21DC" w:rsidP="004218FA">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lang w:val="en-US"/>
              </w:rPr>
            </w:pPr>
            <w:r w:rsidRPr="001353F4">
              <w:rPr>
                <w:rFonts w:ascii="Helvetica" w:hAnsi="Helvetica" w:cs="Times New Roman"/>
                <w:sz w:val="18"/>
                <w:szCs w:val="18"/>
                <w:lang w:val="en-US"/>
              </w:rPr>
              <w:t>Wittiness, Rude Debater</w:t>
            </w:r>
          </w:p>
          <w:p w14:paraId="7905936C" w14:textId="77777777" w:rsidR="007A21DC" w:rsidRPr="001353F4" w:rsidRDefault="007A21DC" w:rsidP="009B264A">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b/>
                <w:bCs/>
                <w:sz w:val="18"/>
                <w:szCs w:val="18"/>
                <w:lang w:val="en-US"/>
              </w:rPr>
            </w:pPr>
          </w:p>
        </w:tc>
      </w:tr>
      <w:tr w:rsidR="000E5810" w:rsidRPr="009B264A" w14:paraId="34671816" w14:textId="77777777" w:rsidTr="002526E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703" w:type="dxa"/>
            <w:vMerge/>
          </w:tcPr>
          <w:p w14:paraId="70A263A2" w14:textId="77777777" w:rsidR="000E5810" w:rsidRDefault="000E5810" w:rsidP="007F5A7C">
            <w:pPr>
              <w:spacing w:line="480" w:lineRule="auto"/>
              <w:jc w:val="center"/>
              <w:rPr>
                <w:rFonts w:ascii="Helvetica" w:hAnsi="Helvetica" w:cs="Times New Roman"/>
                <w:b w:val="0"/>
                <w:sz w:val="20"/>
                <w:szCs w:val="20"/>
                <w:lang w:val="en-US"/>
              </w:rPr>
            </w:pPr>
          </w:p>
        </w:tc>
        <w:tc>
          <w:tcPr>
            <w:tcW w:w="2132" w:type="dxa"/>
          </w:tcPr>
          <w:p w14:paraId="20D528B4" w14:textId="2EA51F27" w:rsidR="000E5810" w:rsidRPr="000E5810" w:rsidRDefault="00F17CD2" w:rsidP="009B264A">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Times New Roman"/>
                <w:b/>
                <w:bCs/>
                <w:sz w:val="18"/>
                <w:szCs w:val="18"/>
                <w:lang w:val="en-US"/>
              </w:rPr>
            </w:pPr>
            <w:r>
              <w:rPr>
                <w:rFonts w:ascii="Helvetica" w:hAnsi="Helvetica" w:cs="Times New Roman"/>
                <w:b/>
                <w:bCs/>
                <w:sz w:val="18"/>
                <w:szCs w:val="18"/>
                <w:lang w:val="en-US"/>
              </w:rPr>
              <w:t>Motivation</w:t>
            </w:r>
          </w:p>
        </w:tc>
        <w:tc>
          <w:tcPr>
            <w:tcW w:w="3119" w:type="dxa"/>
          </w:tcPr>
          <w:p w14:paraId="2C87359E" w14:textId="66E2B4D1" w:rsidR="000E5810" w:rsidRPr="001353F4" w:rsidRDefault="000E5810" w:rsidP="009B264A">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Times New Roman"/>
                <w:sz w:val="18"/>
                <w:szCs w:val="18"/>
                <w:lang w:val="en-US"/>
              </w:rPr>
            </w:pPr>
            <w:r w:rsidRPr="000E5810">
              <w:rPr>
                <w:rFonts w:ascii="Helvetica" w:hAnsi="Helvetica" w:cs="Times New Roman"/>
                <w:sz w:val="18"/>
                <w:szCs w:val="18"/>
                <w:lang w:val="en-US"/>
              </w:rPr>
              <w:t>Staying Informed</w:t>
            </w:r>
          </w:p>
        </w:tc>
        <w:tc>
          <w:tcPr>
            <w:tcW w:w="3616" w:type="dxa"/>
          </w:tcPr>
          <w:p w14:paraId="5A20B907" w14:textId="06F023FC" w:rsidR="000E5810" w:rsidRPr="001353F4" w:rsidRDefault="000E5810" w:rsidP="004218FA">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Times New Roman"/>
                <w:sz w:val="18"/>
                <w:szCs w:val="18"/>
                <w:lang w:val="en-US"/>
              </w:rPr>
            </w:pPr>
            <w:r w:rsidRPr="000E5810">
              <w:rPr>
                <w:rFonts w:ascii="Helvetica" w:hAnsi="Helvetica" w:cs="Times New Roman"/>
                <w:sz w:val="18"/>
                <w:szCs w:val="18"/>
                <w:lang w:val="en-US"/>
              </w:rPr>
              <w:t>Being Entertained</w:t>
            </w:r>
          </w:p>
        </w:tc>
      </w:tr>
      <w:tr w:rsidR="000E5810" w:rsidRPr="000E5810" w14:paraId="47BA7A23" w14:textId="77777777" w:rsidTr="002526E7">
        <w:trPr>
          <w:trHeight w:val="668"/>
        </w:trPr>
        <w:tc>
          <w:tcPr>
            <w:cnfStyle w:val="001000000000" w:firstRow="0" w:lastRow="0" w:firstColumn="1" w:lastColumn="0" w:oddVBand="0" w:evenVBand="0" w:oddHBand="0" w:evenHBand="0" w:firstRowFirstColumn="0" w:firstRowLastColumn="0" w:lastRowFirstColumn="0" w:lastRowLastColumn="0"/>
            <w:tcW w:w="703" w:type="dxa"/>
            <w:vMerge/>
          </w:tcPr>
          <w:p w14:paraId="7513DEED" w14:textId="77777777" w:rsidR="000E5810" w:rsidRDefault="000E5810" w:rsidP="007F5A7C">
            <w:pPr>
              <w:spacing w:line="480" w:lineRule="auto"/>
              <w:jc w:val="center"/>
              <w:rPr>
                <w:rFonts w:ascii="Helvetica" w:hAnsi="Helvetica" w:cs="Times New Roman"/>
                <w:b w:val="0"/>
                <w:sz w:val="20"/>
                <w:szCs w:val="20"/>
                <w:lang w:val="en-US"/>
              </w:rPr>
            </w:pPr>
          </w:p>
        </w:tc>
        <w:tc>
          <w:tcPr>
            <w:tcW w:w="2132" w:type="dxa"/>
          </w:tcPr>
          <w:p w14:paraId="43CA9DD9" w14:textId="20EEE454" w:rsidR="000E5810" w:rsidRPr="001353F4" w:rsidRDefault="00EB67E1" w:rsidP="000E5810">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b/>
                <w:i/>
                <w:sz w:val="18"/>
                <w:szCs w:val="18"/>
                <w:lang w:val="en-US"/>
              </w:rPr>
            </w:pPr>
            <w:r>
              <w:rPr>
                <w:rFonts w:ascii="Helvetica" w:hAnsi="Helvetica" w:cs="Times New Roman"/>
                <w:b/>
                <w:sz w:val="18"/>
                <w:szCs w:val="18"/>
                <w:lang w:val="en-US"/>
              </w:rPr>
              <w:t>User tactic</w:t>
            </w:r>
          </w:p>
          <w:p w14:paraId="165C3398" w14:textId="77777777" w:rsidR="000E5810" w:rsidRPr="001353F4" w:rsidRDefault="000E5810" w:rsidP="009B264A">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b/>
                <w:sz w:val="18"/>
                <w:szCs w:val="18"/>
                <w:lang w:val="en-US"/>
              </w:rPr>
            </w:pPr>
          </w:p>
        </w:tc>
        <w:tc>
          <w:tcPr>
            <w:tcW w:w="3119" w:type="dxa"/>
          </w:tcPr>
          <w:p w14:paraId="5EB91B68" w14:textId="77777777" w:rsidR="000E5810" w:rsidRPr="001353F4" w:rsidRDefault="000E5810" w:rsidP="000E5810">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lang w:val="en-US"/>
              </w:rPr>
            </w:pPr>
            <w:r w:rsidRPr="001353F4">
              <w:rPr>
                <w:rFonts w:ascii="Helvetica" w:hAnsi="Helvetica" w:cs="Times New Roman"/>
                <w:sz w:val="18"/>
                <w:szCs w:val="18"/>
                <w:lang w:val="en-US"/>
              </w:rPr>
              <w:t>Structured Use of You-Tube long videos</w:t>
            </w:r>
          </w:p>
          <w:p w14:paraId="6A340DAE" w14:textId="7E5D5DB6" w:rsidR="000E5810" w:rsidRPr="001353F4" w:rsidRDefault="000E5810" w:rsidP="000E5810">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lang w:val="en-US"/>
              </w:rPr>
            </w:pPr>
            <w:r w:rsidRPr="001353F4">
              <w:rPr>
                <w:rFonts w:ascii="Helvetica" w:hAnsi="Helvetica" w:cs="Times New Roman"/>
                <w:sz w:val="18"/>
                <w:szCs w:val="18"/>
                <w:lang w:val="en-US"/>
              </w:rPr>
              <w:t>on computer or tablet</w:t>
            </w:r>
          </w:p>
        </w:tc>
        <w:tc>
          <w:tcPr>
            <w:tcW w:w="3616" w:type="dxa"/>
          </w:tcPr>
          <w:p w14:paraId="1782DCDE" w14:textId="77777777" w:rsidR="000E5810" w:rsidRPr="001353F4" w:rsidRDefault="000E5810" w:rsidP="000E5810">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lang w:val="en-US"/>
              </w:rPr>
            </w:pPr>
            <w:r w:rsidRPr="001353F4">
              <w:rPr>
                <w:rFonts w:ascii="Helvetica" w:hAnsi="Helvetica" w:cs="Times New Roman"/>
                <w:sz w:val="18"/>
                <w:szCs w:val="18"/>
                <w:lang w:val="en-US"/>
              </w:rPr>
              <w:t>Casual Use of YouTube-shorts</w:t>
            </w:r>
          </w:p>
          <w:p w14:paraId="69FDC6A4" w14:textId="125FF3B6" w:rsidR="000E5810" w:rsidRPr="001353F4" w:rsidRDefault="000E5810" w:rsidP="000E5810">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lang w:val="en-US"/>
              </w:rPr>
            </w:pPr>
            <w:r w:rsidRPr="001353F4">
              <w:rPr>
                <w:rFonts w:ascii="Helvetica" w:hAnsi="Helvetica" w:cs="Times New Roman"/>
                <w:sz w:val="18"/>
                <w:szCs w:val="18"/>
                <w:lang w:val="en-US"/>
              </w:rPr>
              <w:t>on Smartphone</w:t>
            </w:r>
          </w:p>
        </w:tc>
      </w:tr>
    </w:tbl>
    <w:p w14:paraId="602E0AFC" w14:textId="77777777" w:rsidR="000572F1" w:rsidRDefault="000572F1" w:rsidP="007F5A7C">
      <w:pPr>
        <w:spacing w:line="480" w:lineRule="auto"/>
        <w:jc w:val="center"/>
        <w:rPr>
          <w:rFonts w:ascii="Helvetica" w:eastAsia="Avenir" w:hAnsi="Helvetica" w:cs="Times New Roman"/>
          <w:i/>
          <w:color w:val="000000" w:themeColor="text1"/>
          <w:sz w:val="20"/>
          <w:szCs w:val="20"/>
          <w:lang w:val="en-US"/>
        </w:rPr>
      </w:pPr>
    </w:p>
    <w:p w14:paraId="078AA256" w14:textId="5D174139" w:rsidR="006F6461" w:rsidRPr="0043495B" w:rsidRDefault="006F6461" w:rsidP="006F6461">
      <w:pPr>
        <w:spacing w:line="480" w:lineRule="auto"/>
        <w:jc w:val="center"/>
        <w:rPr>
          <w:rFonts w:ascii="Helvetica" w:eastAsia="Avenir" w:hAnsi="Helvetica" w:cs="Times New Roman"/>
          <w:i/>
          <w:iCs/>
          <w:color w:val="000000" w:themeColor="text1"/>
          <w:sz w:val="20"/>
          <w:szCs w:val="20"/>
          <w:lang w:val="en-US"/>
        </w:rPr>
      </w:pPr>
      <w:r w:rsidRPr="0043495B">
        <w:rPr>
          <w:rFonts w:ascii="Helvetica" w:eastAsia="Avenir" w:hAnsi="Helvetica" w:cs="Times New Roman"/>
          <w:i/>
          <w:iCs/>
          <w:color w:val="000000" w:themeColor="text1"/>
          <w:sz w:val="20"/>
          <w:szCs w:val="20"/>
          <w:lang w:val="en-US"/>
        </w:rPr>
        <w:t xml:space="preserve">Table 1: Schematization of </w:t>
      </w:r>
      <w:r>
        <w:rPr>
          <w:rFonts w:ascii="Helvetica" w:eastAsia="Avenir" w:hAnsi="Helvetica" w:cs="Times New Roman"/>
          <w:i/>
          <w:iCs/>
          <w:color w:val="000000" w:themeColor="text1"/>
          <w:sz w:val="20"/>
          <w:szCs w:val="20"/>
          <w:lang w:val="en-US"/>
        </w:rPr>
        <w:t>the layered engagement with Ben Shapiro</w:t>
      </w:r>
    </w:p>
    <w:p w14:paraId="68736895" w14:textId="6DDB0DD2" w:rsidR="00B63EAA" w:rsidRDefault="00707C98" w:rsidP="00282296">
      <w:pPr>
        <w:spacing w:line="480" w:lineRule="auto"/>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br/>
      </w:r>
      <w:r w:rsidR="0068601D" w:rsidRPr="0068601D">
        <w:rPr>
          <w:rFonts w:ascii="Helvetica" w:eastAsia="Avenir" w:hAnsi="Helvetica" w:cs="Times New Roman"/>
          <w:color w:val="000000" w:themeColor="text1"/>
          <w:sz w:val="20"/>
          <w:szCs w:val="20"/>
          <w:lang w:val="en-US"/>
        </w:rPr>
        <w:t>Our</w:t>
      </w:r>
      <w:r w:rsidR="00EC6941">
        <w:rPr>
          <w:rFonts w:ascii="Helvetica" w:eastAsia="Avenir" w:hAnsi="Helvetica" w:cs="Times New Roman"/>
          <w:color w:val="000000" w:themeColor="text1"/>
          <w:sz w:val="20"/>
          <w:szCs w:val="20"/>
          <w:lang w:val="en-US"/>
        </w:rPr>
        <w:t xml:space="preserve"> findings </w:t>
      </w:r>
      <w:r w:rsidR="0068601D" w:rsidRPr="0068601D">
        <w:rPr>
          <w:rFonts w:ascii="Helvetica" w:eastAsia="Avenir" w:hAnsi="Helvetica" w:cs="Times New Roman"/>
          <w:color w:val="000000" w:themeColor="text1"/>
          <w:sz w:val="20"/>
          <w:szCs w:val="20"/>
          <w:lang w:val="en-US"/>
        </w:rPr>
        <w:t>suggest</w:t>
      </w:r>
      <w:r w:rsidR="00EC6941">
        <w:rPr>
          <w:rFonts w:ascii="Helvetica" w:eastAsia="Avenir" w:hAnsi="Helvetica" w:cs="Times New Roman"/>
          <w:color w:val="000000" w:themeColor="text1"/>
          <w:sz w:val="20"/>
          <w:szCs w:val="20"/>
          <w:lang w:val="en-US"/>
        </w:rPr>
        <w:t xml:space="preserve"> </w:t>
      </w:r>
      <w:r w:rsidR="000C1EBA">
        <w:rPr>
          <w:rFonts w:ascii="Helvetica" w:eastAsia="Avenir" w:hAnsi="Helvetica" w:cs="Times New Roman"/>
          <w:color w:val="000000" w:themeColor="text1"/>
          <w:sz w:val="20"/>
          <w:szCs w:val="20"/>
          <w:lang w:val="en-US"/>
        </w:rPr>
        <w:t xml:space="preserve">caution </w:t>
      </w:r>
      <w:r w:rsidR="0068601D" w:rsidRPr="0068601D">
        <w:rPr>
          <w:rFonts w:ascii="Helvetica" w:eastAsia="Avenir" w:hAnsi="Helvetica" w:cs="Times New Roman"/>
          <w:color w:val="000000" w:themeColor="text1"/>
          <w:sz w:val="20"/>
          <w:szCs w:val="20"/>
          <w:lang w:val="en-US"/>
        </w:rPr>
        <w:t>for</w:t>
      </w:r>
      <w:r w:rsidR="00EC6941">
        <w:rPr>
          <w:rFonts w:ascii="Helvetica" w:eastAsia="Avenir" w:hAnsi="Helvetica" w:cs="Times New Roman"/>
          <w:color w:val="000000" w:themeColor="text1"/>
          <w:sz w:val="20"/>
          <w:szCs w:val="20"/>
          <w:lang w:val="en-US"/>
        </w:rPr>
        <w:t xml:space="preserve"> </w:t>
      </w:r>
      <w:r w:rsidR="00F2493B">
        <w:rPr>
          <w:rFonts w:ascii="Helvetica" w:eastAsia="Avenir" w:hAnsi="Helvetica" w:cs="Times New Roman"/>
          <w:color w:val="000000" w:themeColor="text1"/>
          <w:sz w:val="20"/>
          <w:szCs w:val="20"/>
          <w:lang w:val="en-US"/>
        </w:rPr>
        <w:t xml:space="preserve">scholars </w:t>
      </w:r>
      <w:r w:rsidR="0068601D" w:rsidRPr="0068601D">
        <w:rPr>
          <w:rFonts w:ascii="Helvetica" w:eastAsia="Avenir" w:hAnsi="Helvetica" w:cs="Times New Roman"/>
          <w:color w:val="000000" w:themeColor="text1"/>
          <w:sz w:val="20"/>
          <w:szCs w:val="20"/>
          <w:lang w:val="en-US"/>
        </w:rPr>
        <w:t xml:space="preserve">who narrowly define </w:t>
      </w:r>
      <w:r w:rsidR="00D1001D">
        <w:rPr>
          <w:rFonts w:ascii="Helvetica" w:eastAsia="Avenir" w:hAnsi="Helvetica" w:cs="Times New Roman"/>
          <w:color w:val="000000" w:themeColor="text1"/>
          <w:sz w:val="20"/>
          <w:szCs w:val="20"/>
          <w:lang w:val="en-US"/>
        </w:rPr>
        <w:t xml:space="preserve">supply and demand </w:t>
      </w:r>
      <w:r w:rsidR="0068601D" w:rsidRPr="0068601D">
        <w:rPr>
          <w:rFonts w:ascii="Helvetica" w:eastAsia="Avenir" w:hAnsi="Helvetica" w:cs="Times New Roman"/>
          <w:color w:val="000000" w:themeColor="text1"/>
          <w:sz w:val="20"/>
          <w:szCs w:val="20"/>
          <w:lang w:val="en-US"/>
        </w:rPr>
        <w:t xml:space="preserve">in </w:t>
      </w:r>
      <w:r w:rsidR="00F20850">
        <w:rPr>
          <w:rFonts w:ascii="Helvetica" w:eastAsia="Avenir" w:hAnsi="Helvetica" w:cs="Times New Roman"/>
          <w:color w:val="000000" w:themeColor="text1"/>
          <w:sz w:val="20"/>
          <w:szCs w:val="20"/>
          <w:lang w:val="en-US"/>
        </w:rPr>
        <w:t>political science</w:t>
      </w:r>
      <w:r w:rsidR="0068601D" w:rsidRPr="0068601D">
        <w:rPr>
          <w:rFonts w:ascii="Helvetica" w:eastAsia="Avenir" w:hAnsi="Helvetica" w:cs="Times New Roman"/>
          <w:color w:val="000000" w:themeColor="text1"/>
          <w:sz w:val="20"/>
          <w:szCs w:val="20"/>
          <w:lang w:val="en-US"/>
        </w:rPr>
        <w:t xml:space="preserve">, </w:t>
      </w:r>
      <w:r w:rsidR="009E47D3">
        <w:rPr>
          <w:rFonts w:ascii="Helvetica" w:eastAsia="Avenir" w:hAnsi="Helvetica" w:cs="Times New Roman"/>
          <w:color w:val="000000" w:themeColor="text1"/>
          <w:sz w:val="20"/>
          <w:szCs w:val="20"/>
          <w:lang w:val="en-US"/>
        </w:rPr>
        <w:t>drawing</w:t>
      </w:r>
      <w:r w:rsidR="00F20850">
        <w:rPr>
          <w:rFonts w:ascii="Helvetica" w:eastAsia="Avenir" w:hAnsi="Helvetica" w:cs="Times New Roman"/>
          <w:color w:val="000000" w:themeColor="text1"/>
          <w:sz w:val="20"/>
          <w:szCs w:val="20"/>
          <w:lang w:val="en-US"/>
        </w:rPr>
        <w:t xml:space="preserve"> </w:t>
      </w:r>
      <w:r w:rsidR="00F37978">
        <w:rPr>
          <w:rFonts w:ascii="Helvetica" w:eastAsia="Avenir" w:hAnsi="Helvetica" w:cs="Times New Roman"/>
          <w:color w:val="000000" w:themeColor="text1"/>
          <w:sz w:val="20"/>
          <w:szCs w:val="20"/>
          <w:lang w:val="en-US"/>
        </w:rPr>
        <w:t xml:space="preserve">heavily </w:t>
      </w:r>
      <w:r w:rsidR="00F20850">
        <w:rPr>
          <w:rFonts w:ascii="Helvetica" w:eastAsia="Avenir" w:hAnsi="Helvetica" w:cs="Times New Roman"/>
          <w:color w:val="000000" w:themeColor="text1"/>
          <w:sz w:val="20"/>
          <w:szCs w:val="20"/>
          <w:lang w:val="en-US"/>
        </w:rPr>
        <w:t xml:space="preserve">on selective exposure </w:t>
      </w:r>
      <w:r w:rsidR="00F37978">
        <w:rPr>
          <w:rFonts w:ascii="Helvetica" w:eastAsia="Avenir" w:hAnsi="Helvetica" w:cs="Times New Roman"/>
          <w:color w:val="000000" w:themeColor="text1"/>
          <w:sz w:val="20"/>
          <w:szCs w:val="20"/>
          <w:lang w:val="en-US"/>
        </w:rPr>
        <w:t>theory</w:t>
      </w:r>
      <w:r w:rsidR="00D87142">
        <w:rPr>
          <w:rFonts w:ascii="Helvetica" w:eastAsia="Avenir" w:hAnsi="Helvetica" w:cs="Times New Roman"/>
          <w:color w:val="000000" w:themeColor="text1"/>
          <w:sz w:val="20"/>
          <w:szCs w:val="20"/>
          <w:lang w:val="en-US"/>
        </w:rPr>
        <w:t xml:space="preserve">, </w:t>
      </w:r>
      <w:r w:rsidR="00FF3880">
        <w:rPr>
          <w:rFonts w:ascii="Helvetica" w:eastAsia="Avenir" w:hAnsi="Helvetica" w:cs="Times New Roman"/>
          <w:color w:val="000000" w:themeColor="text1"/>
          <w:sz w:val="20"/>
          <w:szCs w:val="20"/>
          <w:lang w:val="en-US"/>
        </w:rPr>
        <w:t>imagining</w:t>
      </w:r>
      <w:r w:rsidR="007234AC">
        <w:rPr>
          <w:rFonts w:ascii="Helvetica" w:eastAsia="Avenir" w:hAnsi="Helvetica" w:cs="Times New Roman"/>
          <w:color w:val="000000" w:themeColor="text1"/>
          <w:sz w:val="20"/>
          <w:szCs w:val="20"/>
          <w:lang w:val="en-US"/>
        </w:rPr>
        <w:t xml:space="preserve"> </w:t>
      </w:r>
      <w:r w:rsidR="00E837CB">
        <w:rPr>
          <w:rFonts w:ascii="Helvetica" w:eastAsia="Avenir" w:hAnsi="Helvetica" w:cs="Times New Roman"/>
          <w:color w:val="000000" w:themeColor="text1"/>
          <w:sz w:val="20"/>
          <w:szCs w:val="20"/>
          <w:lang w:val="en-US"/>
        </w:rPr>
        <w:t>audien</w:t>
      </w:r>
      <w:r w:rsidR="006C14A1">
        <w:rPr>
          <w:rFonts w:ascii="Helvetica" w:eastAsia="Avenir" w:hAnsi="Helvetica" w:cs="Times New Roman"/>
          <w:color w:val="000000" w:themeColor="text1"/>
          <w:sz w:val="20"/>
          <w:szCs w:val="20"/>
          <w:lang w:val="en-US"/>
        </w:rPr>
        <w:t>ces as rational agents who</w:t>
      </w:r>
      <w:r w:rsidR="00E837CB">
        <w:rPr>
          <w:rFonts w:ascii="Helvetica" w:eastAsia="Avenir" w:hAnsi="Helvetica" w:cs="Times New Roman"/>
          <w:color w:val="000000" w:themeColor="text1"/>
          <w:sz w:val="20"/>
          <w:szCs w:val="20"/>
          <w:lang w:val="en-US"/>
        </w:rPr>
        <w:t xml:space="preserve"> </w:t>
      </w:r>
      <w:r w:rsidR="00FF3880" w:rsidRPr="00FF3880">
        <w:rPr>
          <w:rFonts w:ascii="Helvetica" w:eastAsia="Avenir" w:hAnsi="Helvetica" w:cs="Times New Roman"/>
          <w:color w:val="000000" w:themeColor="text1"/>
          <w:sz w:val="20"/>
          <w:szCs w:val="20"/>
          <w:lang w:val="en-US"/>
        </w:rPr>
        <w:t>selectively consume</w:t>
      </w:r>
      <w:r w:rsidR="00E837CB">
        <w:rPr>
          <w:rFonts w:ascii="Helvetica" w:eastAsia="Avenir" w:hAnsi="Helvetica" w:cs="Times New Roman"/>
          <w:color w:val="000000" w:themeColor="text1"/>
          <w:sz w:val="20"/>
          <w:szCs w:val="20"/>
          <w:lang w:val="en-US"/>
        </w:rPr>
        <w:t xml:space="preserve"> content </w:t>
      </w:r>
      <w:r w:rsidR="00FF3880" w:rsidRPr="00FF3880">
        <w:rPr>
          <w:rFonts w:ascii="Helvetica" w:eastAsia="Avenir" w:hAnsi="Helvetica" w:cs="Times New Roman"/>
          <w:color w:val="000000" w:themeColor="text1"/>
          <w:sz w:val="20"/>
          <w:szCs w:val="20"/>
          <w:lang w:val="en-US"/>
        </w:rPr>
        <w:t>aligning with</w:t>
      </w:r>
      <w:r w:rsidR="00E837CB">
        <w:rPr>
          <w:rFonts w:ascii="Helvetica" w:eastAsia="Avenir" w:hAnsi="Helvetica" w:cs="Times New Roman"/>
          <w:color w:val="000000" w:themeColor="text1"/>
          <w:sz w:val="20"/>
          <w:szCs w:val="20"/>
          <w:lang w:val="en-US"/>
        </w:rPr>
        <w:t xml:space="preserve"> their </w:t>
      </w:r>
      <w:r w:rsidR="007234AC">
        <w:rPr>
          <w:rFonts w:ascii="Helvetica" w:eastAsia="Avenir" w:hAnsi="Helvetica" w:cs="Times New Roman"/>
          <w:color w:val="000000" w:themeColor="text1"/>
          <w:sz w:val="20"/>
          <w:szCs w:val="20"/>
          <w:lang w:val="en-US"/>
        </w:rPr>
        <w:t>political preferences</w:t>
      </w:r>
      <w:r w:rsidR="00F20850">
        <w:rPr>
          <w:rFonts w:ascii="Helvetica" w:eastAsia="Avenir" w:hAnsi="Helvetica" w:cs="Times New Roman"/>
          <w:color w:val="000000" w:themeColor="text1"/>
          <w:sz w:val="20"/>
          <w:szCs w:val="20"/>
          <w:lang w:val="en-US"/>
        </w:rPr>
        <w:t xml:space="preserve"> </w:t>
      </w:r>
      <w:r w:rsidR="007234AC">
        <w:rPr>
          <w:rFonts w:ascii="Helvetica" w:eastAsia="Avenir" w:hAnsi="Helvetica" w:cs="Times New Roman"/>
          <w:color w:val="000000" w:themeColor="text1"/>
          <w:sz w:val="20"/>
          <w:szCs w:val="20"/>
          <w:lang w:val="en-US"/>
        </w:rPr>
        <w:t>(Munger &amp; Phillips, 2020</w:t>
      </w:r>
      <w:r w:rsidR="009E47D3" w:rsidRPr="0068601D">
        <w:rPr>
          <w:rFonts w:ascii="Helvetica" w:eastAsia="Avenir" w:hAnsi="Helvetica" w:cs="Times New Roman"/>
          <w:color w:val="000000" w:themeColor="text1"/>
          <w:sz w:val="20"/>
          <w:szCs w:val="20"/>
          <w:lang w:val="en-US"/>
        </w:rPr>
        <w:t>;</w:t>
      </w:r>
      <w:r w:rsidR="007234AC">
        <w:rPr>
          <w:rFonts w:ascii="Helvetica" w:eastAsia="Avenir" w:hAnsi="Helvetica" w:cs="Times New Roman"/>
          <w:color w:val="000000" w:themeColor="text1"/>
          <w:sz w:val="20"/>
          <w:szCs w:val="20"/>
          <w:lang w:val="en-US"/>
        </w:rPr>
        <w:t xml:space="preserve"> Prior, 2007; Arceneaux &amp; Johnson, 2013).</w:t>
      </w:r>
      <w:r w:rsidR="005F7250">
        <w:rPr>
          <w:rFonts w:ascii="Helvetica" w:eastAsia="Avenir" w:hAnsi="Helvetica" w:cs="Times New Roman"/>
          <w:color w:val="000000" w:themeColor="text1"/>
          <w:sz w:val="20"/>
          <w:szCs w:val="20"/>
          <w:lang w:val="en-US"/>
        </w:rPr>
        <w:t xml:space="preserve"> </w:t>
      </w:r>
      <w:r w:rsidR="0070208C">
        <w:rPr>
          <w:rFonts w:ascii="Helvetica" w:eastAsia="Avenir" w:hAnsi="Helvetica" w:cs="Times New Roman"/>
          <w:color w:val="000000" w:themeColor="text1"/>
          <w:sz w:val="20"/>
          <w:szCs w:val="20"/>
          <w:lang w:val="en-US"/>
        </w:rPr>
        <w:t xml:space="preserve">Our findings of </w:t>
      </w:r>
      <w:r w:rsidR="00944015">
        <w:rPr>
          <w:rFonts w:ascii="Helvetica" w:eastAsia="Avenir" w:hAnsi="Helvetica" w:cs="Times New Roman"/>
          <w:color w:val="000000" w:themeColor="text1"/>
          <w:sz w:val="20"/>
          <w:szCs w:val="20"/>
          <w:lang w:val="en-US"/>
        </w:rPr>
        <w:t>young Shapiro audiences</w:t>
      </w:r>
      <w:r w:rsidR="00473A67">
        <w:rPr>
          <w:rFonts w:ascii="Helvetica" w:eastAsia="Avenir" w:hAnsi="Helvetica" w:cs="Times New Roman"/>
          <w:color w:val="000000" w:themeColor="text1"/>
          <w:sz w:val="20"/>
          <w:szCs w:val="20"/>
          <w:lang w:val="en-US"/>
        </w:rPr>
        <w:t xml:space="preserve"> are better </w:t>
      </w:r>
      <w:r w:rsidR="001C5652">
        <w:rPr>
          <w:rFonts w:ascii="Helvetica" w:eastAsia="Avenir" w:hAnsi="Helvetica" w:cs="Times New Roman"/>
          <w:color w:val="000000" w:themeColor="text1"/>
          <w:sz w:val="20"/>
          <w:szCs w:val="20"/>
          <w:lang w:val="en-US"/>
        </w:rPr>
        <w:t>situated in</w:t>
      </w:r>
      <w:r w:rsidR="002526E7">
        <w:rPr>
          <w:rFonts w:ascii="Helvetica" w:eastAsia="Avenir" w:hAnsi="Helvetica" w:cs="Times New Roman"/>
          <w:color w:val="000000" w:themeColor="text1"/>
          <w:sz w:val="20"/>
          <w:szCs w:val="20"/>
          <w:lang w:val="en-US"/>
        </w:rPr>
        <w:t xml:space="preserve"> </w:t>
      </w:r>
      <w:r w:rsidR="001E489D">
        <w:rPr>
          <w:rFonts w:ascii="Helvetica" w:eastAsia="Avenir" w:hAnsi="Helvetica" w:cs="Times New Roman"/>
          <w:color w:val="000000" w:themeColor="text1"/>
          <w:sz w:val="20"/>
          <w:szCs w:val="20"/>
          <w:lang w:val="en-US"/>
        </w:rPr>
        <w:t xml:space="preserve">literature </w:t>
      </w:r>
      <w:r w:rsidR="002526E7">
        <w:rPr>
          <w:rFonts w:ascii="Helvetica" w:eastAsia="Avenir" w:hAnsi="Helvetica" w:cs="Times New Roman"/>
          <w:color w:val="000000" w:themeColor="text1"/>
          <w:sz w:val="20"/>
          <w:szCs w:val="20"/>
          <w:lang w:val="en-US"/>
        </w:rPr>
        <w:t>that emphasize</w:t>
      </w:r>
      <w:r w:rsidR="0067228B">
        <w:rPr>
          <w:rFonts w:ascii="Helvetica" w:eastAsia="Avenir" w:hAnsi="Helvetica" w:cs="Times New Roman"/>
          <w:color w:val="000000" w:themeColor="text1"/>
          <w:sz w:val="20"/>
          <w:szCs w:val="20"/>
          <w:lang w:val="en-US"/>
        </w:rPr>
        <w:t>s</w:t>
      </w:r>
      <w:r w:rsidR="001E489D">
        <w:rPr>
          <w:rFonts w:ascii="Helvetica" w:eastAsia="Avenir" w:hAnsi="Helvetica" w:cs="Times New Roman"/>
          <w:color w:val="000000" w:themeColor="text1"/>
          <w:sz w:val="20"/>
          <w:szCs w:val="20"/>
          <w:lang w:val="en-US"/>
        </w:rPr>
        <w:t xml:space="preserve"> the affective role </w:t>
      </w:r>
      <w:r w:rsidR="000F3179">
        <w:rPr>
          <w:rFonts w:ascii="Helvetica" w:eastAsia="Avenir" w:hAnsi="Helvetica" w:cs="Times New Roman"/>
          <w:color w:val="000000" w:themeColor="text1"/>
          <w:sz w:val="20"/>
          <w:szCs w:val="20"/>
          <w:lang w:val="en-US"/>
        </w:rPr>
        <w:t xml:space="preserve">of political content and </w:t>
      </w:r>
      <w:r w:rsidR="005A528D">
        <w:rPr>
          <w:rFonts w:ascii="Helvetica" w:eastAsia="Avenir" w:hAnsi="Helvetica" w:cs="Times New Roman"/>
          <w:color w:val="000000" w:themeColor="text1"/>
          <w:sz w:val="20"/>
          <w:szCs w:val="20"/>
          <w:lang w:val="en-US"/>
        </w:rPr>
        <w:t>alternative influencers</w:t>
      </w:r>
      <w:r w:rsidR="001C5652">
        <w:rPr>
          <w:rFonts w:ascii="Helvetica" w:eastAsia="Avenir" w:hAnsi="Helvetica" w:cs="Times New Roman"/>
          <w:color w:val="000000" w:themeColor="text1"/>
          <w:sz w:val="20"/>
          <w:szCs w:val="20"/>
          <w:lang w:val="en-US"/>
        </w:rPr>
        <w:t xml:space="preserve">, </w:t>
      </w:r>
      <w:r w:rsidR="00376D66">
        <w:rPr>
          <w:rFonts w:ascii="Helvetica" w:eastAsia="Avenir" w:hAnsi="Helvetica" w:cs="Times New Roman"/>
          <w:color w:val="000000" w:themeColor="text1"/>
          <w:sz w:val="20"/>
          <w:szCs w:val="20"/>
          <w:lang w:val="en-US"/>
        </w:rPr>
        <w:t>revealing</w:t>
      </w:r>
      <w:r w:rsidR="00473A67">
        <w:rPr>
          <w:rFonts w:ascii="Helvetica" w:eastAsia="Avenir" w:hAnsi="Helvetica" w:cs="Times New Roman"/>
          <w:color w:val="000000" w:themeColor="text1"/>
          <w:sz w:val="20"/>
          <w:szCs w:val="20"/>
          <w:lang w:val="en-US"/>
        </w:rPr>
        <w:t xml:space="preserve"> how </w:t>
      </w:r>
      <w:r w:rsidR="0052243C">
        <w:rPr>
          <w:rFonts w:ascii="Helvetica" w:eastAsia="Avenir" w:hAnsi="Helvetica" w:cs="Times New Roman"/>
          <w:color w:val="000000" w:themeColor="text1"/>
          <w:sz w:val="20"/>
          <w:szCs w:val="20"/>
          <w:lang w:val="en-US"/>
        </w:rPr>
        <w:t xml:space="preserve">audience perceptions of political content reside mostly within the particular </w:t>
      </w:r>
      <w:r w:rsidR="00D25C42">
        <w:rPr>
          <w:rFonts w:ascii="Helvetica" w:eastAsia="Avenir" w:hAnsi="Helvetica" w:cs="Times New Roman"/>
          <w:i/>
          <w:iCs/>
          <w:color w:val="000000" w:themeColor="text1"/>
          <w:sz w:val="20"/>
          <w:szCs w:val="20"/>
          <w:lang w:val="en-US"/>
        </w:rPr>
        <w:t xml:space="preserve">moral character </w:t>
      </w:r>
      <w:r w:rsidR="00D25C42">
        <w:rPr>
          <w:rFonts w:ascii="Helvetica" w:eastAsia="Avenir" w:hAnsi="Helvetica" w:cs="Times New Roman"/>
          <w:color w:val="000000" w:themeColor="text1"/>
          <w:sz w:val="20"/>
          <w:szCs w:val="20"/>
          <w:lang w:val="en-US"/>
        </w:rPr>
        <w:t>and</w:t>
      </w:r>
      <w:r w:rsidR="0085247F">
        <w:rPr>
          <w:rFonts w:ascii="Helvetica" w:eastAsia="Avenir" w:hAnsi="Helvetica" w:cs="Times New Roman"/>
          <w:color w:val="000000" w:themeColor="text1"/>
          <w:sz w:val="20"/>
          <w:szCs w:val="20"/>
          <w:lang w:val="en-US"/>
        </w:rPr>
        <w:t xml:space="preserve"> </w:t>
      </w:r>
      <w:r w:rsidR="0052243C">
        <w:rPr>
          <w:rFonts w:ascii="Helvetica" w:eastAsia="Avenir" w:hAnsi="Helvetica" w:cs="Times New Roman"/>
          <w:i/>
          <w:iCs/>
          <w:color w:val="000000" w:themeColor="text1"/>
          <w:sz w:val="20"/>
          <w:szCs w:val="20"/>
          <w:lang w:val="en-US"/>
        </w:rPr>
        <w:t xml:space="preserve">style </w:t>
      </w:r>
      <w:r w:rsidR="0052243C">
        <w:rPr>
          <w:rFonts w:ascii="Helvetica" w:eastAsia="Avenir" w:hAnsi="Helvetica" w:cs="Times New Roman"/>
          <w:color w:val="000000" w:themeColor="text1"/>
          <w:sz w:val="20"/>
          <w:szCs w:val="20"/>
          <w:lang w:val="en-US"/>
        </w:rPr>
        <w:t xml:space="preserve">of </w:t>
      </w:r>
      <w:r w:rsidR="000F03B3">
        <w:rPr>
          <w:rFonts w:ascii="Helvetica" w:eastAsia="Avenir" w:hAnsi="Helvetica" w:cs="Times New Roman"/>
          <w:color w:val="000000" w:themeColor="text1"/>
          <w:sz w:val="20"/>
          <w:szCs w:val="20"/>
          <w:lang w:val="en-US"/>
        </w:rPr>
        <w:t>political content</w:t>
      </w:r>
      <w:r w:rsidR="00376D66">
        <w:rPr>
          <w:rFonts w:ascii="Helvetica" w:eastAsia="Avenir" w:hAnsi="Helvetica" w:cs="Times New Roman"/>
          <w:color w:val="000000" w:themeColor="text1"/>
          <w:sz w:val="20"/>
          <w:szCs w:val="20"/>
          <w:lang w:val="en-US"/>
        </w:rPr>
        <w:t xml:space="preserve"> </w:t>
      </w:r>
      <w:r w:rsidR="00D31098">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{"citationID":"uZBJIbBd","properties":{"formattedCitation":"(Finlayson, 2022; Maddox &amp; Creech, 2020; Peck, 2023)","plainCitation":"(Finlayson, 2022; Maddox &amp; Creech, 2020; Peck, 2023)","noteIndex":0},"citationItems":[{"id":1600,"uris":["http://zotero.org/users/5191323/items/2CTJULLE"],"itemData":{"id":1600,"type":"article-journal","abstract":"Digital (participatory and shareable) media are driving profound changes to contemporary politics. That includes, this article argues, important changes to the production, dissemination and reception of political ideas and ideologies. Such media have increased the number and political range of ‘ideological entrepreneurs’ promoting forms of political thought, while also giving rise to distinct genres of political rhetoric and communication. All of this is affecting how people come to be persuaded by and to identify with political ideas. In developing and justifying these claims, I draw on the Political Theory of Ideologies, Digital Media Studies and Rhetorical Political Analysis. I begin by showing how a populist ‘style’, induced by broadcast media, has been intensified by digital media, affecting ideological form and content. Next I consider, in detail, a particular example – YouTube – showing how it shapes political, ideological, communication. I then present a case-study of the UK-based political YouTuber Paul Joseph Watson. I show how the political ideology he propagates can be understood as a blend of Conservatism and Libertarianism, expressed in a Populist style, centred on the ‘revelation’ of political truths and on a promise of therapeutic benefits for followers. In a closing discussion I argue that this may be understood as a kind of ‘charismatic’ authority, and that such a political performance style is typical of these kinds of media today.","container-title":"Political Studies","DOI":"10.1177/0032321720934630","ISSN":"0032-3217","issue":"1","language":"en","note":"publisher: SAGE Publications Ltd","page":"62-80","source":"SAGE Journals","title":"YouTube and Political Ideologies: Technology, Populism and Rhetorical Form","title-short":"YouTube and Political Ideologies","volume":"70","author":[{"family":"Finlayson","given":"Alan"}],"issued":{"date-parts":[["2022",2,1]]}}},{"id":193,"uris":["http://zotero.org/users/5191323/items/4NVXLQET"],"itemData":{"id":193,"type":"article-journal","abstract":"For the past several years, media commentary and cultural analysis has grown increasingly fixated on YouTube as a radicalization hub, particularly around extremist, alt-right content. However, a growing community of leftist YouTube content creators, loosely coalescing into the platform’s “LeftTube,” have developed dialogic relationships with some of YouTube’s most extreme content. This work focuses on one specific LeftTube creator, ContraPoints, to explore how those on the political left engage with YouTube’s cultural and technical affordances to challenge alt-right ideology. Through a textual analysis of ContraPoints’ top thirty videos, we identified three main discursive strategies: practicing deradicalization strategies on YouTube; establishing alt-right individuals as an intentional audience; and developing a language for escaping alt-right logics. ContraPoints, and her rightful critics, demonstrate how political subjectivities are created and contested within YouTube as both a technical and cultural space.","container-title":"Television &amp; New Media","DOI":"10.1177/1527476420953549","ISSN":"1527-4764, 1552-8316","journalAbbreviation":"Television &amp; New Media","language":"en","page":"152747642095354","source":"DOI.org (Crossref)","title":"Interrogating LeftTube: ContraPoints and the Possibilities of Critical Media Praxis on YouTube","title-short":"Interrogating LeftTube","author":[{"family":"Maddox","given":"Jessica"},{"family":"Creech","given":"Brian"}],"issued":{"date-parts":[["2020",9,5]]}}},{"id":1924,"uris":["http://zotero.org/users/5191323/items/W8GL7P9Y"],"itemData":{"id":1924,"type":"article-journal","abstract":"This article compares populist media styles on US cable news and in online video. It juxtaposes the conservative cable giant Fox News with the progressive YouTube-based network the Young Turks (TYT). TYT stands as one of YouTube’s longest running and most successful “news and politics” channels on the platform. This progressive digital network has long embraced a populist anchoring style that resembles Fox News and the style of its conservative YouTube competitors. This study establishes the stylistic affinity between TYT and Fox News and then explains how it is driven by a similar commercial-economic logic that prizes “loyal” viewership and “intense” engagement above all else. Shifting from political economy to media activism, this article also chronicles TYT’s role in creating the Justice Democrats, the progressive PAC that recruited Alexandria Ocasio-Cortez and other “Squad” members. This article seeks to complicate the commonly held association between populism and political conservatism.","container-title":"Television &amp; New Media","DOI":"10.1177/15274764221114349","ISSN":"1527-4764","issue":"6","language":"en","note":"publisher: SAGE Publications","page":"599-615","source":"SAGE Journals","title":"Comparing Populist Media: From Fox News to the Young Turks, From Cable to YouTube, From Right to Left","title-short":"Comparing Populist Media","volume":"24","author":[{"family":"Peck","given":"Reece"}],"issued":{"date-parts":[["2023",9,1]]}}}],"schema":"https://github.com/citation-style-language/schema/raw/master/csl-citation.json"} </w:instrText>
      </w:r>
      <w:r w:rsidR="00D31098">
        <w:rPr>
          <w:rFonts w:ascii="Helvetica" w:eastAsia="Avenir" w:hAnsi="Helvetica" w:cs="Times New Roman"/>
          <w:color w:val="000000" w:themeColor="text1"/>
          <w:sz w:val="20"/>
          <w:szCs w:val="20"/>
          <w:lang w:val="en-US"/>
        </w:rPr>
        <w:fldChar w:fldCharType="separate"/>
      </w:r>
      <w:r w:rsidR="0005383F">
        <w:rPr>
          <w:rFonts w:ascii="Helvetica" w:eastAsia="Avenir" w:hAnsi="Helvetica" w:cs="Times New Roman"/>
          <w:noProof/>
          <w:color w:val="000000" w:themeColor="text1"/>
          <w:sz w:val="20"/>
          <w:szCs w:val="20"/>
          <w:lang w:val="en-US"/>
        </w:rPr>
        <w:t>(Finlayson, 2022; Maddox &amp; Creech, 2020; Peck, 2023)</w:t>
      </w:r>
      <w:r w:rsidR="00D31098">
        <w:rPr>
          <w:rFonts w:ascii="Helvetica" w:eastAsia="Avenir" w:hAnsi="Helvetica" w:cs="Times New Roman"/>
          <w:color w:val="000000" w:themeColor="text1"/>
          <w:sz w:val="20"/>
          <w:szCs w:val="20"/>
          <w:lang w:val="en-US"/>
        </w:rPr>
        <w:fldChar w:fldCharType="end"/>
      </w:r>
      <w:r w:rsidR="00376D66">
        <w:rPr>
          <w:rFonts w:ascii="Helvetica" w:eastAsia="Avenir" w:hAnsi="Helvetica" w:cs="Times New Roman"/>
          <w:color w:val="000000" w:themeColor="text1"/>
          <w:sz w:val="20"/>
          <w:szCs w:val="20"/>
          <w:lang w:val="en-US"/>
        </w:rPr>
        <w:t>.</w:t>
      </w:r>
    </w:p>
    <w:p w14:paraId="7C6F522A" w14:textId="7BD207EF" w:rsidR="003047E6" w:rsidRDefault="0067228B" w:rsidP="005D416C">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Journalism scholars</w:t>
      </w:r>
      <w:r w:rsidR="00CB524A">
        <w:rPr>
          <w:rFonts w:ascii="Helvetica" w:eastAsia="Avenir" w:hAnsi="Helvetica" w:cs="Times New Roman"/>
          <w:color w:val="000000" w:themeColor="text1"/>
          <w:sz w:val="20"/>
          <w:szCs w:val="20"/>
          <w:lang w:val="en-US"/>
        </w:rPr>
        <w:t xml:space="preserve"> ha</w:t>
      </w:r>
      <w:r>
        <w:rPr>
          <w:rFonts w:ascii="Helvetica" w:eastAsia="Avenir" w:hAnsi="Helvetica" w:cs="Times New Roman"/>
          <w:color w:val="000000" w:themeColor="text1"/>
          <w:sz w:val="20"/>
          <w:szCs w:val="20"/>
          <w:lang w:val="en-US"/>
        </w:rPr>
        <w:t>ve</w:t>
      </w:r>
      <w:r w:rsidR="00CB524A">
        <w:rPr>
          <w:rFonts w:ascii="Helvetica" w:eastAsia="Avenir" w:hAnsi="Helvetica" w:cs="Times New Roman"/>
          <w:color w:val="000000" w:themeColor="text1"/>
          <w:sz w:val="20"/>
          <w:szCs w:val="20"/>
          <w:lang w:val="en-US"/>
        </w:rPr>
        <w:t xml:space="preserve"> long noted </w:t>
      </w:r>
      <w:r w:rsidR="005E2B1A">
        <w:rPr>
          <w:rFonts w:ascii="Helvetica" w:eastAsia="Avenir" w:hAnsi="Helvetica" w:cs="Times New Roman"/>
          <w:color w:val="000000" w:themeColor="text1"/>
          <w:sz w:val="20"/>
          <w:szCs w:val="20"/>
          <w:lang w:val="en-US"/>
        </w:rPr>
        <w:t xml:space="preserve">how </w:t>
      </w:r>
      <w:r w:rsidR="00C1130A">
        <w:rPr>
          <w:rFonts w:ascii="Helvetica" w:eastAsia="Avenir" w:hAnsi="Helvetica" w:cs="Times New Roman"/>
          <w:color w:val="000000" w:themeColor="text1"/>
          <w:sz w:val="20"/>
          <w:szCs w:val="20"/>
          <w:lang w:val="en-US"/>
        </w:rPr>
        <w:t xml:space="preserve">emotion is becoming </w:t>
      </w:r>
      <w:r w:rsidR="00DF5D66">
        <w:rPr>
          <w:rFonts w:ascii="Helvetica" w:eastAsia="Avenir" w:hAnsi="Helvetica" w:cs="Times New Roman"/>
          <w:color w:val="000000" w:themeColor="text1"/>
          <w:sz w:val="20"/>
          <w:szCs w:val="20"/>
          <w:lang w:val="en-US"/>
        </w:rPr>
        <w:t xml:space="preserve">an increasingly important dynamic in the </w:t>
      </w:r>
      <w:r w:rsidR="00F972B7">
        <w:rPr>
          <w:rFonts w:ascii="Helvetica" w:eastAsia="Avenir" w:hAnsi="Helvetica" w:cs="Times New Roman"/>
          <w:color w:val="000000" w:themeColor="text1"/>
          <w:sz w:val="20"/>
          <w:szCs w:val="20"/>
          <w:lang w:val="en-US"/>
        </w:rPr>
        <w:t>online new</w:t>
      </w:r>
      <w:r w:rsidR="008A22BC">
        <w:rPr>
          <w:rFonts w:ascii="Helvetica" w:eastAsia="Avenir" w:hAnsi="Helvetica" w:cs="Times New Roman"/>
          <w:color w:val="000000" w:themeColor="text1"/>
          <w:sz w:val="20"/>
          <w:szCs w:val="20"/>
          <w:lang w:val="en-US"/>
        </w:rPr>
        <w:t>s</w:t>
      </w:r>
      <w:r w:rsidR="00F972B7">
        <w:rPr>
          <w:rFonts w:ascii="Helvetica" w:eastAsia="Avenir" w:hAnsi="Helvetica" w:cs="Times New Roman"/>
          <w:color w:val="000000" w:themeColor="text1"/>
          <w:sz w:val="20"/>
          <w:szCs w:val="20"/>
          <w:lang w:val="en-US"/>
        </w:rPr>
        <w:t xml:space="preserve"> environment</w:t>
      </w:r>
      <w:r w:rsidR="006B1275">
        <w:rPr>
          <w:rFonts w:ascii="Helvetica" w:eastAsia="Avenir" w:hAnsi="Helvetica" w:cs="Times New Roman"/>
          <w:color w:val="000000" w:themeColor="text1"/>
          <w:sz w:val="20"/>
          <w:szCs w:val="20"/>
          <w:lang w:val="en-US"/>
        </w:rPr>
        <w:t xml:space="preserve"> </w:t>
      </w:r>
      <w:r w:rsidR="0074328E">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{"citationID":"TRmWhOyF","properties":{"formattedCitation":"(Beckett &amp; Deuze, 2016)","plainCitation":"(Beckett &amp; Deuze, 2016)","noteIndex":0},"citationItems":[{"id":1921,"uris":["http://zotero.org/users/5191323/items/TGY8MB4N"],"itemData":{"id":1921,"type":"article-journal","abstract":"In this essay, we contextualize journalism in an emotionally charged networked environment. As journalism and society change, emotion is becoming a much more important dynamic in how news is produced and consumed. Highlighting how quality reporting and editing has always had emotion at its core, we move on to articulate ways to do “affective” news well and advocate promising avenues to study and theorize it. In this context, we suggest that more research and knowledge is needed regarding the ontology of data, the political economy of identity when privacy goes public, and on the sociology of influence when power is redistributed emotionally.","container-title":"Social Media + Society","DOI":"10.1177/2056305116662395","ISSN":"2056-3051","issue":"3","language":"en","note":"publisher: SAGE Publications Ltd","page":"2056305116662395","source":"SAGE Journals","title":"On the Role of Emotion in the Future of Journalism","volume":"2","author":[{"family":"Beckett","given":"Charlie"},{"family":"Deuze","given":"Mark"}],"issued":{"date-parts":[["2016",7,1]]}}}],"schema":"https://github.com/citation-style-language/schema/raw/master/csl-citation.json"} </w:instrText>
      </w:r>
      <w:r w:rsidR="0074328E">
        <w:rPr>
          <w:rFonts w:ascii="Helvetica" w:eastAsia="Avenir" w:hAnsi="Helvetica" w:cs="Times New Roman"/>
          <w:color w:val="000000" w:themeColor="text1"/>
          <w:sz w:val="20"/>
          <w:szCs w:val="20"/>
          <w:lang w:val="en-US"/>
        </w:rPr>
        <w:fldChar w:fldCharType="separate"/>
      </w:r>
      <w:r w:rsidR="00795AE9">
        <w:rPr>
          <w:rFonts w:ascii="Helvetica" w:eastAsia="Avenir" w:hAnsi="Helvetica" w:cs="Times New Roman"/>
          <w:noProof/>
          <w:color w:val="000000" w:themeColor="text1"/>
          <w:sz w:val="20"/>
          <w:szCs w:val="20"/>
          <w:lang w:val="en-US"/>
        </w:rPr>
        <w:t>(Beckett &amp; Deuze, 2016)</w:t>
      </w:r>
      <w:r w:rsidR="0074328E">
        <w:rPr>
          <w:rFonts w:ascii="Helvetica" w:eastAsia="Avenir" w:hAnsi="Helvetica" w:cs="Times New Roman"/>
          <w:color w:val="000000" w:themeColor="text1"/>
          <w:sz w:val="20"/>
          <w:szCs w:val="20"/>
          <w:lang w:val="en-US"/>
        </w:rPr>
        <w:fldChar w:fldCharType="end"/>
      </w:r>
      <w:r w:rsidR="00F972B7">
        <w:rPr>
          <w:rFonts w:ascii="Helvetica" w:eastAsia="Avenir" w:hAnsi="Helvetica" w:cs="Times New Roman"/>
          <w:color w:val="000000" w:themeColor="text1"/>
          <w:sz w:val="20"/>
          <w:szCs w:val="20"/>
          <w:lang w:val="en-US"/>
        </w:rPr>
        <w:t xml:space="preserve">. </w:t>
      </w:r>
      <w:r w:rsidR="00320BBD">
        <w:rPr>
          <w:rFonts w:ascii="Helvetica" w:eastAsia="Avenir" w:hAnsi="Helvetica" w:cs="Times New Roman"/>
          <w:color w:val="000000" w:themeColor="text1"/>
          <w:sz w:val="20"/>
          <w:szCs w:val="20"/>
          <w:lang w:val="en-US"/>
        </w:rPr>
        <w:t>However, t</w:t>
      </w:r>
      <w:r w:rsidR="00F972B7">
        <w:rPr>
          <w:rFonts w:ascii="Helvetica" w:eastAsia="Avenir" w:hAnsi="Helvetica" w:cs="Times New Roman"/>
          <w:color w:val="000000" w:themeColor="text1"/>
          <w:sz w:val="20"/>
          <w:szCs w:val="20"/>
          <w:lang w:val="en-US"/>
        </w:rPr>
        <w:t xml:space="preserve">he intriguing part of APCs like Shapiro is that they blend a hyper-focus on facts and reason within this </w:t>
      </w:r>
      <w:r w:rsidR="00EC14BE">
        <w:rPr>
          <w:rFonts w:ascii="Helvetica" w:eastAsia="Avenir" w:hAnsi="Helvetica" w:cs="Times New Roman"/>
          <w:color w:val="000000" w:themeColor="text1"/>
          <w:sz w:val="20"/>
          <w:szCs w:val="20"/>
          <w:lang w:val="en-US"/>
        </w:rPr>
        <w:t xml:space="preserve">increasingly affective digital </w:t>
      </w:r>
      <w:r w:rsidR="00F972B7">
        <w:rPr>
          <w:rFonts w:ascii="Helvetica" w:eastAsia="Avenir" w:hAnsi="Helvetica" w:cs="Times New Roman"/>
          <w:color w:val="000000" w:themeColor="text1"/>
          <w:sz w:val="20"/>
          <w:szCs w:val="20"/>
          <w:lang w:val="en-US"/>
        </w:rPr>
        <w:t>environment</w:t>
      </w:r>
      <w:r w:rsidR="00EC14BE">
        <w:rPr>
          <w:rFonts w:ascii="Helvetica" w:eastAsia="Avenir" w:hAnsi="Helvetica" w:cs="Times New Roman"/>
          <w:color w:val="000000" w:themeColor="text1"/>
          <w:sz w:val="20"/>
          <w:szCs w:val="20"/>
          <w:lang w:val="en-US"/>
        </w:rPr>
        <w:t xml:space="preserve">. Our research shows that </w:t>
      </w:r>
      <w:r w:rsidR="00D160B2">
        <w:rPr>
          <w:rFonts w:ascii="Helvetica" w:eastAsia="Avenir" w:hAnsi="Helvetica" w:cs="Times New Roman"/>
          <w:color w:val="000000" w:themeColor="text1"/>
          <w:sz w:val="20"/>
          <w:szCs w:val="20"/>
          <w:lang w:val="en-US"/>
        </w:rPr>
        <w:t xml:space="preserve">audiences indeed </w:t>
      </w:r>
      <w:r w:rsidR="009611B7">
        <w:rPr>
          <w:rFonts w:ascii="Helvetica" w:eastAsia="Avenir" w:hAnsi="Helvetica" w:cs="Times New Roman"/>
          <w:color w:val="000000" w:themeColor="text1"/>
          <w:sz w:val="20"/>
          <w:szCs w:val="20"/>
          <w:lang w:val="en-US"/>
        </w:rPr>
        <w:t xml:space="preserve">appreciate Shapiro’s cultivation of an image as being objective without becoming emotional, which </w:t>
      </w:r>
      <w:r w:rsidR="00F95FBE">
        <w:rPr>
          <w:rFonts w:ascii="Helvetica" w:eastAsia="Avenir" w:hAnsi="Helvetica" w:cs="Times New Roman"/>
          <w:color w:val="000000" w:themeColor="text1"/>
          <w:sz w:val="20"/>
          <w:szCs w:val="20"/>
          <w:lang w:val="en-US"/>
        </w:rPr>
        <w:t>nuances</w:t>
      </w:r>
      <w:r w:rsidR="009611B7">
        <w:rPr>
          <w:rFonts w:ascii="Helvetica" w:eastAsia="Avenir" w:hAnsi="Helvetica" w:cs="Times New Roman"/>
          <w:color w:val="000000" w:themeColor="text1"/>
          <w:sz w:val="20"/>
          <w:szCs w:val="20"/>
          <w:lang w:val="en-US"/>
        </w:rPr>
        <w:t xml:space="preserve"> scholarship that </w:t>
      </w:r>
      <w:r w:rsidR="00F95FBE">
        <w:rPr>
          <w:rFonts w:ascii="Helvetica" w:eastAsia="Avenir" w:hAnsi="Helvetica" w:cs="Times New Roman"/>
          <w:color w:val="000000" w:themeColor="text1"/>
          <w:sz w:val="20"/>
          <w:szCs w:val="20"/>
          <w:lang w:val="en-US"/>
        </w:rPr>
        <w:t>seeks to explain alternative media in terms of alternative forms of knowledge</w:t>
      </w:r>
      <w:r w:rsidR="0022593C">
        <w:rPr>
          <w:rFonts w:ascii="Helvetica" w:eastAsia="Avenir" w:hAnsi="Helvetica" w:cs="Times New Roman"/>
          <w:color w:val="000000" w:themeColor="text1"/>
          <w:sz w:val="20"/>
          <w:szCs w:val="20"/>
          <w:lang w:val="en-US"/>
        </w:rPr>
        <w:t xml:space="preserve"> that do not align with traditional </w:t>
      </w:r>
      <w:r w:rsidR="0022593C">
        <w:rPr>
          <w:rFonts w:ascii="Helvetica" w:eastAsia="Avenir" w:hAnsi="Helvetica" w:cs="Times New Roman"/>
          <w:color w:val="000000" w:themeColor="text1"/>
          <w:sz w:val="20"/>
          <w:szCs w:val="20"/>
          <w:lang w:val="en-US"/>
        </w:rPr>
        <w:lastRenderedPageBreak/>
        <w:t xml:space="preserve">enlightenment values </w:t>
      </w:r>
      <w:r w:rsidR="003C066C">
        <w:rPr>
          <w:rFonts w:ascii="Helvetica" w:eastAsia="Avenir" w:hAnsi="Helvetica" w:cs="Times New Roman"/>
          <w:color w:val="000000" w:themeColor="text1"/>
          <w:sz w:val="20"/>
          <w:szCs w:val="20"/>
          <w:lang w:val="en-US"/>
        </w:rPr>
        <w:t>(</w:t>
      </w:r>
      <w:proofErr w:type="spellStart"/>
      <w:r w:rsidR="003C066C">
        <w:rPr>
          <w:rFonts w:ascii="Helvetica" w:eastAsia="Avenir" w:hAnsi="Helvetica" w:cs="Times New Roman"/>
          <w:color w:val="000000" w:themeColor="text1"/>
          <w:sz w:val="20"/>
          <w:szCs w:val="20"/>
          <w:lang w:val="en-US"/>
        </w:rPr>
        <w:t>boyd</w:t>
      </w:r>
      <w:proofErr w:type="spellEnd"/>
      <w:r w:rsidR="003C066C">
        <w:rPr>
          <w:rFonts w:ascii="Helvetica" w:eastAsia="Avenir" w:hAnsi="Helvetica" w:cs="Times New Roman"/>
          <w:color w:val="000000" w:themeColor="text1"/>
          <w:sz w:val="20"/>
          <w:szCs w:val="20"/>
          <w:lang w:val="en-US"/>
        </w:rPr>
        <w:t>, 2018)</w:t>
      </w:r>
      <w:r w:rsidR="00F95FBE">
        <w:rPr>
          <w:rFonts w:ascii="Helvetica" w:eastAsia="Avenir" w:hAnsi="Helvetica" w:cs="Times New Roman"/>
          <w:color w:val="000000" w:themeColor="text1"/>
          <w:sz w:val="20"/>
          <w:szCs w:val="20"/>
          <w:lang w:val="en-US"/>
        </w:rPr>
        <w:t xml:space="preserve">. </w:t>
      </w:r>
      <w:r w:rsidR="00BD7A1F">
        <w:rPr>
          <w:rFonts w:ascii="Helvetica" w:eastAsia="Avenir" w:hAnsi="Helvetica" w:cs="Times New Roman"/>
          <w:color w:val="000000" w:themeColor="text1"/>
          <w:sz w:val="20"/>
          <w:szCs w:val="20"/>
          <w:lang w:val="en-US"/>
        </w:rPr>
        <w:t xml:space="preserve">However, at the same time, a closer </w:t>
      </w:r>
      <w:r w:rsidR="006956E8">
        <w:rPr>
          <w:rFonts w:ascii="Helvetica" w:eastAsia="Avenir" w:hAnsi="Helvetica" w:cs="Times New Roman"/>
          <w:color w:val="000000" w:themeColor="text1"/>
          <w:sz w:val="20"/>
          <w:szCs w:val="20"/>
          <w:lang w:val="en-US"/>
        </w:rPr>
        <w:t>critical scrutiny</w:t>
      </w:r>
      <w:r w:rsidR="00BD7A1F">
        <w:rPr>
          <w:rFonts w:ascii="Helvetica" w:eastAsia="Avenir" w:hAnsi="Helvetica" w:cs="Times New Roman"/>
          <w:color w:val="000000" w:themeColor="text1"/>
          <w:sz w:val="20"/>
          <w:szCs w:val="20"/>
          <w:lang w:val="en-US"/>
        </w:rPr>
        <w:t xml:space="preserve"> of the</w:t>
      </w:r>
      <w:r w:rsidR="003C066C">
        <w:rPr>
          <w:rFonts w:ascii="Helvetica" w:eastAsia="Avenir" w:hAnsi="Helvetica" w:cs="Times New Roman"/>
          <w:color w:val="000000" w:themeColor="text1"/>
          <w:sz w:val="20"/>
          <w:szCs w:val="20"/>
          <w:lang w:val="en-US"/>
        </w:rPr>
        <w:t xml:space="preserve">se perceived qualities does highlight </w:t>
      </w:r>
      <w:r w:rsidR="006956E8">
        <w:rPr>
          <w:rFonts w:ascii="Helvetica" w:eastAsia="Avenir" w:hAnsi="Helvetica" w:cs="Times New Roman"/>
          <w:color w:val="000000" w:themeColor="text1"/>
          <w:sz w:val="20"/>
          <w:szCs w:val="20"/>
          <w:lang w:val="en-US"/>
        </w:rPr>
        <w:t>the</w:t>
      </w:r>
      <w:r w:rsidR="003C066C">
        <w:rPr>
          <w:rFonts w:ascii="Helvetica" w:eastAsia="Avenir" w:hAnsi="Helvetica" w:cs="Times New Roman"/>
          <w:color w:val="000000" w:themeColor="text1"/>
          <w:sz w:val="20"/>
          <w:szCs w:val="20"/>
          <w:lang w:val="en-US"/>
        </w:rPr>
        <w:t xml:space="preserve"> affective dimension</w:t>
      </w:r>
      <w:r w:rsidR="0022593C">
        <w:rPr>
          <w:rFonts w:ascii="Helvetica" w:eastAsia="Avenir" w:hAnsi="Helvetica" w:cs="Times New Roman"/>
          <w:color w:val="000000" w:themeColor="text1"/>
          <w:sz w:val="20"/>
          <w:szCs w:val="20"/>
          <w:lang w:val="en-US"/>
        </w:rPr>
        <w:t xml:space="preserve"> audiences </w:t>
      </w:r>
      <w:r w:rsidR="00023619">
        <w:rPr>
          <w:rFonts w:ascii="Helvetica" w:eastAsia="Avenir" w:hAnsi="Helvetica" w:cs="Times New Roman"/>
          <w:color w:val="000000" w:themeColor="text1"/>
          <w:sz w:val="20"/>
          <w:szCs w:val="20"/>
          <w:lang w:val="en-US"/>
        </w:rPr>
        <w:t>ascribe</w:t>
      </w:r>
      <w:r w:rsidR="0022593C">
        <w:rPr>
          <w:rFonts w:ascii="Helvetica" w:eastAsia="Avenir" w:hAnsi="Helvetica" w:cs="Times New Roman"/>
          <w:color w:val="000000" w:themeColor="text1"/>
          <w:sz w:val="20"/>
          <w:szCs w:val="20"/>
          <w:lang w:val="en-US"/>
        </w:rPr>
        <w:t xml:space="preserve"> to supposed </w:t>
      </w:r>
      <w:r w:rsidR="00023619">
        <w:rPr>
          <w:rFonts w:ascii="Helvetica" w:eastAsia="Avenir" w:hAnsi="Helvetica" w:cs="Times New Roman"/>
          <w:color w:val="000000" w:themeColor="text1"/>
          <w:sz w:val="20"/>
          <w:szCs w:val="20"/>
          <w:lang w:val="en-US"/>
        </w:rPr>
        <w:t>objective qualities</w:t>
      </w:r>
      <w:r w:rsidR="003C066C">
        <w:rPr>
          <w:rFonts w:ascii="Helvetica" w:eastAsia="Avenir" w:hAnsi="Helvetica" w:cs="Times New Roman"/>
          <w:color w:val="000000" w:themeColor="text1"/>
          <w:sz w:val="20"/>
          <w:szCs w:val="20"/>
          <w:lang w:val="en-US"/>
        </w:rPr>
        <w:t xml:space="preserve">, </w:t>
      </w:r>
      <w:r w:rsidR="00DD6E2C">
        <w:rPr>
          <w:rFonts w:ascii="Helvetica" w:eastAsia="Avenir" w:hAnsi="Helvetica" w:cs="Times New Roman"/>
          <w:color w:val="000000" w:themeColor="text1"/>
          <w:sz w:val="20"/>
          <w:szCs w:val="20"/>
          <w:lang w:val="en-US"/>
        </w:rPr>
        <w:t>such as</w:t>
      </w:r>
      <w:r w:rsidR="003C066C">
        <w:rPr>
          <w:rFonts w:ascii="Helvetica" w:eastAsia="Avenir" w:hAnsi="Helvetica" w:cs="Times New Roman"/>
          <w:color w:val="000000" w:themeColor="text1"/>
          <w:sz w:val="20"/>
          <w:szCs w:val="20"/>
          <w:lang w:val="en-US"/>
        </w:rPr>
        <w:t xml:space="preserve"> the tone of </w:t>
      </w:r>
      <w:r w:rsidR="00881D99">
        <w:rPr>
          <w:rFonts w:ascii="Helvetica" w:eastAsia="Avenir" w:hAnsi="Helvetica" w:cs="Times New Roman"/>
          <w:color w:val="000000" w:themeColor="text1"/>
          <w:sz w:val="20"/>
          <w:szCs w:val="20"/>
          <w:lang w:val="en-US"/>
        </w:rPr>
        <w:t>Shapiro’s</w:t>
      </w:r>
      <w:r w:rsidR="003C066C">
        <w:rPr>
          <w:rFonts w:ascii="Helvetica" w:eastAsia="Avenir" w:hAnsi="Helvetica" w:cs="Times New Roman"/>
          <w:color w:val="000000" w:themeColor="text1"/>
          <w:sz w:val="20"/>
          <w:szCs w:val="20"/>
          <w:lang w:val="en-US"/>
        </w:rPr>
        <w:t xml:space="preserve"> voice</w:t>
      </w:r>
      <w:r w:rsidR="00AC3AC1">
        <w:rPr>
          <w:rFonts w:ascii="Helvetica" w:eastAsia="Avenir" w:hAnsi="Helvetica" w:cs="Times New Roman"/>
          <w:color w:val="000000" w:themeColor="text1"/>
          <w:sz w:val="20"/>
          <w:szCs w:val="20"/>
          <w:lang w:val="en-US"/>
        </w:rPr>
        <w:t xml:space="preserve">. Moreover, </w:t>
      </w:r>
      <w:r w:rsidR="003C066C">
        <w:rPr>
          <w:rFonts w:ascii="Helvetica" w:eastAsia="Avenir" w:hAnsi="Helvetica" w:cs="Times New Roman"/>
          <w:color w:val="000000" w:themeColor="text1"/>
          <w:sz w:val="20"/>
          <w:szCs w:val="20"/>
          <w:lang w:val="en-US"/>
        </w:rPr>
        <w:t xml:space="preserve">certain qualities are not only seen as </w:t>
      </w:r>
      <w:r w:rsidR="00AC3AC1">
        <w:rPr>
          <w:rFonts w:ascii="Helvetica" w:eastAsia="Avenir" w:hAnsi="Helvetica" w:cs="Times New Roman"/>
          <w:color w:val="000000" w:themeColor="text1"/>
          <w:sz w:val="20"/>
          <w:szCs w:val="20"/>
          <w:lang w:val="en-US"/>
        </w:rPr>
        <w:t xml:space="preserve">essential characteristics </w:t>
      </w:r>
      <w:r w:rsidR="003C066C">
        <w:rPr>
          <w:rFonts w:ascii="Helvetica" w:eastAsia="Avenir" w:hAnsi="Helvetica" w:cs="Times New Roman"/>
          <w:color w:val="000000" w:themeColor="text1"/>
          <w:sz w:val="20"/>
          <w:szCs w:val="20"/>
          <w:lang w:val="en-US"/>
        </w:rPr>
        <w:t xml:space="preserve">of good </w:t>
      </w:r>
      <w:r w:rsidR="00AC3AC1">
        <w:rPr>
          <w:rFonts w:ascii="Helvetica" w:eastAsia="Avenir" w:hAnsi="Helvetica" w:cs="Times New Roman"/>
          <w:color w:val="000000" w:themeColor="text1"/>
          <w:sz w:val="20"/>
          <w:szCs w:val="20"/>
          <w:lang w:val="en-US"/>
        </w:rPr>
        <w:t>reporting</w:t>
      </w:r>
      <w:r w:rsidR="003C066C">
        <w:rPr>
          <w:rFonts w:ascii="Helvetica" w:eastAsia="Avenir" w:hAnsi="Helvetica" w:cs="Times New Roman"/>
          <w:color w:val="000000" w:themeColor="text1"/>
          <w:sz w:val="20"/>
          <w:szCs w:val="20"/>
          <w:lang w:val="en-US"/>
        </w:rPr>
        <w:t xml:space="preserve">, but also </w:t>
      </w:r>
      <w:r w:rsidR="00B40DF1">
        <w:rPr>
          <w:rFonts w:ascii="Helvetica" w:eastAsia="Avenir" w:hAnsi="Helvetica" w:cs="Times New Roman"/>
          <w:color w:val="000000" w:themeColor="text1"/>
          <w:sz w:val="20"/>
          <w:szCs w:val="20"/>
          <w:lang w:val="en-US"/>
        </w:rPr>
        <w:t xml:space="preserve">character </w:t>
      </w:r>
      <w:r w:rsidR="00881D99">
        <w:rPr>
          <w:rFonts w:ascii="Helvetica" w:eastAsia="Avenir" w:hAnsi="Helvetica" w:cs="Times New Roman"/>
          <w:color w:val="000000" w:themeColor="text1"/>
          <w:sz w:val="20"/>
          <w:szCs w:val="20"/>
          <w:lang w:val="en-US"/>
        </w:rPr>
        <w:t xml:space="preserve">qualities to emulate as a </w:t>
      </w:r>
      <w:r w:rsidR="00B40DF1">
        <w:rPr>
          <w:rFonts w:ascii="Helvetica" w:eastAsia="Avenir" w:hAnsi="Helvetica" w:cs="Times New Roman"/>
          <w:color w:val="000000" w:themeColor="text1"/>
          <w:sz w:val="20"/>
          <w:szCs w:val="20"/>
          <w:lang w:val="en-US"/>
        </w:rPr>
        <w:t>young individual</w:t>
      </w:r>
      <w:r w:rsidR="00881D99">
        <w:rPr>
          <w:rFonts w:ascii="Helvetica" w:eastAsia="Avenir" w:hAnsi="Helvetica" w:cs="Times New Roman"/>
          <w:color w:val="000000" w:themeColor="text1"/>
          <w:sz w:val="20"/>
          <w:szCs w:val="20"/>
          <w:lang w:val="en-US"/>
        </w:rPr>
        <w:t xml:space="preserve">, which aligns with the role Finlayson </w:t>
      </w:r>
      <w:r w:rsidR="00881D99">
        <w:rPr>
          <w:rFonts w:ascii="Helvetica" w:eastAsia="Avenir" w:hAnsi="Helvetica" w:cs="Times New Roman"/>
          <w:color w:val="000000" w:themeColor="text1"/>
          <w:sz w:val="20"/>
          <w:szCs w:val="20"/>
          <w:lang w:val="en-US"/>
        </w:rPr>
        <w:fldChar w:fldCharType="begin"/>
      </w:r>
      <w:r w:rsidR="0005383F">
        <w:rPr>
          <w:rFonts w:ascii="Helvetica" w:eastAsia="Avenir" w:hAnsi="Helvetica" w:cs="Times New Roman"/>
          <w:color w:val="000000" w:themeColor="text1"/>
          <w:sz w:val="20"/>
          <w:szCs w:val="20"/>
          <w:lang w:val="en-US"/>
        </w:rPr>
        <w:instrText xml:space="preserve"> ADDIN ZOTERO_ITEM CSL_CITATION {"citationID":"ww3OEPAg","properties":{"formattedCitation":"(2021)","plainCitation":"(2021)","noteIndex":0},"citationItems":[{"id":274,"uris":["http://zotero.org/users/5191323/items/S9Y8TVPX"],"itemData":{"id":274,"type":"article-journal","abstract":"Drawing on research from digital media studies, political theory and rhetoric, this article explores online radical conservative and reactionary ‘ideological entrepreneurs’. It argues that online media are uniting an ‘ideological family’ around concepts of natural inequality and hostility to those who deny them. Placing this phenomenon in context, the article shows how online culture reinvigorates well-established discourses of opposition to bureaucrats, intellectuals and experts of all kinds, rejecting one version of the neoliberal state and of its personnel, a ‘new class’ understood to dominate through discursive, cultural power and imagined through the figures of the ‘Social Justice Warrior’ and the ‘Cultural Marxist’. In competing for a share of the marketplace of ideas, these ideological entrepreneurs promise insights – the revelations of the ‘red pill’ – critiquing ‘actually-existing’ neoliberalism yet insisting on the ‘rationality’ of governance through markets and promising adherents techniques for achieving success as liberated entrepreneurial selves.","container-title":"Theory, Culture &amp; Society","DOI":"10.1177/02632764211036731","ISSN":"0263-2764, 1460-3616","journalAbbreviation":"Theory, Culture &amp; Society","language":"en","page":"026327642110367","source":"DOI.org (Crossref)","title":"Neoliberalism, the Alt-Right and the Intellectual Dark Web","author":[{"family":"Finlayson","given":"Alan"}],"issued":{"date-parts":[["2021",9,6]]}},"suppress-author":true}],"schema":"https://github.com/citation-style-language/schema/raw/master/csl-citation.json"} </w:instrText>
      </w:r>
      <w:r w:rsidR="00881D99">
        <w:rPr>
          <w:rFonts w:ascii="Helvetica" w:eastAsia="Avenir" w:hAnsi="Helvetica" w:cs="Times New Roman"/>
          <w:color w:val="000000" w:themeColor="text1"/>
          <w:sz w:val="20"/>
          <w:szCs w:val="20"/>
          <w:lang w:val="en-US"/>
        </w:rPr>
        <w:fldChar w:fldCharType="separate"/>
      </w:r>
      <w:r w:rsidR="00881D99">
        <w:rPr>
          <w:rFonts w:ascii="Helvetica" w:eastAsia="Avenir" w:hAnsi="Helvetica" w:cs="Times New Roman"/>
          <w:noProof/>
          <w:color w:val="000000" w:themeColor="text1"/>
          <w:sz w:val="20"/>
          <w:szCs w:val="20"/>
          <w:lang w:val="en-US"/>
        </w:rPr>
        <w:t>(2021)</w:t>
      </w:r>
      <w:r w:rsidR="00881D99">
        <w:rPr>
          <w:rFonts w:ascii="Helvetica" w:eastAsia="Avenir" w:hAnsi="Helvetica" w:cs="Times New Roman"/>
          <w:color w:val="000000" w:themeColor="text1"/>
          <w:sz w:val="20"/>
          <w:szCs w:val="20"/>
          <w:lang w:val="en-US"/>
        </w:rPr>
        <w:fldChar w:fldCharType="end"/>
      </w:r>
      <w:r w:rsidR="00881D99">
        <w:rPr>
          <w:rFonts w:ascii="Helvetica" w:eastAsia="Avenir" w:hAnsi="Helvetica" w:cs="Times New Roman"/>
          <w:color w:val="000000" w:themeColor="text1"/>
          <w:sz w:val="20"/>
          <w:szCs w:val="20"/>
          <w:lang w:val="en-US"/>
        </w:rPr>
        <w:t xml:space="preserve"> ascribes to APCs</w:t>
      </w:r>
      <w:r w:rsidR="00527637">
        <w:rPr>
          <w:rFonts w:ascii="Helvetica" w:eastAsia="Avenir" w:hAnsi="Helvetica" w:cs="Times New Roman"/>
          <w:color w:val="000000" w:themeColor="text1"/>
          <w:sz w:val="20"/>
          <w:szCs w:val="20"/>
          <w:lang w:val="en-US"/>
        </w:rPr>
        <w:t xml:space="preserve"> as role models</w:t>
      </w:r>
      <w:r w:rsidR="00881D99">
        <w:rPr>
          <w:rFonts w:ascii="Helvetica" w:eastAsia="Avenir" w:hAnsi="Helvetica" w:cs="Times New Roman"/>
          <w:color w:val="000000" w:themeColor="text1"/>
          <w:sz w:val="20"/>
          <w:szCs w:val="20"/>
          <w:lang w:val="en-US"/>
        </w:rPr>
        <w:t>.</w:t>
      </w:r>
    </w:p>
    <w:p w14:paraId="6BAD6A69" w14:textId="3091D7AD" w:rsidR="006B2E3D" w:rsidRDefault="00554A1C" w:rsidP="002F5F58">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 xml:space="preserve">While this classic, </w:t>
      </w:r>
      <w:r w:rsidR="00995FE0">
        <w:rPr>
          <w:rFonts w:ascii="Helvetica" w:eastAsia="Avenir" w:hAnsi="Helvetica" w:cs="Times New Roman"/>
          <w:color w:val="000000" w:themeColor="text1"/>
          <w:sz w:val="20"/>
          <w:szCs w:val="20"/>
          <w:lang w:val="en-US"/>
        </w:rPr>
        <w:t>arguably</w:t>
      </w:r>
      <w:r>
        <w:rPr>
          <w:rFonts w:ascii="Helvetica" w:eastAsia="Avenir" w:hAnsi="Helvetica" w:cs="Times New Roman"/>
          <w:color w:val="000000" w:themeColor="text1"/>
          <w:sz w:val="20"/>
          <w:szCs w:val="20"/>
          <w:lang w:val="en-US"/>
        </w:rPr>
        <w:t xml:space="preserve"> mythological, distinction between affective and rational spaces</w:t>
      </w:r>
      <w:r w:rsidR="000B3943">
        <w:rPr>
          <w:rFonts w:ascii="Helvetica" w:eastAsia="Avenir" w:hAnsi="Helvetica" w:cs="Times New Roman"/>
          <w:color w:val="000000" w:themeColor="text1"/>
          <w:sz w:val="20"/>
          <w:szCs w:val="20"/>
          <w:lang w:val="en-US"/>
        </w:rPr>
        <w:t xml:space="preserve"> are increasingly blurred</w:t>
      </w:r>
      <w:r w:rsidR="00B60D62">
        <w:rPr>
          <w:rFonts w:ascii="Helvetica" w:eastAsia="Avenir" w:hAnsi="Helvetica" w:cs="Times New Roman"/>
          <w:color w:val="000000" w:themeColor="text1"/>
          <w:sz w:val="20"/>
          <w:szCs w:val="20"/>
          <w:lang w:val="en-US"/>
        </w:rPr>
        <w:t xml:space="preserve"> (</w:t>
      </w:r>
      <w:proofErr w:type="spellStart"/>
      <w:r w:rsidR="00B60D62">
        <w:rPr>
          <w:rFonts w:ascii="Helvetica" w:eastAsia="Avenir" w:hAnsi="Helvetica" w:cs="Times New Roman"/>
          <w:color w:val="000000" w:themeColor="text1"/>
          <w:sz w:val="20"/>
          <w:szCs w:val="20"/>
          <w:lang w:val="en-US"/>
        </w:rPr>
        <w:t>Papacharisi</w:t>
      </w:r>
      <w:proofErr w:type="spellEnd"/>
      <w:r w:rsidR="00B60D62">
        <w:rPr>
          <w:rFonts w:ascii="Helvetica" w:eastAsia="Avenir" w:hAnsi="Helvetica" w:cs="Times New Roman"/>
          <w:color w:val="000000" w:themeColor="text1"/>
          <w:sz w:val="20"/>
          <w:szCs w:val="20"/>
          <w:lang w:val="en-US"/>
        </w:rPr>
        <w:t>, 2014)</w:t>
      </w:r>
      <w:r w:rsidR="000B3943">
        <w:rPr>
          <w:rFonts w:ascii="Helvetica" w:eastAsia="Avenir" w:hAnsi="Helvetica" w:cs="Times New Roman"/>
          <w:color w:val="000000" w:themeColor="text1"/>
          <w:sz w:val="20"/>
          <w:szCs w:val="20"/>
          <w:lang w:val="en-US"/>
        </w:rPr>
        <w:t>,</w:t>
      </w:r>
      <w:r>
        <w:rPr>
          <w:rFonts w:ascii="Helvetica" w:eastAsia="Avenir" w:hAnsi="Helvetica" w:cs="Times New Roman"/>
          <w:color w:val="000000" w:themeColor="text1"/>
          <w:sz w:val="20"/>
          <w:szCs w:val="20"/>
          <w:lang w:val="en-US"/>
        </w:rPr>
        <w:t xml:space="preserve"> audiences </w:t>
      </w:r>
      <w:r w:rsidR="00CA5B6D">
        <w:rPr>
          <w:rFonts w:ascii="Helvetica" w:eastAsia="Avenir" w:hAnsi="Helvetica" w:cs="Times New Roman"/>
          <w:color w:val="000000" w:themeColor="text1"/>
          <w:sz w:val="20"/>
          <w:szCs w:val="20"/>
          <w:lang w:val="en-US"/>
        </w:rPr>
        <w:t>construct</w:t>
      </w:r>
      <w:r w:rsidR="001C4A4E">
        <w:rPr>
          <w:rFonts w:ascii="Helvetica" w:eastAsia="Avenir" w:hAnsi="Helvetica" w:cs="Times New Roman"/>
          <w:color w:val="000000" w:themeColor="text1"/>
          <w:sz w:val="20"/>
          <w:szCs w:val="20"/>
          <w:lang w:val="en-US"/>
        </w:rPr>
        <w:t xml:space="preserve"> </w:t>
      </w:r>
      <w:r w:rsidR="00B60D62">
        <w:rPr>
          <w:rFonts w:ascii="Helvetica" w:eastAsia="Avenir" w:hAnsi="Helvetica" w:cs="Times New Roman"/>
          <w:color w:val="000000" w:themeColor="text1"/>
          <w:sz w:val="20"/>
          <w:szCs w:val="20"/>
          <w:lang w:val="en-US"/>
        </w:rPr>
        <w:t xml:space="preserve">these </w:t>
      </w:r>
      <w:r w:rsidR="00CA5B6D">
        <w:rPr>
          <w:rFonts w:ascii="Helvetica" w:eastAsia="Avenir" w:hAnsi="Helvetica" w:cs="Times New Roman"/>
          <w:color w:val="000000" w:themeColor="text1"/>
          <w:sz w:val="20"/>
          <w:szCs w:val="20"/>
          <w:lang w:val="en-US"/>
        </w:rPr>
        <w:t>boundaries</w:t>
      </w:r>
      <w:r w:rsidR="001C4A4E">
        <w:rPr>
          <w:rFonts w:ascii="Helvetica" w:eastAsia="Avenir" w:hAnsi="Helvetica" w:cs="Times New Roman"/>
          <w:color w:val="000000" w:themeColor="text1"/>
          <w:sz w:val="20"/>
          <w:szCs w:val="20"/>
          <w:lang w:val="en-US"/>
        </w:rPr>
        <w:t xml:space="preserve"> </w:t>
      </w:r>
      <w:r w:rsidR="00B60D62">
        <w:rPr>
          <w:rFonts w:ascii="Helvetica" w:eastAsia="Avenir" w:hAnsi="Helvetica" w:cs="Times New Roman"/>
          <w:color w:val="000000" w:themeColor="text1"/>
          <w:sz w:val="20"/>
          <w:szCs w:val="20"/>
          <w:lang w:val="en-US"/>
        </w:rPr>
        <w:t xml:space="preserve">through everyday media tactics </w:t>
      </w:r>
      <w:r w:rsidR="009F01A2">
        <w:rPr>
          <w:rFonts w:ascii="Helvetica" w:eastAsia="Avenir" w:hAnsi="Helvetica" w:cs="Times New Roman"/>
          <w:color w:val="000000" w:themeColor="text1"/>
          <w:sz w:val="20"/>
          <w:szCs w:val="20"/>
          <w:lang w:val="en-US"/>
        </w:rPr>
        <w:t xml:space="preserve">in </w:t>
      </w:r>
      <w:r w:rsidR="00B60D62">
        <w:rPr>
          <w:rFonts w:ascii="Helvetica" w:eastAsia="Avenir" w:hAnsi="Helvetica" w:cs="Times New Roman"/>
          <w:color w:val="000000" w:themeColor="text1"/>
          <w:sz w:val="20"/>
          <w:szCs w:val="20"/>
          <w:lang w:val="en-US"/>
        </w:rPr>
        <w:t xml:space="preserve">line with </w:t>
      </w:r>
      <w:r w:rsidR="009F01A2">
        <w:rPr>
          <w:rFonts w:ascii="Helvetica" w:eastAsia="Avenir" w:hAnsi="Helvetica" w:cs="Times New Roman"/>
          <w:color w:val="000000" w:themeColor="text1"/>
          <w:sz w:val="20"/>
          <w:szCs w:val="20"/>
          <w:lang w:val="en-US"/>
        </w:rPr>
        <w:t xml:space="preserve">the </w:t>
      </w:r>
      <w:r w:rsidR="00B60D62">
        <w:rPr>
          <w:rFonts w:ascii="Helvetica" w:eastAsia="Avenir" w:hAnsi="Helvetica" w:cs="Times New Roman"/>
          <w:color w:val="000000" w:themeColor="text1"/>
          <w:sz w:val="20"/>
          <w:szCs w:val="20"/>
          <w:lang w:val="en-US"/>
        </w:rPr>
        <w:t>ascribed role</w:t>
      </w:r>
      <w:r w:rsidR="00CB7F27">
        <w:rPr>
          <w:rFonts w:ascii="Helvetica" w:eastAsia="Avenir" w:hAnsi="Helvetica" w:cs="Times New Roman"/>
          <w:color w:val="000000" w:themeColor="text1"/>
          <w:sz w:val="20"/>
          <w:szCs w:val="20"/>
          <w:lang w:val="en-US"/>
        </w:rPr>
        <w:t xml:space="preserve"> for the APC</w:t>
      </w:r>
      <w:r w:rsidR="00B60D62">
        <w:rPr>
          <w:rFonts w:ascii="Helvetica" w:eastAsia="Avenir" w:hAnsi="Helvetica" w:cs="Times New Roman"/>
          <w:color w:val="000000" w:themeColor="text1"/>
          <w:sz w:val="20"/>
          <w:szCs w:val="20"/>
          <w:lang w:val="en-US"/>
        </w:rPr>
        <w:t xml:space="preserve">. </w:t>
      </w:r>
      <w:r w:rsidR="002F5F58">
        <w:rPr>
          <w:rFonts w:ascii="Helvetica" w:eastAsia="Avenir" w:hAnsi="Helvetica" w:cs="Times New Roman"/>
          <w:color w:val="000000" w:themeColor="text1"/>
          <w:sz w:val="20"/>
          <w:szCs w:val="20"/>
          <w:lang w:val="en-US"/>
        </w:rPr>
        <w:t>As we highlight in the findings,</w:t>
      </w:r>
      <w:r w:rsidR="009F01A2">
        <w:rPr>
          <w:rFonts w:ascii="Helvetica" w:eastAsia="Avenir" w:hAnsi="Helvetica" w:cs="Times New Roman"/>
          <w:color w:val="000000" w:themeColor="text1"/>
          <w:sz w:val="20"/>
          <w:szCs w:val="20"/>
          <w:lang w:val="en-US"/>
        </w:rPr>
        <w:t xml:space="preserve"> t</w:t>
      </w:r>
      <w:r w:rsidR="007A53C0">
        <w:rPr>
          <w:rFonts w:ascii="Helvetica" w:eastAsia="Avenir" w:hAnsi="Helvetica" w:cs="Times New Roman"/>
          <w:color w:val="000000" w:themeColor="text1"/>
          <w:sz w:val="20"/>
          <w:szCs w:val="20"/>
          <w:lang w:val="en-US"/>
        </w:rPr>
        <w:t>o</w:t>
      </w:r>
      <w:r w:rsidR="00A35A48">
        <w:rPr>
          <w:rFonts w:ascii="Helvetica" w:eastAsia="Avenir" w:hAnsi="Helvetica" w:cs="Times New Roman"/>
          <w:color w:val="000000" w:themeColor="text1"/>
          <w:sz w:val="20"/>
          <w:szCs w:val="20"/>
          <w:lang w:val="en-US"/>
        </w:rPr>
        <w:t xml:space="preserve"> understand </w:t>
      </w:r>
      <w:r w:rsidR="000F6ADF">
        <w:rPr>
          <w:rFonts w:ascii="Helvetica" w:eastAsia="Avenir" w:hAnsi="Helvetica" w:cs="Times New Roman"/>
          <w:color w:val="000000" w:themeColor="text1"/>
          <w:sz w:val="20"/>
          <w:szCs w:val="20"/>
          <w:lang w:val="en-US"/>
        </w:rPr>
        <w:t>the perceive</w:t>
      </w:r>
      <w:r w:rsidR="00B01974">
        <w:rPr>
          <w:rFonts w:ascii="Helvetica" w:eastAsia="Avenir" w:hAnsi="Helvetica" w:cs="Times New Roman"/>
          <w:color w:val="000000" w:themeColor="text1"/>
          <w:sz w:val="20"/>
          <w:szCs w:val="20"/>
          <w:lang w:val="en-US"/>
        </w:rPr>
        <w:t>d</w:t>
      </w:r>
      <w:r w:rsidR="00B67358">
        <w:rPr>
          <w:rFonts w:ascii="Helvetica" w:eastAsia="Avenir" w:hAnsi="Helvetica" w:cs="Times New Roman"/>
          <w:color w:val="000000" w:themeColor="text1"/>
          <w:sz w:val="20"/>
          <w:szCs w:val="20"/>
          <w:lang w:val="en-US"/>
        </w:rPr>
        <w:t xml:space="preserve"> </w:t>
      </w:r>
      <w:r w:rsidR="000F6ADF">
        <w:rPr>
          <w:rFonts w:ascii="Helvetica" w:eastAsia="Avenir" w:hAnsi="Helvetica" w:cs="Times New Roman"/>
          <w:color w:val="000000" w:themeColor="text1"/>
          <w:sz w:val="20"/>
          <w:szCs w:val="20"/>
          <w:lang w:val="en-US"/>
        </w:rPr>
        <w:t>qualities of figures like Shapiro</w:t>
      </w:r>
      <w:r w:rsidR="003420C2">
        <w:rPr>
          <w:rFonts w:ascii="Helvetica" w:eastAsia="Avenir" w:hAnsi="Helvetica" w:cs="Times New Roman"/>
          <w:color w:val="000000" w:themeColor="text1"/>
          <w:sz w:val="20"/>
          <w:szCs w:val="20"/>
          <w:lang w:val="en-US"/>
        </w:rPr>
        <w:t xml:space="preserve">, </w:t>
      </w:r>
      <w:r w:rsidR="009F01A2">
        <w:rPr>
          <w:rFonts w:ascii="Helvetica" w:eastAsia="Avenir" w:hAnsi="Helvetica" w:cs="Times New Roman"/>
          <w:color w:val="000000" w:themeColor="text1"/>
          <w:sz w:val="20"/>
          <w:szCs w:val="20"/>
          <w:lang w:val="en-US"/>
        </w:rPr>
        <w:t>means</w:t>
      </w:r>
      <w:r w:rsidR="00215FF4">
        <w:rPr>
          <w:rFonts w:ascii="Helvetica" w:eastAsia="Avenir" w:hAnsi="Helvetica" w:cs="Times New Roman"/>
          <w:color w:val="000000" w:themeColor="text1"/>
          <w:sz w:val="20"/>
          <w:szCs w:val="20"/>
          <w:lang w:val="en-US"/>
        </w:rPr>
        <w:t xml:space="preserve"> to </w:t>
      </w:r>
      <w:r w:rsidR="009F01A2">
        <w:rPr>
          <w:rFonts w:ascii="Helvetica" w:eastAsia="Avenir" w:hAnsi="Helvetica" w:cs="Times New Roman"/>
          <w:color w:val="000000" w:themeColor="text1"/>
          <w:sz w:val="20"/>
          <w:szCs w:val="20"/>
          <w:lang w:val="en-US"/>
        </w:rPr>
        <w:t xml:space="preserve">move beyond </w:t>
      </w:r>
      <w:r w:rsidR="00920333">
        <w:rPr>
          <w:rFonts w:ascii="Helvetica" w:eastAsia="Avenir" w:hAnsi="Helvetica" w:cs="Times New Roman"/>
          <w:color w:val="000000" w:themeColor="text1"/>
          <w:sz w:val="20"/>
          <w:szCs w:val="20"/>
          <w:lang w:val="en-US"/>
        </w:rPr>
        <w:t xml:space="preserve">merely </w:t>
      </w:r>
      <w:r w:rsidR="009F01A2">
        <w:rPr>
          <w:rFonts w:ascii="Helvetica" w:eastAsia="Avenir" w:hAnsi="Helvetica" w:cs="Times New Roman"/>
          <w:color w:val="000000" w:themeColor="text1"/>
          <w:sz w:val="20"/>
          <w:szCs w:val="20"/>
          <w:lang w:val="en-US"/>
        </w:rPr>
        <w:t>mapping</w:t>
      </w:r>
      <w:r w:rsidR="00215FF4">
        <w:rPr>
          <w:rFonts w:ascii="Helvetica" w:eastAsia="Avenir" w:hAnsi="Helvetica" w:cs="Times New Roman"/>
          <w:color w:val="000000" w:themeColor="text1"/>
          <w:sz w:val="20"/>
          <w:szCs w:val="20"/>
          <w:lang w:val="en-US"/>
        </w:rPr>
        <w:t xml:space="preserve"> </w:t>
      </w:r>
      <w:r w:rsidR="001B08AD">
        <w:rPr>
          <w:rFonts w:ascii="Helvetica" w:eastAsia="Avenir" w:hAnsi="Helvetica" w:cs="Times New Roman"/>
          <w:color w:val="000000" w:themeColor="text1"/>
          <w:sz w:val="20"/>
          <w:szCs w:val="20"/>
          <w:lang w:val="en-US"/>
        </w:rPr>
        <w:t xml:space="preserve">dominant, </w:t>
      </w:r>
      <w:r w:rsidR="00BE33EB">
        <w:rPr>
          <w:rFonts w:ascii="Helvetica" w:eastAsia="Avenir" w:hAnsi="Helvetica" w:cs="Times New Roman"/>
          <w:color w:val="000000" w:themeColor="text1"/>
          <w:sz w:val="20"/>
          <w:szCs w:val="20"/>
          <w:lang w:val="en-US"/>
        </w:rPr>
        <w:t>negotiated,</w:t>
      </w:r>
      <w:r w:rsidR="001B08AD">
        <w:rPr>
          <w:rFonts w:ascii="Helvetica" w:eastAsia="Avenir" w:hAnsi="Helvetica" w:cs="Times New Roman"/>
          <w:color w:val="000000" w:themeColor="text1"/>
          <w:sz w:val="20"/>
          <w:szCs w:val="20"/>
          <w:lang w:val="en-US"/>
        </w:rPr>
        <w:t xml:space="preserve"> </w:t>
      </w:r>
      <w:r w:rsidR="00E83AFE">
        <w:rPr>
          <w:rFonts w:ascii="Helvetica" w:eastAsia="Avenir" w:hAnsi="Helvetica" w:cs="Times New Roman"/>
          <w:color w:val="000000" w:themeColor="text1"/>
          <w:sz w:val="20"/>
          <w:szCs w:val="20"/>
          <w:lang w:val="en-US"/>
        </w:rPr>
        <w:t>and oppositional reading</w:t>
      </w:r>
      <w:r w:rsidR="004A0285">
        <w:rPr>
          <w:rFonts w:ascii="Helvetica" w:eastAsia="Avenir" w:hAnsi="Helvetica" w:cs="Times New Roman"/>
          <w:color w:val="000000" w:themeColor="text1"/>
          <w:sz w:val="20"/>
          <w:szCs w:val="20"/>
          <w:lang w:val="en-US"/>
        </w:rPr>
        <w:t xml:space="preserve"> tactics of audiences, </w:t>
      </w:r>
      <w:r w:rsidR="00755DD6">
        <w:rPr>
          <w:rFonts w:ascii="Helvetica" w:eastAsia="Avenir" w:hAnsi="Helvetica" w:cs="Times New Roman"/>
          <w:color w:val="000000" w:themeColor="text1"/>
          <w:sz w:val="20"/>
          <w:szCs w:val="20"/>
          <w:lang w:val="en-US"/>
        </w:rPr>
        <w:t xml:space="preserve">as </w:t>
      </w:r>
      <w:r w:rsidR="00CB7F27">
        <w:rPr>
          <w:rFonts w:ascii="Helvetica" w:eastAsia="Avenir" w:hAnsi="Helvetica" w:cs="Times New Roman"/>
          <w:color w:val="000000" w:themeColor="text1"/>
          <w:sz w:val="20"/>
          <w:szCs w:val="20"/>
          <w:lang w:val="en-US"/>
        </w:rPr>
        <w:t>is done with studies focusing solely on comment sections</w:t>
      </w:r>
      <w:r w:rsidR="00755DD6">
        <w:rPr>
          <w:rFonts w:ascii="Helvetica" w:eastAsia="Avenir" w:hAnsi="Helvetica" w:cs="Times New Roman"/>
          <w:color w:val="000000" w:themeColor="text1"/>
          <w:sz w:val="20"/>
          <w:szCs w:val="20"/>
          <w:lang w:val="en-US"/>
        </w:rPr>
        <w:t>.</w:t>
      </w:r>
      <w:r w:rsidR="003420C2">
        <w:rPr>
          <w:rFonts w:ascii="Helvetica" w:eastAsia="Avenir" w:hAnsi="Helvetica" w:cs="Times New Roman"/>
          <w:color w:val="000000" w:themeColor="text1"/>
          <w:sz w:val="20"/>
          <w:szCs w:val="20"/>
          <w:lang w:val="en-US"/>
        </w:rPr>
        <w:t xml:space="preserve"> </w:t>
      </w:r>
      <w:r w:rsidR="003526CB">
        <w:rPr>
          <w:rFonts w:ascii="Helvetica" w:eastAsia="Avenir" w:hAnsi="Helvetica" w:cs="Times New Roman"/>
          <w:color w:val="000000" w:themeColor="text1"/>
          <w:sz w:val="20"/>
          <w:szCs w:val="20"/>
          <w:lang w:val="en-US"/>
        </w:rPr>
        <w:t>For example</w:t>
      </w:r>
      <w:r w:rsidR="00D405B1">
        <w:rPr>
          <w:rFonts w:ascii="Helvetica" w:eastAsia="Avenir" w:hAnsi="Helvetica" w:cs="Times New Roman"/>
          <w:color w:val="000000" w:themeColor="text1"/>
          <w:sz w:val="20"/>
          <w:szCs w:val="20"/>
          <w:lang w:val="en-US"/>
        </w:rPr>
        <w:t xml:space="preserve">, </w:t>
      </w:r>
      <w:r w:rsidR="00696B6A">
        <w:rPr>
          <w:rFonts w:ascii="Helvetica" w:eastAsia="Avenir" w:hAnsi="Helvetica" w:cs="Times New Roman"/>
          <w:color w:val="000000" w:themeColor="text1"/>
          <w:sz w:val="20"/>
          <w:szCs w:val="20"/>
          <w:lang w:val="en-US"/>
        </w:rPr>
        <w:t xml:space="preserve">Shapiro’s articulate voice and non-emotional reasoning are both qualities that feed his role as </w:t>
      </w:r>
      <w:r w:rsidR="00696B6A">
        <w:rPr>
          <w:rFonts w:ascii="Helvetica" w:eastAsia="Avenir" w:hAnsi="Helvetica" w:cs="Times New Roman"/>
          <w:i/>
          <w:iCs/>
          <w:color w:val="000000" w:themeColor="text1"/>
          <w:sz w:val="20"/>
          <w:szCs w:val="20"/>
          <w:lang w:val="en-US"/>
        </w:rPr>
        <w:t xml:space="preserve">news provider </w:t>
      </w:r>
      <w:r w:rsidR="00696B6A">
        <w:rPr>
          <w:rFonts w:ascii="Helvetica" w:eastAsia="Avenir" w:hAnsi="Helvetica" w:cs="Times New Roman"/>
          <w:color w:val="000000" w:themeColor="text1"/>
          <w:sz w:val="20"/>
          <w:szCs w:val="20"/>
          <w:lang w:val="en-US"/>
        </w:rPr>
        <w:t xml:space="preserve">whereas his wittiness and rude debating attitude in turn influence his role as </w:t>
      </w:r>
      <w:r w:rsidR="00696B6A">
        <w:rPr>
          <w:rFonts w:ascii="Helvetica" w:eastAsia="Avenir" w:hAnsi="Helvetica" w:cs="Times New Roman"/>
          <w:i/>
          <w:iCs/>
          <w:color w:val="000000" w:themeColor="text1"/>
          <w:sz w:val="20"/>
          <w:szCs w:val="20"/>
          <w:lang w:val="en-US"/>
        </w:rPr>
        <w:t xml:space="preserve">entertainer. </w:t>
      </w:r>
      <w:r w:rsidR="006B2E3D">
        <w:rPr>
          <w:rFonts w:ascii="Helvetica" w:eastAsia="Avenir" w:hAnsi="Helvetica" w:cs="Times New Roman"/>
          <w:color w:val="000000" w:themeColor="text1"/>
          <w:sz w:val="20"/>
          <w:szCs w:val="20"/>
          <w:lang w:val="en-US"/>
        </w:rPr>
        <w:t xml:space="preserve">These ascribed roles closely </w:t>
      </w:r>
      <w:r w:rsidR="001024E8" w:rsidRPr="00C14575">
        <w:rPr>
          <w:rFonts w:ascii="Helvetica" w:eastAsia="Avenir" w:hAnsi="Helvetica" w:cs="Times New Roman"/>
          <w:color w:val="000000" w:themeColor="text1"/>
          <w:sz w:val="20"/>
          <w:szCs w:val="20"/>
          <w:lang w:val="en-US"/>
        </w:rPr>
        <w:t xml:space="preserve">align with specific modes of </w:t>
      </w:r>
      <w:r w:rsidR="001024E8">
        <w:rPr>
          <w:rFonts w:ascii="Helvetica" w:eastAsia="Avenir" w:hAnsi="Helvetica" w:cs="Times New Roman"/>
          <w:color w:val="000000" w:themeColor="text1"/>
          <w:sz w:val="20"/>
          <w:szCs w:val="20"/>
          <w:lang w:val="en-US"/>
        </w:rPr>
        <w:t>media consumption</w:t>
      </w:r>
      <w:r w:rsidR="00CC0430">
        <w:rPr>
          <w:rFonts w:ascii="Helvetica" w:eastAsia="Avenir" w:hAnsi="Helvetica" w:cs="Times New Roman"/>
          <w:color w:val="000000" w:themeColor="text1"/>
          <w:sz w:val="20"/>
          <w:szCs w:val="20"/>
          <w:lang w:val="en-US"/>
        </w:rPr>
        <w:t xml:space="preserve"> </w:t>
      </w:r>
      <w:r w:rsidR="00CC0430">
        <w:rPr>
          <w:rFonts w:ascii="Helvetica" w:eastAsia="Avenir" w:hAnsi="Helvetica" w:cs="Times New Roman"/>
          <w:color w:val="000000" w:themeColor="text1"/>
          <w:sz w:val="20"/>
          <w:szCs w:val="20"/>
          <w:lang w:val="en-US"/>
        </w:rPr>
        <w:fldChar w:fldCharType="begin"/>
      </w:r>
      <w:r w:rsidR="00E15BED">
        <w:rPr>
          <w:rFonts w:ascii="Helvetica" w:eastAsia="Avenir" w:hAnsi="Helvetica" w:cs="Times New Roman"/>
          <w:color w:val="000000" w:themeColor="text1"/>
          <w:sz w:val="20"/>
          <w:szCs w:val="20"/>
          <w:lang w:val="en-US"/>
        </w:rPr>
        <w:instrText xml:space="preserve"> ADDIN ZOTERO_ITEM CSL_CITATION {"citationID":"a8TBTaTz","properties":{"formattedCitation":"(Merten, 2021; Thorson &amp; Wells, 2016)","plainCitation":"(Merten, 2021; Thorson &amp; Wells, 2016)","dontUpdate":true,"noteIndex":0},"citationItems":[{"id":"9gNhyvdL/CZYqN606","uris":["http://zotero.org/users/2797944/items/6SS46DRU"],"itemData":{"id":1170,"type":"article-journal","abstract":"The consumption of news increasingly takes place in the context of social media, where users can personalize their repertoire of news through personal news curation practices such as following a journalistic outlet on Twitter or blocking news content from a Facebook friend. This article examines the prevalence and predictors of curation practices that have the potential to boost or limit social media news exposure. Results from a representative online survey distributed across thirty-six countries demonstrate that more than half of all news users on social media engage in such practices. Significant predictors of news-boosting curation are news interest and the willingness to engage in other news-related activities on social media. News-limiting practices on social media are linked to general news avoidance and, in the case of the US, political extremism, which might decrease the chances of incidental news exposure. News-boosting and news-limiting curation practices relate to a wider and more diverse repertoire of news sources online. Personal news curation practices can be conceptualized as forms of news engagement that have the potential to complement or counteract algorithmic news selection or partisan selective exposure, yet, these practices can also solidify existing divides in news use related to interest and avoidance.","container-title":"Digital Journalism","DOI":"10.1080/21670811.2020.1829978","ISSN":"2167-0811","issue":"8","note":"publisher: Routledge\n_eprint: https://doi.org/10.1080/21670811.2020.1829978","page":"1018-1039","source":"Taylor and Francis+NEJM","title":"Block, Hide or Follow—Personal News Curation Practices on Social Media","volume":"9","author":[{"family":"Merten","given":"Lisa"}],"issued":{"date-parts":[["2021",9,14]]}}},{"id":"9gNhyvdL/HePfw5OT","uris":["http://zotero.org/users/2797944/items/A6B4SJU6"],"itemData":{"id":1039,"type":"article-journal","abstract":"Advancing theory in media exposure and effects requires contending with an increasing level of complexity and contingency. Building on established theoretical concerns and the research possibilities enabled by large social datasets, we propose a framework for mapping information exposure of digitally situated individuals. We argue that from the perspective of an individual's personal communication network, comparable processes of 'curation' are undertaken by a variety of actors-not only conventional newsmakers but also individual media users, social contacts, advertisers, and computer algorithms. Detecting the competition, intersection, and overlap of these flows is crucial to understanding media exposure and effects today. Our approach reframes research questions in debates such as polarization, selective and incidental exposure, participation, and conceptual orientations for computational approaches.","container-title":"Communication Theory (1050-3293)","DOI":"10.1111/comt.12087","ISSN":"10503293","issue":"3","page":"309-328","source":"EBSCOhost","title":"Curated Flows: A Framework for Mapping Media Exposure in the Digital Age","title-short":"Curated Flows","volume":"26","author":[{"family":"Thorson","given":"Kjerstin"},{"family":"Wells","given":"Chris"}],"issued":{"date-parts":[["2016",8]]}}}],"schema":"https://github.com/citation-style-language/schema/raw/master/csl-citation.json"} </w:instrText>
      </w:r>
      <w:r w:rsidR="00CC0430">
        <w:rPr>
          <w:rFonts w:ascii="Helvetica" w:eastAsia="Avenir" w:hAnsi="Helvetica" w:cs="Times New Roman"/>
          <w:color w:val="000000" w:themeColor="text1"/>
          <w:sz w:val="20"/>
          <w:szCs w:val="20"/>
          <w:lang w:val="en-US"/>
        </w:rPr>
        <w:fldChar w:fldCharType="separate"/>
      </w:r>
      <w:r w:rsidR="00CC0430">
        <w:rPr>
          <w:rFonts w:ascii="Helvetica" w:eastAsia="Avenir" w:hAnsi="Helvetica" w:cs="Times New Roman"/>
          <w:noProof/>
          <w:color w:val="000000" w:themeColor="text1"/>
          <w:sz w:val="20"/>
          <w:szCs w:val="20"/>
          <w:lang w:val="en-US"/>
        </w:rPr>
        <w:t>(De Certeau, 1984; Merten, 2021; Thorson &amp; Wells, 2016)</w:t>
      </w:r>
      <w:r w:rsidR="00CC0430">
        <w:rPr>
          <w:rFonts w:ascii="Helvetica" w:eastAsia="Avenir" w:hAnsi="Helvetica" w:cs="Times New Roman"/>
          <w:color w:val="000000" w:themeColor="text1"/>
          <w:sz w:val="20"/>
          <w:szCs w:val="20"/>
          <w:lang w:val="en-US"/>
        </w:rPr>
        <w:fldChar w:fldCharType="end"/>
      </w:r>
      <w:r w:rsidR="001024E8" w:rsidRPr="00C14575">
        <w:rPr>
          <w:rFonts w:ascii="Helvetica" w:eastAsia="Avenir" w:hAnsi="Helvetica" w:cs="Times New Roman"/>
          <w:color w:val="000000" w:themeColor="text1"/>
          <w:sz w:val="20"/>
          <w:szCs w:val="20"/>
          <w:lang w:val="en-US"/>
        </w:rPr>
        <w:t>.</w:t>
      </w:r>
    </w:p>
    <w:p w14:paraId="085FD6B5" w14:textId="3CFD49E8" w:rsidR="00282296" w:rsidRPr="00D5466F" w:rsidRDefault="00352C88" w:rsidP="009F01A2">
      <w:pPr>
        <w:spacing w:line="480" w:lineRule="auto"/>
        <w:ind w:firstLine="357"/>
        <w:jc w:val="both"/>
        <w:rPr>
          <w:rFonts w:ascii="Helvetica" w:eastAsia="Avenir" w:hAnsi="Helvetica" w:cs="Times New Roman"/>
          <w:color w:val="000000" w:themeColor="text1"/>
          <w:sz w:val="20"/>
          <w:szCs w:val="20"/>
          <w:lang w:val="en-US"/>
        </w:rPr>
      </w:pPr>
      <w:r>
        <w:rPr>
          <w:rFonts w:ascii="Helvetica" w:eastAsia="Avenir" w:hAnsi="Helvetica" w:cs="Times New Roman"/>
          <w:color w:val="000000" w:themeColor="text1"/>
          <w:sz w:val="20"/>
          <w:szCs w:val="20"/>
          <w:lang w:val="en-US"/>
        </w:rPr>
        <w:t>We</w:t>
      </w:r>
      <w:r w:rsidR="00005547">
        <w:rPr>
          <w:rFonts w:ascii="Helvetica" w:eastAsia="Avenir" w:hAnsi="Helvetica" w:cs="Times New Roman"/>
          <w:color w:val="000000" w:themeColor="text1"/>
          <w:sz w:val="20"/>
          <w:szCs w:val="20"/>
          <w:lang w:val="en-US"/>
        </w:rPr>
        <w:t>, moreover,</w:t>
      </w:r>
      <w:r>
        <w:rPr>
          <w:rFonts w:ascii="Helvetica" w:eastAsia="Avenir" w:hAnsi="Helvetica" w:cs="Times New Roman"/>
          <w:color w:val="000000" w:themeColor="text1"/>
          <w:sz w:val="20"/>
          <w:szCs w:val="20"/>
          <w:lang w:val="en-US"/>
        </w:rPr>
        <w:t xml:space="preserve"> see how p</w:t>
      </w:r>
      <w:r w:rsidR="00282296" w:rsidRPr="00C14575">
        <w:rPr>
          <w:rFonts w:ascii="Helvetica" w:eastAsia="Avenir" w:hAnsi="Helvetica" w:cs="Times New Roman"/>
          <w:color w:val="000000" w:themeColor="text1"/>
          <w:sz w:val="20"/>
          <w:szCs w:val="20"/>
          <w:lang w:val="en-US"/>
        </w:rPr>
        <w:t xml:space="preserve">articipants </w:t>
      </w:r>
      <w:r>
        <w:rPr>
          <w:rFonts w:ascii="Helvetica" w:eastAsia="Avenir" w:hAnsi="Helvetica" w:cs="Times New Roman"/>
          <w:color w:val="000000" w:themeColor="text1"/>
          <w:sz w:val="20"/>
          <w:szCs w:val="20"/>
          <w:lang w:val="en-US"/>
        </w:rPr>
        <w:t>may</w:t>
      </w:r>
      <w:r w:rsidR="00282296" w:rsidRPr="00C14575">
        <w:rPr>
          <w:rFonts w:ascii="Helvetica" w:eastAsia="Avenir" w:hAnsi="Helvetica" w:cs="Times New Roman"/>
          <w:color w:val="000000" w:themeColor="text1"/>
          <w:sz w:val="20"/>
          <w:szCs w:val="20"/>
          <w:lang w:val="en-US"/>
        </w:rPr>
        <w:t xml:space="preserve"> oscillate between </w:t>
      </w:r>
      <w:r w:rsidR="00282296" w:rsidRPr="00263BB4">
        <w:rPr>
          <w:rFonts w:ascii="Helvetica" w:eastAsia="Avenir" w:hAnsi="Helvetica" w:cs="Times New Roman"/>
          <w:i/>
          <w:color w:val="000000" w:themeColor="text1"/>
          <w:sz w:val="20"/>
          <w:szCs w:val="20"/>
          <w:lang w:val="en-US"/>
        </w:rPr>
        <w:t>structured</w:t>
      </w:r>
      <w:r w:rsidR="00282296" w:rsidRPr="00C14575">
        <w:rPr>
          <w:rFonts w:ascii="Helvetica" w:eastAsia="Avenir" w:hAnsi="Helvetica" w:cs="Times New Roman"/>
          <w:i/>
          <w:color w:val="000000" w:themeColor="text1"/>
          <w:sz w:val="20"/>
          <w:szCs w:val="20"/>
          <w:lang w:val="en-US"/>
        </w:rPr>
        <w:t xml:space="preserve"> </w:t>
      </w:r>
      <w:r w:rsidR="00C5473D">
        <w:rPr>
          <w:rFonts w:ascii="Helvetica" w:eastAsia="Avenir" w:hAnsi="Helvetica" w:cs="Times New Roman"/>
          <w:color w:val="000000" w:themeColor="text1"/>
          <w:sz w:val="20"/>
          <w:szCs w:val="20"/>
          <w:lang w:val="en-US"/>
        </w:rPr>
        <w:t>consumption</w:t>
      </w:r>
      <w:r w:rsidR="00282296" w:rsidRPr="00C14575">
        <w:rPr>
          <w:rFonts w:ascii="Helvetica" w:eastAsia="Avenir" w:hAnsi="Helvetica" w:cs="Times New Roman"/>
          <w:i/>
          <w:color w:val="000000" w:themeColor="text1"/>
          <w:sz w:val="20"/>
          <w:szCs w:val="20"/>
          <w:lang w:val="en-US"/>
        </w:rPr>
        <w:t xml:space="preserve"> </w:t>
      </w:r>
      <w:r w:rsidR="00282296" w:rsidRPr="00C14575">
        <w:rPr>
          <w:rFonts w:ascii="Helvetica" w:eastAsia="Avenir" w:hAnsi="Helvetica" w:cs="Times New Roman"/>
          <w:color w:val="000000" w:themeColor="text1"/>
          <w:sz w:val="20"/>
          <w:szCs w:val="20"/>
          <w:lang w:val="en-US"/>
        </w:rPr>
        <w:t xml:space="preserve">with Shapiro as a </w:t>
      </w:r>
      <w:r w:rsidR="00282296">
        <w:rPr>
          <w:rFonts w:ascii="Helvetica" w:eastAsia="Avenir" w:hAnsi="Helvetica" w:cs="Times New Roman"/>
          <w:i/>
          <w:iCs/>
          <w:color w:val="000000" w:themeColor="text1"/>
          <w:sz w:val="20"/>
          <w:szCs w:val="20"/>
          <w:lang w:val="en-US"/>
        </w:rPr>
        <w:t>news provider</w:t>
      </w:r>
      <w:r w:rsidR="00282296" w:rsidRPr="00C14575">
        <w:rPr>
          <w:rFonts w:ascii="Helvetica" w:eastAsia="Avenir" w:hAnsi="Helvetica" w:cs="Times New Roman"/>
          <w:color w:val="000000" w:themeColor="text1"/>
          <w:sz w:val="20"/>
          <w:szCs w:val="20"/>
          <w:lang w:val="en-US"/>
        </w:rPr>
        <w:t xml:space="preserve"> while adopting </w:t>
      </w:r>
      <w:r w:rsidR="00B01974">
        <w:rPr>
          <w:rFonts w:ascii="Helvetica" w:eastAsia="Avenir" w:hAnsi="Helvetica" w:cs="Times New Roman"/>
          <w:color w:val="000000" w:themeColor="text1"/>
          <w:sz w:val="20"/>
          <w:szCs w:val="20"/>
          <w:lang w:val="en-US"/>
        </w:rPr>
        <w:t xml:space="preserve">a </w:t>
      </w:r>
      <w:r w:rsidR="00282296" w:rsidRPr="00C14575">
        <w:rPr>
          <w:rFonts w:ascii="Helvetica" w:eastAsia="Avenir" w:hAnsi="Helvetica" w:cs="Times New Roman"/>
          <w:color w:val="000000" w:themeColor="text1"/>
          <w:sz w:val="20"/>
          <w:szCs w:val="20"/>
          <w:lang w:val="en-US"/>
        </w:rPr>
        <w:t xml:space="preserve">more </w:t>
      </w:r>
      <w:r w:rsidR="00282296" w:rsidRPr="00471903">
        <w:rPr>
          <w:rFonts w:ascii="Helvetica" w:eastAsia="Avenir" w:hAnsi="Helvetica" w:cs="Times New Roman"/>
          <w:i/>
          <w:color w:val="000000" w:themeColor="text1"/>
          <w:sz w:val="20"/>
          <w:szCs w:val="20"/>
          <w:lang w:val="en-US"/>
        </w:rPr>
        <w:t>casual</w:t>
      </w:r>
      <w:r w:rsidR="00282296" w:rsidRPr="00C14575">
        <w:rPr>
          <w:rFonts w:ascii="Helvetica" w:eastAsia="Avenir" w:hAnsi="Helvetica" w:cs="Times New Roman"/>
          <w:color w:val="000000" w:themeColor="text1"/>
          <w:sz w:val="20"/>
          <w:szCs w:val="20"/>
          <w:lang w:val="en-US"/>
        </w:rPr>
        <w:t xml:space="preserve"> </w:t>
      </w:r>
      <w:r w:rsidR="00B01974">
        <w:rPr>
          <w:rFonts w:ascii="Helvetica" w:eastAsia="Avenir" w:hAnsi="Helvetica" w:cs="Times New Roman"/>
          <w:color w:val="000000" w:themeColor="text1"/>
          <w:sz w:val="20"/>
          <w:szCs w:val="20"/>
          <w:lang w:val="en-US"/>
        </w:rPr>
        <w:t>user tactic</w:t>
      </w:r>
      <w:r w:rsidR="00E1194E">
        <w:rPr>
          <w:rFonts w:ascii="Helvetica" w:eastAsia="Avenir" w:hAnsi="Helvetica" w:cs="Times New Roman"/>
          <w:color w:val="000000" w:themeColor="text1"/>
          <w:sz w:val="20"/>
          <w:szCs w:val="20"/>
          <w:lang w:val="en-US"/>
        </w:rPr>
        <w:t xml:space="preserve"> </w:t>
      </w:r>
      <w:r w:rsidR="00282296" w:rsidRPr="00C14575">
        <w:rPr>
          <w:rFonts w:ascii="Helvetica" w:eastAsia="Avenir" w:hAnsi="Helvetica" w:cs="Times New Roman"/>
          <w:color w:val="000000" w:themeColor="text1"/>
          <w:sz w:val="20"/>
          <w:szCs w:val="20"/>
          <w:lang w:val="en-US"/>
        </w:rPr>
        <w:t xml:space="preserve">when consuming Shapiro as an </w:t>
      </w:r>
      <w:r w:rsidR="00282296" w:rsidRPr="00C14575">
        <w:rPr>
          <w:rFonts w:ascii="Helvetica" w:eastAsia="Avenir" w:hAnsi="Helvetica" w:cs="Times New Roman"/>
          <w:i/>
          <w:color w:val="000000" w:themeColor="text1"/>
          <w:sz w:val="20"/>
          <w:szCs w:val="20"/>
          <w:lang w:val="en-US"/>
        </w:rPr>
        <w:t>entertainer</w:t>
      </w:r>
      <w:r w:rsidR="00282296" w:rsidRPr="00C14575">
        <w:rPr>
          <w:rFonts w:ascii="Helvetica" w:eastAsia="Avenir" w:hAnsi="Helvetica" w:cs="Times New Roman"/>
          <w:color w:val="000000" w:themeColor="text1"/>
          <w:sz w:val="20"/>
          <w:szCs w:val="20"/>
          <w:lang w:val="en-US"/>
        </w:rPr>
        <w:t xml:space="preserve">. </w:t>
      </w:r>
      <w:r w:rsidR="00777D81">
        <w:rPr>
          <w:rFonts w:ascii="Helvetica" w:eastAsia="Avenir" w:hAnsi="Helvetica" w:cs="Times New Roman"/>
          <w:color w:val="000000" w:themeColor="text1"/>
          <w:sz w:val="20"/>
          <w:szCs w:val="20"/>
          <w:lang w:val="en-US"/>
        </w:rPr>
        <w:t xml:space="preserve">While literature has </w:t>
      </w:r>
      <w:r w:rsidR="00B97480">
        <w:rPr>
          <w:rFonts w:ascii="Helvetica" w:eastAsia="Avenir" w:hAnsi="Helvetica" w:cs="Times New Roman"/>
          <w:color w:val="000000" w:themeColor="text1"/>
          <w:sz w:val="20"/>
          <w:szCs w:val="20"/>
          <w:lang w:val="en-US"/>
        </w:rPr>
        <w:t xml:space="preserve">long </w:t>
      </w:r>
      <w:r w:rsidR="00777D81">
        <w:rPr>
          <w:rFonts w:ascii="Helvetica" w:eastAsia="Avenir" w:hAnsi="Helvetica" w:cs="Times New Roman"/>
          <w:color w:val="000000" w:themeColor="text1"/>
          <w:sz w:val="20"/>
          <w:szCs w:val="20"/>
          <w:lang w:val="en-US"/>
        </w:rPr>
        <w:t xml:space="preserve">pointed to the increasing ways in which </w:t>
      </w:r>
      <w:r w:rsidR="00ED2C01">
        <w:rPr>
          <w:rFonts w:ascii="Helvetica" w:eastAsia="Avenir" w:hAnsi="Helvetica" w:cs="Times New Roman"/>
          <w:color w:val="000000" w:themeColor="text1"/>
          <w:sz w:val="20"/>
          <w:szCs w:val="20"/>
          <w:lang w:val="en-US"/>
        </w:rPr>
        <w:t>political content increasingly comes in the form of</w:t>
      </w:r>
      <w:r w:rsidR="00F2704A">
        <w:rPr>
          <w:rFonts w:ascii="Helvetica" w:eastAsia="Avenir" w:hAnsi="Helvetica" w:cs="Times New Roman"/>
          <w:color w:val="000000" w:themeColor="text1"/>
          <w:sz w:val="20"/>
          <w:szCs w:val="20"/>
          <w:lang w:val="en-US"/>
        </w:rPr>
        <w:t xml:space="preserve"> entertainment </w:t>
      </w:r>
      <w:r w:rsidR="00F2704A">
        <w:rPr>
          <w:rFonts w:ascii="Helvetica" w:eastAsia="Avenir" w:hAnsi="Helvetica" w:cs="Times New Roman"/>
          <w:color w:val="000000" w:themeColor="text1"/>
          <w:sz w:val="20"/>
          <w:szCs w:val="20"/>
          <w:lang w:val="en-US"/>
        </w:rPr>
        <w:fldChar w:fldCharType="begin"/>
      </w:r>
      <w:r w:rsidR="00E15BED">
        <w:rPr>
          <w:rFonts w:ascii="Helvetica" w:eastAsia="Avenir" w:hAnsi="Helvetica" w:cs="Times New Roman"/>
          <w:color w:val="000000" w:themeColor="text1"/>
          <w:sz w:val="20"/>
          <w:szCs w:val="20"/>
          <w:lang w:val="en-US"/>
        </w:rPr>
        <w:instrText xml:space="preserve"> ADDIN ZOTERO_ITEM CSL_CITATION {"citationID":"SL10EW4K","properties":{"formattedCitation":"(Brants &amp; Neijens, 1998)","plainCitation":"(Brants &amp; Neijens, 1998)","noteIndex":0},"citationItems":[{"id":1926,"uris":["http://zotero.org/users/5191323/items/THQFH8AE"],"itemData":{"id":1926,"type":"article-journal","container-title":"Political Communication","DOI":"10.1080/10584609809342363","ISSN":"1058-4609, 1091-7675","issue":"2","journalAbbreviation":"Political Communication","language":"en","page":"149-164","source":"DOI.org (Crossref)","title":"The Infotainment of Politics","volume":"15","author":[{"family":"Brants","given":"Kees"},{"family":"Neijens","given":"Peter"}],"issued":{"date-parts":[["1998",4]]}}}],"schema":"https://github.com/citation-style-language/schema/raw/master/csl-citation.json"} </w:instrText>
      </w:r>
      <w:r w:rsidR="00F2704A">
        <w:rPr>
          <w:rFonts w:ascii="Helvetica" w:eastAsia="Avenir" w:hAnsi="Helvetica" w:cs="Times New Roman"/>
          <w:color w:val="000000" w:themeColor="text1"/>
          <w:sz w:val="20"/>
          <w:szCs w:val="20"/>
          <w:lang w:val="en-US"/>
        </w:rPr>
        <w:fldChar w:fldCharType="separate"/>
      </w:r>
      <w:r w:rsidR="00E15BED">
        <w:rPr>
          <w:rFonts w:ascii="Helvetica" w:eastAsia="Avenir" w:hAnsi="Helvetica" w:cs="Times New Roman"/>
          <w:noProof/>
          <w:color w:val="000000" w:themeColor="text1"/>
          <w:sz w:val="20"/>
          <w:szCs w:val="20"/>
          <w:lang w:val="en-US"/>
        </w:rPr>
        <w:t>(Brants &amp; Neijens, 1998)</w:t>
      </w:r>
      <w:r w:rsidR="00F2704A">
        <w:rPr>
          <w:rFonts w:ascii="Helvetica" w:eastAsia="Avenir" w:hAnsi="Helvetica" w:cs="Times New Roman"/>
          <w:color w:val="000000" w:themeColor="text1"/>
          <w:sz w:val="20"/>
          <w:szCs w:val="20"/>
          <w:lang w:val="en-US"/>
        </w:rPr>
        <w:fldChar w:fldCharType="end"/>
      </w:r>
      <w:r w:rsidR="00B01974">
        <w:rPr>
          <w:rFonts w:ascii="Helvetica" w:eastAsia="Avenir" w:hAnsi="Helvetica" w:cs="Times New Roman"/>
          <w:color w:val="000000" w:themeColor="text1"/>
          <w:sz w:val="20"/>
          <w:szCs w:val="20"/>
          <w:lang w:val="en-US"/>
        </w:rPr>
        <w:t>,</w:t>
      </w:r>
      <w:r w:rsidR="00B97480">
        <w:rPr>
          <w:rFonts w:ascii="Helvetica" w:eastAsia="Avenir" w:hAnsi="Helvetica" w:cs="Times New Roman"/>
          <w:color w:val="000000" w:themeColor="text1"/>
          <w:sz w:val="20"/>
          <w:szCs w:val="20"/>
          <w:lang w:val="en-US"/>
        </w:rPr>
        <w:t xml:space="preserve"> </w:t>
      </w:r>
      <w:r w:rsidR="00B01974">
        <w:rPr>
          <w:rFonts w:ascii="Helvetica" w:eastAsia="Avenir" w:hAnsi="Helvetica" w:cs="Times New Roman"/>
          <w:color w:val="000000" w:themeColor="text1"/>
          <w:sz w:val="20"/>
          <w:szCs w:val="20"/>
          <w:lang w:val="en-US"/>
        </w:rPr>
        <w:t xml:space="preserve">it </w:t>
      </w:r>
      <w:r w:rsidR="00282296" w:rsidRPr="00C14575">
        <w:rPr>
          <w:rFonts w:ascii="Helvetica" w:eastAsia="Avenir" w:hAnsi="Helvetica" w:cs="Times New Roman"/>
          <w:color w:val="000000" w:themeColor="text1"/>
          <w:sz w:val="20"/>
          <w:szCs w:val="20"/>
          <w:lang w:val="en-US"/>
        </w:rPr>
        <w:t xml:space="preserve">is important to stress that these two separate </w:t>
      </w:r>
      <w:r w:rsidR="004D1C58">
        <w:rPr>
          <w:rFonts w:ascii="Helvetica" w:eastAsia="Avenir" w:hAnsi="Helvetica" w:cs="Times New Roman"/>
          <w:color w:val="000000" w:themeColor="text1"/>
          <w:sz w:val="20"/>
          <w:szCs w:val="20"/>
          <w:lang w:val="en-US"/>
        </w:rPr>
        <w:t>user tactics</w:t>
      </w:r>
      <w:r w:rsidR="00282296" w:rsidRPr="00C14575">
        <w:rPr>
          <w:rFonts w:ascii="Helvetica" w:eastAsia="Avenir" w:hAnsi="Helvetica" w:cs="Times New Roman"/>
          <w:color w:val="000000" w:themeColor="text1"/>
          <w:sz w:val="20"/>
          <w:szCs w:val="20"/>
          <w:lang w:val="en-US"/>
        </w:rPr>
        <w:t xml:space="preserve"> are not related to one participant or the other: both are intertwined within </w:t>
      </w:r>
      <w:r w:rsidR="004D1C58">
        <w:rPr>
          <w:rFonts w:ascii="Helvetica" w:eastAsia="Avenir" w:hAnsi="Helvetica" w:cs="Times New Roman"/>
          <w:color w:val="000000" w:themeColor="text1"/>
          <w:sz w:val="20"/>
          <w:szCs w:val="20"/>
          <w:lang w:val="en-US"/>
        </w:rPr>
        <w:t>audience members’</w:t>
      </w:r>
      <w:r w:rsidR="00282296" w:rsidRPr="00C14575">
        <w:rPr>
          <w:rFonts w:ascii="Helvetica" w:eastAsia="Avenir" w:hAnsi="Helvetica" w:cs="Times New Roman"/>
          <w:color w:val="000000" w:themeColor="text1"/>
          <w:sz w:val="20"/>
          <w:szCs w:val="20"/>
          <w:lang w:val="en-US"/>
        </w:rPr>
        <w:t xml:space="preserve"> media habits</w:t>
      </w:r>
      <w:r w:rsidR="00204A37">
        <w:rPr>
          <w:rFonts w:ascii="Helvetica" w:eastAsia="Avenir" w:hAnsi="Helvetica" w:cs="Times New Roman"/>
          <w:color w:val="000000" w:themeColor="text1"/>
          <w:sz w:val="20"/>
          <w:szCs w:val="20"/>
          <w:lang w:val="en-US"/>
        </w:rPr>
        <w:t xml:space="preserve">. </w:t>
      </w:r>
      <w:r w:rsidR="00282296" w:rsidRPr="00C14575">
        <w:rPr>
          <w:rFonts w:ascii="Helvetica" w:eastAsia="Avenir" w:hAnsi="Helvetica" w:cs="Times New Roman"/>
          <w:color w:val="000000" w:themeColor="text1"/>
          <w:sz w:val="20"/>
          <w:szCs w:val="20"/>
          <w:lang w:val="en-US"/>
        </w:rPr>
        <w:t xml:space="preserve">Participants are constantly, rather unconsciously, fluctuating from one </w:t>
      </w:r>
      <w:r w:rsidR="00302988">
        <w:rPr>
          <w:rFonts w:ascii="Helvetica" w:eastAsia="Avenir" w:hAnsi="Helvetica" w:cs="Times New Roman"/>
          <w:color w:val="000000" w:themeColor="text1"/>
          <w:sz w:val="20"/>
          <w:szCs w:val="20"/>
          <w:lang w:val="en-US"/>
        </w:rPr>
        <w:t>user tactic to the</w:t>
      </w:r>
      <w:r w:rsidR="00282296" w:rsidRPr="00C14575">
        <w:rPr>
          <w:rFonts w:ascii="Helvetica" w:eastAsia="Avenir" w:hAnsi="Helvetica" w:cs="Times New Roman"/>
          <w:color w:val="000000" w:themeColor="text1"/>
          <w:sz w:val="20"/>
          <w:szCs w:val="20"/>
          <w:lang w:val="en-US"/>
        </w:rPr>
        <w:t xml:space="preserve"> other in both long- and short-term waves. Hereby, Ben Shapiro’s role in participants’ media </w:t>
      </w:r>
      <w:r w:rsidR="00282296">
        <w:rPr>
          <w:rFonts w:ascii="Helvetica" w:eastAsia="Avenir" w:hAnsi="Helvetica" w:cs="Times New Roman"/>
          <w:color w:val="000000" w:themeColor="text1"/>
          <w:sz w:val="20"/>
          <w:szCs w:val="20"/>
          <w:lang w:val="en-US"/>
        </w:rPr>
        <w:t>practices</w:t>
      </w:r>
      <w:r w:rsidR="00282296" w:rsidRPr="00C14575">
        <w:rPr>
          <w:rFonts w:ascii="Helvetica" w:eastAsia="Avenir" w:hAnsi="Helvetica" w:cs="Times New Roman"/>
          <w:color w:val="000000" w:themeColor="text1"/>
          <w:sz w:val="20"/>
          <w:szCs w:val="20"/>
          <w:lang w:val="en-US"/>
        </w:rPr>
        <w:t xml:space="preserve"> simultaneously fluctuates from a </w:t>
      </w:r>
      <w:r w:rsidR="00282296">
        <w:rPr>
          <w:rFonts w:ascii="Helvetica" w:eastAsia="Avenir" w:hAnsi="Helvetica" w:cs="Times New Roman"/>
          <w:i/>
          <w:iCs/>
          <w:color w:val="000000" w:themeColor="text1"/>
          <w:sz w:val="20"/>
          <w:szCs w:val="20"/>
          <w:lang w:val="en-US"/>
        </w:rPr>
        <w:t>news provider</w:t>
      </w:r>
      <w:r w:rsidR="00282296">
        <w:rPr>
          <w:rFonts w:ascii="Helvetica" w:eastAsia="Avenir" w:hAnsi="Helvetica" w:cs="Times New Roman"/>
          <w:i/>
          <w:color w:val="000000" w:themeColor="text1"/>
          <w:sz w:val="20"/>
          <w:szCs w:val="20"/>
          <w:lang w:val="en-US"/>
        </w:rPr>
        <w:t xml:space="preserve"> </w:t>
      </w:r>
      <w:r w:rsidR="00282296" w:rsidRPr="00C14575">
        <w:rPr>
          <w:rFonts w:ascii="Helvetica" w:eastAsia="Avenir" w:hAnsi="Helvetica" w:cs="Times New Roman"/>
          <w:i/>
          <w:color w:val="000000" w:themeColor="text1"/>
          <w:sz w:val="20"/>
          <w:szCs w:val="20"/>
          <w:lang w:val="en-US"/>
        </w:rPr>
        <w:t>to</w:t>
      </w:r>
      <w:r w:rsidR="00282296" w:rsidRPr="00C14575">
        <w:rPr>
          <w:rFonts w:ascii="Helvetica" w:eastAsia="Avenir" w:hAnsi="Helvetica" w:cs="Times New Roman"/>
          <w:color w:val="000000" w:themeColor="text1"/>
          <w:sz w:val="20"/>
          <w:szCs w:val="20"/>
          <w:lang w:val="en-US"/>
        </w:rPr>
        <w:t xml:space="preserve"> an </w:t>
      </w:r>
      <w:r w:rsidR="00282296" w:rsidRPr="00C14575">
        <w:rPr>
          <w:rFonts w:ascii="Helvetica" w:eastAsia="Avenir" w:hAnsi="Helvetica" w:cs="Times New Roman"/>
          <w:i/>
          <w:color w:val="000000" w:themeColor="text1"/>
          <w:sz w:val="20"/>
          <w:szCs w:val="20"/>
          <w:lang w:val="en-US"/>
        </w:rPr>
        <w:t>entertainer</w:t>
      </w:r>
      <w:r w:rsidR="00282296" w:rsidRPr="00C14575">
        <w:rPr>
          <w:rFonts w:ascii="Helvetica" w:eastAsia="Avenir" w:hAnsi="Helvetica" w:cs="Times New Roman"/>
          <w:color w:val="000000" w:themeColor="text1"/>
          <w:sz w:val="20"/>
          <w:szCs w:val="20"/>
          <w:lang w:val="en-US"/>
        </w:rPr>
        <w:t xml:space="preserve">, and vice versa. Moreover, the constant alternation between </w:t>
      </w:r>
      <w:r w:rsidR="00282296" w:rsidRPr="00C14575">
        <w:rPr>
          <w:rFonts w:ascii="Helvetica" w:eastAsia="Avenir" w:hAnsi="Helvetica" w:cs="Times New Roman"/>
          <w:i/>
          <w:color w:val="000000" w:themeColor="text1"/>
          <w:sz w:val="20"/>
          <w:szCs w:val="20"/>
          <w:lang w:val="en-US"/>
        </w:rPr>
        <w:t xml:space="preserve">structured </w:t>
      </w:r>
      <w:r w:rsidR="00282296" w:rsidRPr="00C14575">
        <w:rPr>
          <w:rFonts w:ascii="Helvetica" w:eastAsia="Avenir" w:hAnsi="Helvetica" w:cs="Times New Roman"/>
          <w:color w:val="000000" w:themeColor="text1"/>
          <w:sz w:val="20"/>
          <w:szCs w:val="20"/>
          <w:lang w:val="en-US"/>
        </w:rPr>
        <w:t xml:space="preserve">and </w:t>
      </w:r>
      <w:r w:rsidR="00282296" w:rsidRPr="00C14575">
        <w:rPr>
          <w:rFonts w:ascii="Helvetica" w:eastAsia="Avenir" w:hAnsi="Helvetica" w:cs="Times New Roman"/>
          <w:i/>
          <w:color w:val="000000" w:themeColor="text1"/>
          <w:sz w:val="20"/>
          <w:szCs w:val="20"/>
          <w:lang w:val="en-US"/>
        </w:rPr>
        <w:t xml:space="preserve">casual </w:t>
      </w:r>
      <w:r w:rsidR="00511416">
        <w:rPr>
          <w:rFonts w:ascii="Helvetica" w:eastAsia="Avenir" w:hAnsi="Helvetica" w:cs="Times New Roman"/>
          <w:color w:val="000000" w:themeColor="text1"/>
          <w:sz w:val="20"/>
          <w:szCs w:val="20"/>
          <w:lang w:val="en-US"/>
        </w:rPr>
        <w:t>media consumption</w:t>
      </w:r>
      <w:r w:rsidR="00282296" w:rsidRPr="00C14575">
        <w:rPr>
          <w:rFonts w:ascii="Helvetica" w:eastAsia="Avenir" w:hAnsi="Helvetica" w:cs="Times New Roman"/>
          <w:color w:val="000000" w:themeColor="text1"/>
          <w:sz w:val="20"/>
          <w:szCs w:val="20"/>
          <w:lang w:val="en-US"/>
        </w:rPr>
        <w:t xml:space="preserve"> keeps the media user captivated by Shapiro’</w:t>
      </w:r>
      <w:r w:rsidR="00302988">
        <w:rPr>
          <w:rFonts w:ascii="Helvetica" w:eastAsia="Avenir" w:hAnsi="Helvetica" w:cs="Times New Roman"/>
          <w:color w:val="000000" w:themeColor="text1"/>
          <w:sz w:val="20"/>
          <w:szCs w:val="20"/>
          <w:lang w:val="en-US"/>
        </w:rPr>
        <w:t xml:space="preserve">s videos </w:t>
      </w:r>
      <w:r w:rsidR="00282296" w:rsidRPr="00C14575">
        <w:rPr>
          <w:rFonts w:ascii="Helvetica" w:eastAsia="Avenir" w:hAnsi="Helvetica" w:cs="Times New Roman"/>
          <w:color w:val="000000" w:themeColor="text1"/>
          <w:sz w:val="20"/>
          <w:szCs w:val="20"/>
          <w:lang w:val="en-US"/>
        </w:rPr>
        <w:t xml:space="preserve">allowing the content to stay embedded in participants’ </w:t>
      </w:r>
      <w:r w:rsidR="00302988">
        <w:rPr>
          <w:rFonts w:ascii="Helvetica" w:eastAsia="Avenir" w:hAnsi="Helvetica" w:cs="Times New Roman"/>
          <w:color w:val="000000" w:themeColor="text1"/>
          <w:sz w:val="20"/>
          <w:szCs w:val="20"/>
          <w:lang w:val="en-US"/>
        </w:rPr>
        <w:t>everyday media habits</w:t>
      </w:r>
      <w:r w:rsidR="00282296" w:rsidRPr="00C14575">
        <w:rPr>
          <w:rFonts w:ascii="Helvetica" w:eastAsia="Avenir" w:hAnsi="Helvetica" w:cs="Times New Roman"/>
          <w:color w:val="000000" w:themeColor="text1"/>
          <w:sz w:val="20"/>
          <w:szCs w:val="20"/>
          <w:lang w:val="en-US"/>
        </w:rPr>
        <w:t xml:space="preserve"> for rather long periods of time.</w:t>
      </w:r>
    </w:p>
    <w:p w14:paraId="472043C3" w14:textId="48E50896" w:rsidR="0088517C" w:rsidRDefault="0088517C" w:rsidP="00525BBF">
      <w:pPr>
        <w:spacing w:line="480" w:lineRule="auto"/>
        <w:ind w:firstLine="357"/>
        <w:jc w:val="both"/>
        <w:rPr>
          <w:rFonts w:ascii="Helvetica" w:eastAsia="Avenir" w:hAnsi="Helvetica" w:cs="Times New Roman"/>
          <w:color w:val="000000" w:themeColor="text1"/>
          <w:sz w:val="20"/>
          <w:szCs w:val="20"/>
          <w:lang w:val="en-US"/>
        </w:rPr>
      </w:pPr>
    </w:p>
    <w:p w14:paraId="474414A8" w14:textId="77777777" w:rsidR="002B4A45" w:rsidRDefault="002B4A45" w:rsidP="002B4A45">
      <w:pPr>
        <w:rPr>
          <w:rFonts w:ascii="Helvetica" w:eastAsia="Avenir" w:hAnsi="Helvetica" w:cs="Times New Roman"/>
          <w:color w:val="000000" w:themeColor="text1"/>
          <w:sz w:val="20"/>
          <w:szCs w:val="20"/>
          <w:lang w:val="en-US"/>
        </w:rPr>
      </w:pPr>
    </w:p>
    <w:p w14:paraId="56775CA2" w14:textId="77777777" w:rsidR="004E34D8" w:rsidRDefault="004E34D8" w:rsidP="002B4A45">
      <w:pPr>
        <w:rPr>
          <w:rFonts w:ascii="Helvetica" w:eastAsia="Avenir" w:hAnsi="Helvetica" w:cs="Times New Roman"/>
          <w:b/>
          <w:color w:val="000000" w:themeColor="text1"/>
          <w:sz w:val="20"/>
          <w:szCs w:val="20"/>
          <w:lang w:val="en-US"/>
        </w:rPr>
      </w:pPr>
    </w:p>
    <w:p w14:paraId="20213E52" w14:textId="77777777" w:rsidR="004E34D8" w:rsidRDefault="004E34D8" w:rsidP="002B4A45">
      <w:pPr>
        <w:rPr>
          <w:rFonts w:ascii="Helvetica" w:eastAsia="Avenir" w:hAnsi="Helvetica" w:cs="Times New Roman"/>
          <w:b/>
          <w:color w:val="000000" w:themeColor="text1"/>
          <w:sz w:val="20"/>
          <w:szCs w:val="20"/>
          <w:lang w:val="en-US"/>
        </w:rPr>
      </w:pPr>
    </w:p>
    <w:p w14:paraId="57922E1F" w14:textId="6B3C3516" w:rsidR="00C37EBC" w:rsidRDefault="00500975" w:rsidP="00402D44">
      <w:pPr>
        <w:pStyle w:val="Heading1"/>
        <w:spacing w:after="0" w:line="480" w:lineRule="auto"/>
        <w:jc w:val="both"/>
        <w:rPr>
          <w:rFonts w:ascii="Helvetica" w:eastAsia="Avenir" w:hAnsi="Helvetica" w:cs="Times New Roman"/>
          <w:b/>
          <w:color w:val="000000" w:themeColor="text1"/>
          <w:sz w:val="20"/>
          <w:szCs w:val="20"/>
          <w:lang w:val="en-US"/>
        </w:rPr>
      </w:pPr>
      <w:r>
        <w:rPr>
          <w:rFonts w:ascii="Helvetica" w:eastAsia="Avenir" w:hAnsi="Helvetica" w:cs="Times New Roman"/>
          <w:b/>
          <w:color w:val="000000" w:themeColor="text1"/>
          <w:sz w:val="20"/>
          <w:szCs w:val="20"/>
          <w:lang w:val="en-US"/>
        </w:rPr>
        <w:lastRenderedPageBreak/>
        <w:t>CONCLUSION</w:t>
      </w:r>
    </w:p>
    <w:p w14:paraId="574C1C2A" w14:textId="4A1E247F" w:rsidR="000F0257" w:rsidRDefault="000F0257" w:rsidP="000F0257">
      <w:pPr>
        <w:spacing w:line="480" w:lineRule="auto"/>
        <w:jc w:val="both"/>
        <w:rPr>
          <w:rFonts w:ascii="Helvetica" w:eastAsia="Avenir" w:hAnsi="Helvetica" w:cs="Times New Roman"/>
          <w:color w:val="000000" w:themeColor="text1"/>
          <w:sz w:val="20"/>
          <w:szCs w:val="20"/>
          <w:lang w:val="en-US"/>
        </w:rPr>
      </w:pPr>
      <w:r w:rsidRPr="000F0257">
        <w:rPr>
          <w:rFonts w:ascii="Helvetica" w:eastAsia="Avenir" w:hAnsi="Helvetica" w:cs="Times New Roman"/>
          <w:color w:val="000000" w:themeColor="text1"/>
          <w:sz w:val="20"/>
          <w:szCs w:val="20"/>
          <w:lang w:val="en-US"/>
        </w:rPr>
        <w:t xml:space="preserve">Our research began with the recognition of a gap in audience research in studies on the rise of Alternative Political Commentators (APCs) and the need for more nuanced active audience approaches. We demonstrated how APCs employ strategies that, on one hand, discursively position them as rational in contrast to a perceived highly emotional, hegemonic, liberal mainstream culture. On the other hand, they engage in affective influencer practices within the digital attention economy. We argued that audiences navigate these </w:t>
      </w:r>
      <w:r w:rsidR="00B557F0">
        <w:rPr>
          <w:rFonts w:ascii="Helvetica" w:eastAsia="Avenir" w:hAnsi="Helvetica" w:cs="Times New Roman"/>
          <w:color w:val="000000" w:themeColor="text1"/>
          <w:sz w:val="20"/>
          <w:szCs w:val="20"/>
          <w:lang w:val="en-US"/>
        </w:rPr>
        <w:t>spaces</w:t>
      </w:r>
      <w:r w:rsidRPr="000F0257">
        <w:rPr>
          <w:rFonts w:ascii="Helvetica" w:eastAsia="Avenir" w:hAnsi="Helvetica" w:cs="Times New Roman"/>
          <w:color w:val="000000" w:themeColor="text1"/>
          <w:sz w:val="20"/>
          <w:szCs w:val="20"/>
          <w:lang w:val="en-US"/>
        </w:rPr>
        <w:t xml:space="preserve"> through </w:t>
      </w:r>
      <w:r w:rsidR="00B557F0">
        <w:rPr>
          <w:rFonts w:ascii="Helvetica" w:eastAsia="Avenir" w:hAnsi="Helvetica" w:cs="Times New Roman"/>
          <w:color w:val="000000" w:themeColor="text1"/>
          <w:sz w:val="20"/>
          <w:szCs w:val="20"/>
          <w:lang w:val="en-US"/>
        </w:rPr>
        <w:t>small</w:t>
      </w:r>
      <w:r w:rsidRPr="000F0257">
        <w:rPr>
          <w:rFonts w:ascii="Helvetica" w:eastAsia="Avenir" w:hAnsi="Helvetica" w:cs="Times New Roman"/>
          <w:color w:val="000000" w:themeColor="text1"/>
          <w:sz w:val="20"/>
          <w:szCs w:val="20"/>
          <w:lang w:val="en-US"/>
        </w:rPr>
        <w:t xml:space="preserve"> acts of engagement, such as commenting, and through their everyday media tactics.</w:t>
      </w:r>
      <w:r w:rsidR="00B557F0">
        <w:rPr>
          <w:rFonts w:ascii="Helvetica" w:eastAsia="Avenir" w:hAnsi="Helvetica" w:cs="Times New Roman"/>
          <w:color w:val="000000" w:themeColor="text1"/>
          <w:sz w:val="20"/>
          <w:szCs w:val="20"/>
          <w:lang w:val="en-US"/>
        </w:rPr>
        <w:t xml:space="preserve"> </w:t>
      </w:r>
      <w:r w:rsidRPr="000F0257">
        <w:rPr>
          <w:rFonts w:ascii="Helvetica" w:eastAsia="Avenir" w:hAnsi="Helvetica" w:cs="Times New Roman"/>
          <w:color w:val="000000" w:themeColor="text1"/>
          <w:sz w:val="20"/>
          <w:szCs w:val="20"/>
          <w:lang w:val="en-US"/>
        </w:rPr>
        <w:t xml:space="preserve">Our findings suggest that audiences are drawn to Shapiro mainly because they perceive him as a rational, </w:t>
      </w:r>
      <w:r w:rsidR="006B01E6">
        <w:rPr>
          <w:rFonts w:ascii="Helvetica" w:eastAsia="Avenir" w:hAnsi="Helvetica" w:cs="Times New Roman"/>
          <w:color w:val="000000" w:themeColor="text1"/>
          <w:sz w:val="20"/>
          <w:szCs w:val="20"/>
          <w:lang w:val="en-US"/>
        </w:rPr>
        <w:t xml:space="preserve">non-emotional, </w:t>
      </w:r>
      <w:r w:rsidRPr="000F0257">
        <w:rPr>
          <w:rFonts w:ascii="Helvetica" w:eastAsia="Avenir" w:hAnsi="Helvetica" w:cs="Times New Roman"/>
          <w:color w:val="000000" w:themeColor="text1"/>
          <w:sz w:val="20"/>
          <w:szCs w:val="20"/>
          <w:lang w:val="en-US"/>
        </w:rPr>
        <w:t xml:space="preserve">yet witty and rude figure. Crucially, these perceived qualities encompass an affective dimension that extends beyond political opinions to a specific </w:t>
      </w:r>
      <w:r w:rsidRPr="00763DEE">
        <w:rPr>
          <w:rFonts w:ascii="Helvetica" w:eastAsia="Avenir" w:hAnsi="Helvetica" w:cs="Times New Roman"/>
          <w:i/>
          <w:iCs/>
          <w:color w:val="000000" w:themeColor="text1"/>
          <w:sz w:val="20"/>
          <w:szCs w:val="20"/>
          <w:lang w:val="en-US"/>
        </w:rPr>
        <w:t>style</w:t>
      </w:r>
      <w:r w:rsidRPr="000F0257">
        <w:rPr>
          <w:rFonts w:ascii="Helvetica" w:eastAsia="Avenir" w:hAnsi="Helvetica" w:cs="Times New Roman"/>
          <w:color w:val="000000" w:themeColor="text1"/>
          <w:sz w:val="20"/>
          <w:szCs w:val="20"/>
          <w:lang w:val="en-US"/>
        </w:rPr>
        <w:t xml:space="preserve">. While observing the blend of affective practices with the performance of rationality, we noted that audiences construct more distinct spaces of engagement in their daily media interactions, assigning Shapiro roles as both an </w:t>
      </w:r>
      <w:r w:rsidRPr="00A872D8">
        <w:rPr>
          <w:rFonts w:ascii="Helvetica" w:eastAsia="Avenir" w:hAnsi="Helvetica" w:cs="Times New Roman"/>
          <w:i/>
          <w:iCs/>
          <w:color w:val="000000" w:themeColor="text1"/>
          <w:sz w:val="20"/>
          <w:szCs w:val="20"/>
          <w:lang w:val="en-US"/>
        </w:rPr>
        <w:t>entertainer</w:t>
      </w:r>
      <w:r w:rsidRPr="000F0257">
        <w:rPr>
          <w:rFonts w:ascii="Helvetica" w:eastAsia="Avenir" w:hAnsi="Helvetica" w:cs="Times New Roman"/>
          <w:color w:val="000000" w:themeColor="text1"/>
          <w:sz w:val="20"/>
          <w:szCs w:val="20"/>
          <w:lang w:val="en-US"/>
        </w:rPr>
        <w:t xml:space="preserve"> and an </w:t>
      </w:r>
      <w:r w:rsidRPr="00A872D8">
        <w:rPr>
          <w:rFonts w:ascii="Helvetica" w:eastAsia="Avenir" w:hAnsi="Helvetica" w:cs="Times New Roman"/>
          <w:i/>
          <w:iCs/>
          <w:color w:val="000000" w:themeColor="text1"/>
          <w:sz w:val="20"/>
          <w:szCs w:val="20"/>
          <w:lang w:val="en-US"/>
        </w:rPr>
        <w:t>informer</w:t>
      </w:r>
      <w:r w:rsidRPr="000F0257">
        <w:rPr>
          <w:rFonts w:ascii="Helvetica" w:eastAsia="Avenir" w:hAnsi="Helvetica" w:cs="Times New Roman"/>
          <w:color w:val="000000" w:themeColor="text1"/>
          <w:sz w:val="20"/>
          <w:szCs w:val="20"/>
          <w:lang w:val="en-US"/>
        </w:rPr>
        <w:t>.</w:t>
      </w:r>
    </w:p>
    <w:p w14:paraId="37FA8492" w14:textId="4472A6EE" w:rsidR="00FC6F58" w:rsidRPr="00C27A89" w:rsidRDefault="007661C8" w:rsidP="007661C8">
      <w:pPr>
        <w:spacing w:line="480" w:lineRule="auto"/>
        <w:ind w:firstLine="357"/>
        <w:jc w:val="both"/>
        <w:rPr>
          <w:rFonts w:ascii="Helvetica" w:eastAsia="Avenir" w:hAnsi="Helvetica" w:cs="Times New Roman"/>
          <w:color w:val="000000" w:themeColor="text1"/>
          <w:sz w:val="20"/>
          <w:szCs w:val="20"/>
          <w:lang w:val="en-US"/>
        </w:rPr>
      </w:pPr>
      <w:r w:rsidRPr="007661C8">
        <w:rPr>
          <w:rFonts w:ascii="Helvetica" w:eastAsia="Avenir" w:hAnsi="Helvetica" w:cs="Times New Roman"/>
          <w:color w:val="000000" w:themeColor="text1"/>
          <w:sz w:val="20"/>
          <w:szCs w:val="20"/>
          <w:lang w:val="en-US"/>
        </w:rPr>
        <w:t xml:space="preserve">Our study </w:t>
      </w:r>
      <w:r>
        <w:rPr>
          <w:rFonts w:ascii="Helvetica" w:eastAsia="Avenir" w:hAnsi="Helvetica" w:cs="Times New Roman"/>
          <w:color w:val="000000" w:themeColor="text1"/>
          <w:sz w:val="20"/>
          <w:szCs w:val="20"/>
          <w:lang w:val="en-US"/>
        </w:rPr>
        <w:t>contribute</w:t>
      </w:r>
      <w:r w:rsidR="00F9456C">
        <w:rPr>
          <w:rFonts w:ascii="Helvetica" w:eastAsia="Avenir" w:hAnsi="Helvetica" w:cs="Times New Roman"/>
          <w:color w:val="000000" w:themeColor="text1"/>
          <w:sz w:val="20"/>
          <w:szCs w:val="20"/>
          <w:lang w:val="en-US"/>
        </w:rPr>
        <w:t>s to</w:t>
      </w:r>
      <w:r w:rsidRPr="007661C8">
        <w:rPr>
          <w:rFonts w:ascii="Helvetica" w:eastAsia="Avenir" w:hAnsi="Helvetica" w:cs="Times New Roman"/>
          <w:color w:val="000000" w:themeColor="text1"/>
          <w:sz w:val="20"/>
          <w:szCs w:val="20"/>
          <w:lang w:val="en-US"/>
        </w:rPr>
        <w:t xml:space="preserve"> the understanding of Alternative Political Commentators (APCs) by emphasizing the importance of considering </w:t>
      </w:r>
      <w:r w:rsidR="00F9456C">
        <w:rPr>
          <w:rFonts w:ascii="Helvetica" w:eastAsia="Avenir" w:hAnsi="Helvetica" w:cs="Times New Roman"/>
          <w:color w:val="000000" w:themeColor="text1"/>
          <w:sz w:val="20"/>
          <w:szCs w:val="20"/>
          <w:lang w:val="en-US"/>
        </w:rPr>
        <w:t xml:space="preserve">participatory and </w:t>
      </w:r>
      <w:r w:rsidRPr="007661C8">
        <w:rPr>
          <w:rFonts w:ascii="Helvetica" w:eastAsia="Avenir" w:hAnsi="Helvetica" w:cs="Times New Roman"/>
          <w:color w:val="000000" w:themeColor="text1"/>
          <w:sz w:val="20"/>
          <w:szCs w:val="20"/>
          <w:lang w:val="en-US"/>
        </w:rPr>
        <w:t xml:space="preserve">everyday life media tactics in conceptualizing and theorizing audience engagement with APCs. Particularly, it highlights how audience tactics create spaces for negotiating and shaping the meaning of figures like Shapiro, tailored to the uses and </w:t>
      </w:r>
      <w:r w:rsidR="00BF1344">
        <w:rPr>
          <w:rFonts w:ascii="Helvetica" w:eastAsia="Avenir" w:hAnsi="Helvetica" w:cs="Times New Roman"/>
          <w:color w:val="000000" w:themeColor="text1"/>
          <w:sz w:val="20"/>
          <w:szCs w:val="20"/>
          <w:lang w:val="en-US"/>
        </w:rPr>
        <w:t>gratifications</w:t>
      </w:r>
      <w:r w:rsidRPr="007661C8">
        <w:rPr>
          <w:rFonts w:ascii="Helvetica" w:eastAsia="Avenir" w:hAnsi="Helvetica" w:cs="Times New Roman"/>
          <w:color w:val="000000" w:themeColor="text1"/>
          <w:sz w:val="20"/>
          <w:szCs w:val="20"/>
          <w:lang w:val="en-US"/>
        </w:rPr>
        <w:t xml:space="preserve"> of the audience. While our research aimed to underscore the dual nature of engagement – entertainment and information – we did not fully explore the dynamics of shifting between these modes. This shift is exemplified by </w:t>
      </w:r>
      <w:r w:rsidR="00A067D6">
        <w:rPr>
          <w:rFonts w:ascii="Helvetica" w:eastAsia="Avenir" w:hAnsi="Helvetica" w:cs="Times New Roman"/>
          <w:color w:val="000000" w:themeColor="text1"/>
          <w:sz w:val="20"/>
          <w:szCs w:val="20"/>
          <w:lang w:val="en-US"/>
        </w:rPr>
        <w:t>one</w:t>
      </w:r>
      <w:r w:rsidRPr="007661C8">
        <w:rPr>
          <w:rFonts w:ascii="Helvetica" w:eastAsia="Avenir" w:hAnsi="Helvetica" w:cs="Times New Roman"/>
          <w:color w:val="000000" w:themeColor="text1"/>
          <w:sz w:val="20"/>
          <w:szCs w:val="20"/>
          <w:lang w:val="en-US"/>
        </w:rPr>
        <w:t xml:space="preserve"> participant's remark</w:t>
      </w:r>
      <w:r w:rsidR="00FC6F58">
        <w:rPr>
          <w:rFonts w:ascii="Helvetica" w:eastAsia="Avenir" w:hAnsi="Helvetica" w:cs="Times New Roman"/>
          <w:color w:val="000000" w:themeColor="text1"/>
          <w:sz w:val="20"/>
          <w:szCs w:val="20"/>
          <w:lang w:val="en-US"/>
        </w:rPr>
        <w:t>: “</w:t>
      </w:r>
      <w:r w:rsidR="00FC6F58" w:rsidRPr="00C14575">
        <w:rPr>
          <w:rFonts w:ascii="Helvetica" w:eastAsia="Avenir" w:hAnsi="Helvetica" w:cs="Times New Roman"/>
          <w:color w:val="000000" w:themeColor="text1"/>
          <w:sz w:val="20"/>
          <w:szCs w:val="20"/>
          <w:lang w:val="en-US"/>
        </w:rPr>
        <w:t xml:space="preserve">I’ve </w:t>
      </w:r>
      <w:proofErr w:type="gramStart"/>
      <w:r w:rsidR="00FC6F58" w:rsidRPr="00C14575">
        <w:rPr>
          <w:rFonts w:ascii="Helvetica" w:eastAsia="Avenir" w:hAnsi="Helvetica" w:cs="Times New Roman"/>
          <w:color w:val="000000" w:themeColor="text1"/>
          <w:sz w:val="20"/>
          <w:szCs w:val="20"/>
          <w:lang w:val="en-US"/>
        </w:rPr>
        <w:t>definitely come</w:t>
      </w:r>
      <w:proofErr w:type="gramEnd"/>
      <w:r w:rsidR="00FC6F58" w:rsidRPr="00C14575">
        <w:rPr>
          <w:rFonts w:ascii="Helvetica" w:eastAsia="Avenir" w:hAnsi="Helvetica" w:cs="Times New Roman"/>
          <w:color w:val="000000" w:themeColor="text1"/>
          <w:sz w:val="20"/>
          <w:szCs w:val="20"/>
          <w:lang w:val="en-US"/>
        </w:rPr>
        <w:t xml:space="preserve"> to see him less as the funny guy who talks quick and says </w:t>
      </w:r>
      <w:r w:rsidRPr="007661C8">
        <w:rPr>
          <w:rFonts w:ascii="Helvetica" w:eastAsia="Avenir" w:hAnsi="Helvetica" w:cs="Times New Roman"/>
          <w:color w:val="000000" w:themeColor="text1"/>
          <w:sz w:val="20"/>
          <w:szCs w:val="20"/>
          <w:lang w:val="en-US"/>
        </w:rPr>
        <w:t>‘</w:t>
      </w:r>
      <w:r w:rsidR="00FC6F58" w:rsidRPr="00C14575">
        <w:rPr>
          <w:rFonts w:ascii="Helvetica" w:eastAsia="Avenir" w:hAnsi="Helvetica" w:cs="Times New Roman"/>
          <w:color w:val="000000" w:themeColor="text1"/>
          <w:sz w:val="20"/>
          <w:szCs w:val="20"/>
          <w:lang w:val="en-US"/>
        </w:rPr>
        <w:t xml:space="preserve">Ok, this is </w:t>
      </w:r>
      <w:r w:rsidRPr="007661C8">
        <w:rPr>
          <w:rFonts w:ascii="Helvetica" w:eastAsia="Avenir" w:hAnsi="Helvetica" w:cs="Times New Roman"/>
          <w:color w:val="000000" w:themeColor="text1"/>
          <w:sz w:val="20"/>
          <w:szCs w:val="20"/>
          <w:lang w:val="en-US"/>
        </w:rPr>
        <w:t>epic’ and</w:t>
      </w:r>
      <w:r w:rsidR="00FC6F58" w:rsidRPr="00C14575">
        <w:rPr>
          <w:rFonts w:ascii="Helvetica" w:eastAsia="Avenir" w:hAnsi="Helvetica" w:cs="Times New Roman"/>
          <w:color w:val="000000" w:themeColor="text1"/>
          <w:sz w:val="20"/>
          <w:szCs w:val="20"/>
          <w:lang w:val="en-US"/>
        </w:rPr>
        <w:t xml:space="preserve"> more </w:t>
      </w:r>
      <w:r w:rsidRPr="007661C8">
        <w:rPr>
          <w:rFonts w:ascii="Helvetica" w:eastAsia="Avenir" w:hAnsi="Helvetica" w:cs="Times New Roman"/>
          <w:color w:val="000000" w:themeColor="text1"/>
          <w:sz w:val="20"/>
          <w:szCs w:val="20"/>
          <w:lang w:val="en-US"/>
        </w:rPr>
        <w:t>as</w:t>
      </w:r>
      <w:r w:rsidR="00FC6F58" w:rsidRPr="007661C8">
        <w:rPr>
          <w:rFonts w:ascii="Helvetica" w:eastAsia="Avenir" w:hAnsi="Helvetica" w:cs="Times New Roman"/>
          <w:color w:val="000000" w:themeColor="text1"/>
          <w:sz w:val="20"/>
          <w:szCs w:val="20"/>
          <w:lang w:val="en-US"/>
        </w:rPr>
        <w:t xml:space="preserve"> </w:t>
      </w:r>
      <w:r w:rsidR="00FC6F58" w:rsidRPr="00D44700">
        <w:rPr>
          <w:rFonts w:ascii="Helvetica" w:eastAsia="Avenir" w:hAnsi="Helvetica" w:cs="Times New Roman"/>
          <w:bCs/>
          <w:color w:val="000000" w:themeColor="text1"/>
          <w:sz w:val="20"/>
          <w:szCs w:val="20"/>
          <w:lang w:val="en-US"/>
        </w:rPr>
        <w:t>a</w:t>
      </w:r>
      <w:r w:rsidR="00FC6F58" w:rsidRPr="007661C8">
        <w:rPr>
          <w:rFonts w:ascii="Helvetica" w:eastAsia="Avenir" w:hAnsi="Helvetica" w:cs="Times New Roman"/>
          <w:color w:val="000000" w:themeColor="text1"/>
          <w:sz w:val="20"/>
          <w:szCs w:val="20"/>
          <w:lang w:val="en-US"/>
        </w:rPr>
        <w:t xml:space="preserve"> </w:t>
      </w:r>
      <w:r w:rsidR="00FC6F58" w:rsidRPr="00180756">
        <w:rPr>
          <w:rFonts w:ascii="Helvetica" w:eastAsia="Avenir" w:hAnsi="Helvetica" w:cs="Times New Roman"/>
          <w:bCs/>
          <w:color w:val="000000" w:themeColor="text1"/>
          <w:sz w:val="20"/>
          <w:szCs w:val="20"/>
          <w:lang w:val="en-US"/>
        </w:rPr>
        <w:t>serious commentator and political analyst</w:t>
      </w:r>
      <w:r w:rsidRPr="007661C8">
        <w:rPr>
          <w:rFonts w:ascii="Helvetica" w:eastAsia="Avenir" w:hAnsi="Helvetica" w:cs="Times New Roman"/>
          <w:color w:val="000000" w:themeColor="text1"/>
          <w:sz w:val="20"/>
          <w:szCs w:val="20"/>
          <w:lang w:val="en-US"/>
        </w:rPr>
        <w:t>” (Interview</w:t>
      </w:r>
      <w:r w:rsidR="00FC6F58">
        <w:rPr>
          <w:rFonts w:ascii="Helvetica" w:eastAsia="Avenir" w:hAnsi="Helvetica" w:cs="Times New Roman"/>
          <w:color w:val="000000" w:themeColor="text1"/>
          <w:sz w:val="20"/>
          <w:szCs w:val="20"/>
          <w:lang w:val="en-US"/>
        </w:rPr>
        <w:t xml:space="preserve"> P.E.). </w:t>
      </w:r>
      <w:r w:rsidRPr="007661C8">
        <w:rPr>
          <w:rFonts w:ascii="Helvetica" w:eastAsia="Avenir" w:hAnsi="Helvetica" w:cs="Times New Roman"/>
          <w:color w:val="000000" w:themeColor="text1"/>
          <w:sz w:val="20"/>
          <w:szCs w:val="20"/>
          <w:lang w:val="en-US"/>
        </w:rPr>
        <w:t>Such 'tipping points' raise questions about when</w:t>
      </w:r>
      <w:r w:rsidR="006723FE">
        <w:rPr>
          <w:rFonts w:ascii="Helvetica" w:eastAsia="Avenir" w:hAnsi="Helvetica" w:cs="Times New Roman"/>
          <w:color w:val="000000" w:themeColor="text1"/>
          <w:sz w:val="20"/>
          <w:szCs w:val="20"/>
          <w:lang w:val="en-US"/>
        </w:rPr>
        <w:t xml:space="preserve"> exactly</w:t>
      </w:r>
      <w:r w:rsidRPr="007661C8">
        <w:rPr>
          <w:rFonts w:ascii="Helvetica" w:eastAsia="Avenir" w:hAnsi="Helvetica" w:cs="Times New Roman"/>
          <w:color w:val="000000" w:themeColor="text1"/>
          <w:sz w:val="20"/>
          <w:szCs w:val="20"/>
          <w:lang w:val="en-US"/>
        </w:rPr>
        <w:t xml:space="preserve"> casual consumption of an APC transforms into a structured news consumption habit in one's everyday life. In </w:t>
      </w:r>
      <w:r w:rsidR="00FC6F58">
        <w:rPr>
          <w:rFonts w:ascii="Helvetica" w:eastAsia="Avenir" w:hAnsi="Helvetica" w:cs="Times New Roman"/>
          <w:color w:val="000000" w:themeColor="text1"/>
          <w:sz w:val="20"/>
          <w:szCs w:val="20"/>
          <w:lang w:val="en-US"/>
        </w:rPr>
        <w:t>other words</w:t>
      </w:r>
      <w:r w:rsidRPr="007661C8">
        <w:rPr>
          <w:rFonts w:ascii="Helvetica" w:eastAsia="Avenir" w:hAnsi="Helvetica" w:cs="Times New Roman"/>
          <w:color w:val="000000" w:themeColor="text1"/>
          <w:sz w:val="20"/>
          <w:szCs w:val="20"/>
          <w:lang w:val="en-US"/>
        </w:rPr>
        <w:t>,</w:t>
      </w:r>
      <w:r w:rsidR="00FC6F58">
        <w:rPr>
          <w:rFonts w:ascii="Helvetica" w:eastAsia="Avenir" w:hAnsi="Helvetica" w:cs="Times New Roman"/>
          <w:color w:val="000000" w:themeColor="text1"/>
          <w:sz w:val="20"/>
          <w:szCs w:val="20"/>
          <w:lang w:val="en-US"/>
        </w:rPr>
        <w:t xml:space="preserve"> when </w:t>
      </w:r>
      <w:r w:rsidRPr="007661C8">
        <w:rPr>
          <w:rFonts w:ascii="Helvetica" w:eastAsia="Avenir" w:hAnsi="Helvetica" w:cs="Times New Roman"/>
          <w:color w:val="000000" w:themeColor="text1"/>
          <w:sz w:val="20"/>
          <w:szCs w:val="20"/>
          <w:lang w:val="en-US"/>
        </w:rPr>
        <w:t>does</w:t>
      </w:r>
      <w:r w:rsidR="00FC6F58">
        <w:rPr>
          <w:rFonts w:ascii="Helvetica" w:eastAsia="Avenir" w:hAnsi="Helvetica" w:cs="Times New Roman"/>
          <w:color w:val="000000" w:themeColor="text1"/>
          <w:sz w:val="20"/>
          <w:szCs w:val="20"/>
          <w:lang w:val="en-US"/>
        </w:rPr>
        <w:t xml:space="preserve"> casual laughter with a </w:t>
      </w:r>
      <w:r w:rsidRPr="007661C8">
        <w:rPr>
          <w:rFonts w:ascii="Helvetica" w:eastAsia="Avenir" w:hAnsi="Helvetica" w:cs="Times New Roman"/>
          <w:color w:val="000000" w:themeColor="text1"/>
          <w:sz w:val="20"/>
          <w:szCs w:val="20"/>
          <w:lang w:val="en-US"/>
        </w:rPr>
        <w:t>'witty'</w:t>
      </w:r>
      <w:r w:rsidR="00FC6F58">
        <w:rPr>
          <w:rFonts w:ascii="Helvetica" w:eastAsia="Avenir" w:hAnsi="Helvetica" w:cs="Times New Roman"/>
          <w:color w:val="000000" w:themeColor="text1"/>
          <w:sz w:val="20"/>
          <w:szCs w:val="20"/>
          <w:lang w:val="en-US"/>
        </w:rPr>
        <w:t xml:space="preserve"> debater </w:t>
      </w:r>
      <w:r w:rsidRPr="007661C8">
        <w:rPr>
          <w:rFonts w:ascii="Helvetica" w:eastAsia="Avenir" w:hAnsi="Helvetica" w:cs="Times New Roman"/>
          <w:color w:val="000000" w:themeColor="text1"/>
          <w:sz w:val="20"/>
          <w:szCs w:val="20"/>
          <w:lang w:val="en-US"/>
        </w:rPr>
        <w:t>evolve into a more politically serious framework for viewing and engaging with</w:t>
      </w:r>
      <w:r w:rsidR="00FC6F58">
        <w:rPr>
          <w:rFonts w:ascii="Helvetica" w:eastAsia="Avenir" w:hAnsi="Helvetica" w:cs="Times New Roman"/>
          <w:color w:val="000000" w:themeColor="text1"/>
          <w:sz w:val="20"/>
          <w:szCs w:val="20"/>
          <w:lang w:val="en-US"/>
        </w:rPr>
        <w:t xml:space="preserve"> the world? </w:t>
      </w:r>
      <w:r w:rsidRPr="007661C8">
        <w:rPr>
          <w:rFonts w:ascii="Helvetica" w:eastAsia="Avenir" w:hAnsi="Helvetica" w:cs="Times New Roman"/>
          <w:color w:val="000000" w:themeColor="text1"/>
          <w:sz w:val="20"/>
          <w:szCs w:val="20"/>
          <w:lang w:val="en-US"/>
        </w:rPr>
        <w:t>We propose that future research should incorporate a temporal element to further explore these shifts between the serious and the humorous and how they intertwine with everyday life practices.</w:t>
      </w:r>
    </w:p>
    <w:p w14:paraId="692C0A39" w14:textId="77777777" w:rsidR="0083245A" w:rsidRDefault="0083245A">
      <w:pPr>
        <w:rPr>
          <w:rFonts w:ascii="Helvetica" w:eastAsia="Avenir" w:hAnsi="Helvetica" w:cs="Times New Roman"/>
          <w:b/>
          <w:color w:val="000000" w:themeColor="text1"/>
          <w:sz w:val="20"/>
          <w:szCs w:val="20"/>
          <w:lang w:val="en-US"/>
        </w:rPr>
      </w:pPr>
      <w:r>
        <w:rPr>
          <w:rFonts w:ascii="Helvetica" w:eastAsia="Avenir" w:hAnsi="Helvetica" w:cs="Times New Roman"/>
          <w:b/>
          <w:color w:val="000000" w:themeColor="text1"/>
          <w:sz w:val="20"/>
          <w:szCs w:val="20"/>
          <w:lang w:val="en-US"/>
        </w:rPr>
        <w:br w:type="page"/>
      </w:r>
    </w:p>
    <w:p w14:paraId="16EA3856" w14:textId="26265BB4" w:rsidR="00430A7C" w:rsidRDefault="0065268E" w:rsidP="00402D44">
      <w:pPr>
        <w:pStyle w:val="Heading1"/>
        <w:spacing w:after="0" w:line="480" w:lineRule="auto"/>
        <w:jc w:val="both"/>
        <w:rPr>
          <w:rFonts w:ascii="Helvetica" w:eastAsia="Avenir" w:hAnsi="Helvetica" w:cs="Times New Roman"/>
          <w:b/>
          <w:color w:val="000000" w:themeColor="text1"/>
          <w:sz w:val="20"/>
          <w:szCs w:val="20"/>
          <w:lang w:val="en-US"/>
        </w:rPr>
      </w:pPr>
      <w:r>
        <w:rPr>
          <w:rFonts w:ascii="Helvetica" w:eastAsia="Avenir" w:hAnsi="Helvetica" w:cs="Times New Roman"/>
          <w:b/>
          <w:color w:val="000000" w:themeColor="text1"/>
          <w:sz w:val="20"/>
          <w:szCs w:val="20"/>
          <w:lang w:val="en-US"/>
        </w:rPr>
        <w:lastRenderedPageBreak/>
        <w:t>REFERENCES</w:t>
      </w:r>
    </w:p>
    <w:p w14:paraId="63321F5E" w14:textId="77777777" w:rsidR="00DF3324" w:rsidRPr="00DF3324" w:rsidRDefault="00430A7C" w:rsidP="00DF3324">
      <w:pPr>
        <w:pStyle w:val="Bibliography"/>
        <w:rPr>
          <w:rFonts w:ascii="Helvetica" w:hAnsi="Helvetica"/>
          <w:color w:val="000000"/>
          <w:sz w:val="20"/>
          <w:lang w:val="en-GB"/>
        </w:rPr>
      </w:pPr>
      <w:r w:rsidRPr="00C27A89">
        <w:rPr>
          <w:rFonts w:ascii="Helvetica" w:eastAsia="Avenir" w:hAnsi="Helvetica"/>
          <w:color w:val="000000" w:themeColor="text1"/>
          <w:sz w:val="20"/>
          <w:szCs w:val="20"/>
          <w:lang w:val="en-US"/>
        </w:rPr>
        <w:fldChar w:fldCharType="begin"/>
      </w:r>
      <w:r w:rsidR="00D6294A" w:rsidRPr="00C27A89">
        <w:rPr>
          <w:rFonts w:ascii="Helvetica" w:eastAsia="Avenir" w:hAnsi="Helvetica"/>
          <w:color w:val="000000" w:themeColor="text1"/>
          <w:sz w:val="20"/>
          <w:szCs w:val="20"/>
          <w:lang w:val="en-US"/>
        </w:rPr>
        <w:instrText xml:space="preserve"> ADDIN ZOTERO_BIBL {"uncited":[],"omitted":[],"custom":[]} CSL_BIBLIOGRAPHY </w:instrText>
      </w:r>
      <w:r w:rsidRPr="00C27A89">
        <w:rPr>
          <w:rFonts w:ascii="Helvetica" w:eastAsia="Avenir" w:hAnsi="Helvetica"/>
          <w:color w:val="000000" w:themeColor="text1"/>
          <w:sz w:val="20"/>
          <w:szCs w:val="20"/>
          <w:lang w:val="en-US"/>
        </w:rPr>
        <w:fldChar w:fldCharType="separate"/>
      </w:r>
      <w:r w:rsidR="00DF3324" w:rsidRPr="00DF3324">
        <w:rPr>
          <w:rFonts w:ascii="Helvetica" w:hAnsi="Helvetica"/>
          <w:color w:val="000000"/>
          <w:sz w:val="20"/>
          <w:lang w:val="en-GB"/>
        </w:rPr>
        <w:t xml:space="preserve">Ambient Worlds (Director). (2013, January 14). </w:t>
      </w:r>
      <w:r w:rsidR="00DF3324" w:rsidRPr="00DF3324">
        <w:rPr>
          <w:rFonts w:ascii="Helvetica" w:hAnsi="Helvetica"/>
          <w:i/>
          <w:iCs/>
          <w:color w:val="000000"/>
          <w:sz w:val="20"/>
          <w:lang w:val="en-GB"/>
        </w:rPr>
        <w:t>Ben Shapiro and Piers Morgan on guns (2013)</w:t>
      </w:r>
      <w:r w:rsidR="00DF3324" w:rsidRPr="00DF3324">
        <w:rPr>
          <w:rFonts w:ascii="Helvetica" w:hAnsi="Helvetica"/>
          <w:color w:val="000000"/>
          <w:sz w:val="20"/>
          <w:lang w:val="en-GB"/>
        </w:rPr>
        <w:t>. https://www.youtube.com/watch?v=rE0Z2k6BJI0</w:t>
      </w:r>
    </w:p>
    <w:p w14:paraId="14EA505D"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Ambient Worlds (Director). (2019, June 11). </w:t>
      </w:r>
      <w:r w:rsidRPr="00DF3324">
        <w:rPr>
          <w:rFonts w:ascii="Helvetica" w:hAnsi="Helvetica"/>
          <w:i/>
          <w:iCs/>
          <w:color w:val="000000"/>
          <w:sz w:val="20"/>
          <w:lang w:val="en-GB"/>
        </w:rPr>
        <w:t xml:space="preserve">The Making </w:t>
      </w:r>
      <w:proofErr w:type="gramStart"/>
      <w:r w:rsidRPr="00DF3324">
        <w:rPr>
          <w:rFonts w:ascii="Helvetica" w:hAnsi="Helvetica"/>
          <w:i/>
          <w:iCs/>
          <w:color w:val="000000"/>
          <w:sz w:val="20"/>
          <w:lang w:val="en-GB"/>
        </w:rPr>
        <w:t>Of</w:t>
      </w:r>
      <w:proofErr w:type="gramEnd"/>
      <w:r w:rsidRPr="00DF3324">
        <w:rPr>
          <w:rFonts w:ascii="Helvetica" w:hAnsi="Helvetica"/>
          <w:i/>
          <w:iCs/>
          <w:color w:val="000000"/>
          <w:sz w:val="20"/>
          <w:lang w:val="en-GB"/>
        </w:rPr>
        <w:t xml:space="preserve"> A New York Times Smear Job | Ep. 798</w:t>
      </w:r>
      <w:r w:rsidRPr="00DF3324">
        <w:rPr>
          <w:rFonts w:ascii="Helvetica" w:hAnsi="Helvetica"/>
          <w:color w:val="000000"/>
          <w:sz w:val="20"/>
          <w:lang w:val="en-GB"/>
        </w:rPr>
        <w:t>. https://www.youtube.com/watch?v=c_332hSuSiU</w:t>
      </w:r>
    </w:p>
    <w:p w14:paraId="7C19B2E2"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Atton</w:t>
      </w:r>
      <w:proofErr w:type="spellEnd"/>
      <w:r w:rsidRPr="00DF3324">
        <w:rPr>
          <w:rFonts w:ascii="Helvetica" w:hAnsi="Helvetica"/>
          <w:color w:val="000000"/>
          <w:sz w:val="20"/>
          <w:lang w:val="en-GB"/>
        </w:rPr>
        <w:t xml:space="preserve">, C. (2002). </w:t>
      </w:r>
      <w:r w:rsidRPr="00DF3324">
        <w:rPr>
          <w:rFonts w:ascii="Helvetica" w:hAnsi="Helvetica"/>
          <w:i/>
          <w:iCs/>
          <w:color w:val="000000"/>
          <w:sz w:val="20"/>
          <w:lang w:val="en-GB"/>
        </w:rPr>
        <w:t>Alternative Media</w:t>
      </w:r>
      <w:r w:rsidRPr="00DF3324">
        <w:rPr>
          <w:rFonts w:ascii="Helvetica" w:hAnsi="Helvetica"/>
          <w:color w:val="000000"/>
          <w:sz w:val="20"/>
          <w:lang w:val="en-GB"/>
        </w:rPr>
        <w:t>. SAGE Publications Ltd. https://doi.org/10.4135/9781446220153</w:t>
      </w:r>
    </w:p>
    <w:p w14:paraId="00F083AA"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Beckett, C., &amp; </w:t>
      </w:r>
      <w:proofErr w:type="spellStart"/>
      <w:r w:rsidRPr="00DF3324">
        <w:rPr>
          <w:rFonts w:ascii="Helvetica" w:hAnsi="Helvetica"/>
          <w:color w:val="000000"/>
          <w:sz w:val="20"/>
          <w:lang w:val="en-GB"/>
        </w:rPr>
        <w:t>Deuze</w:t>
      </w:r>
      <w:proofErr w:type="spellEnd"/>
      <w:r w:rsidRPr="00DF3324">
        <w:rPr>
          <w:rFonts w:ascii="Helvetica" w:hAnsi="Helvetica"/>
          <w:color w:val="000000"/>
          <w:sz w:val="20"/>
          <w:lang w:val="en-GB"/>
        </w:rPr>
        <w:t xml:space="preserve">, M. (2016). On the Role of Emotion in the Future of Journalism. </w:t>
      </w:r>
      <w:r w:rsidRPr="00DF3324">
        <w:rPr>
          <w:rFonts w:ascii="Helvetica" w:hAnsi="Helvetica"/>
          <w:i/>
          <w:iCs/>
          <w:color w:val="000000"/>
          <w:sz w:val="20"/>
          <w:lang w:val="en-GB"/>
        </w:rPr>
        <w:t>Social Media + Society</w:t>
      </w:r>
      <w:r w:rsidRPr="00DF3324">
        <w:rPr>
          <w:rFonts w:ascii="Helvetica" w:hAnsi="Helvetica"/>
          <w:color w:val="000000"/>
          <w:sz w:val="20"/>
          <w:lang w:val="en-GB"/>
        </w:rPr>
        <w:t xml:space="preserve">, </w:t>
      </w:r>
      <w:r w:rsidRPr="00DF3324">
        <w:rPr>
          <w:rFonts w:ascii="Helvetica" w:hAnsi="Helvetica"/>
          <w:i/>
          <w:iCs/>
          <w:color w:val="000000"/>
          <w:sz w:val="20"/>
          <w:lang w:val="en-GB"/>
        </w:rPr>
        <w:t>2</w:t>
      </w:r>
      <w:r w:rsidRPr="00DF3324">
        <w:rPr>
          <w:rFonts w:ascii="Helvetica" w:hAnsi="Helvetica"/>
          <w:color w:val="000000"/>
          <w:sz w:val="20"/>
          <w:lang w:val="en-GB"/>
        </w:rPr>
        <w:t>(3), 2056305116662395. https://doi.org/10.1177/2056305116662395</w:t>
      </w:r>
    </w:p>
    <w:p w14:paraId="25F7B21A" w14:textId="77777777" w:rsidR="00DF3324" w:rsidRPr="00DF3324" w:rsidRDefault="00DF3324" w:rsidP="00DF3324">
      <w:pPr>
        <w:pStyle w:val="Bibliography"/>
        <w:rPr>
          <w:rFonts w:ascii="Helvetica" w:hAnsi="Helvetica"/>
          <w:color w:val="000000"/>
          <w:sz w:val="20"/>
          <w:lang w:val="en-GB"/>
        </w:rPr>
      </w:pPr>
      <w:proofErr w:type="spellStart"/>
      <w:proofErr w:type="gramStart"/>
      <w:r w:rsidRPr="00DF3324">
        <w:rPr>
          <w:rFonts w:ascii="Helvetica" w:hAnsi="Helvetica"/>
          <w:color w:val="000000"/>
          <w:sz w:val="20"/>
          <w:lang w:val="en-GB"/>
        </w:rPr>
        <w:t>boyd</w:t>
      </w:r>
      <w:proofErr w:type="spellEnd"/>
      <w:r w:rsidRPr="00DF3324">
        <w:rPr>
          <w:rFonts w:ascii="Helvetica" w:hAnsi="Helvetica"/>
          <w:color w:val="000000"/>
          <w:sz w:val="20"/>
          <w:lang w:val="en-GB"/>
        </w:rPr>
        <w:t xml:space="preserve">,  </w:t>
      </w:r>
      <w:proofErr w:type="spellStart"/>
      <w:r w:rsidRPr="00DF3324">
        <w:rPr>
          <w:rFonts w:ascii="Helvetica" w:hAnsi="Helvetica"/>
          <w:color w:val="000000"/>
          <w:sz w:val="20"/>
          <w:lang w:val="en-GB"/>
        </w:rPr>
        <w:t>danah</w:t>
      </w:r>
      <w:proofErr w:type="spellEnd"/>
      <w:proofErr w:type="gramEnd"/>
      <w:r w:rsidRPr="00DF3324">
        <w:rPr>
          <w:rFonts w:ascii="Helvetica" w:hAnsi="Helvetica"/>
          <w:color w:val="000000"/>
          <w:sz w:val="20"/>
          <w:lang w:val="en-GB"/>
        </w:rPr>
        <w:t xml:space="preserve">, &amp; Crawford, K. (2012). Critical Questions for Big Data. </w:t>
      </w:r>
      <w:r w:rsidRPr="00DF3324">
        <w:rPr>
          <w:rFonts w:ascii="Helvetica" w:hAnsi="Helvetica"/>
          <w:i/>
          <w:iCs/>
          <w:color w:val="000000"/>
          <w:sz w:val="20"/>
          <w:lang w:val="en-GB"/>
        </w:rPr>
        <w:t>Information, Communication &amp; Society</w:t>
      </w:r>
      <w:r w:rsidRPr="00DF3324">
        <w:rPr>
          <w:rFonts w:ascii="Helvetica" w:hAnsi="Helvetica"/>
          <w:color w:val="000000"/>
          <w:sz w:val="20"/>
          <w:lang w:val="en-GB"/>
        </w:rPr>
        <w:t xml:space="preserve">, </w:t>
      </w:r>
      <w:r w:rsidRPr="00DF3324">
        <w:rPr>
          <w:rFonts w:ascii="Helvetica" w:hAnsi="Helvetica"/>
          <w:i/>
          <w:iCs/>
          <w:color w:val="000000"/>
          <w:sz w:val="20"/>
          <w:lang w:val="en-GB"/>
        </w:rPr>
        <w:t>15</w:t>
      </w:r>
      <w:r w:rsidRPr="00DF3324">
        <w:rPr>
          <w:rFonts w:ascii="Helvetica" w:hAnsi="Helvetica"/>
          <w:color w:val="000000"/>
          <w:sz w:val="20"/>
          <w:lang w:val="en-GB"/>
        </w:rPr>
        <w:t>(5), 662–679. https://doi.org/10.1080/1369118X.2012.678878</w:t>
      </w:r>
    </w:p>
    <w:p w14:paraId="2A7862C5" w14:textId="77777777" w:rsidR="00E15BED" w:rsidRPr="00E15BED" w:rsidRDefault="00E15BED" w:rsidP="00E15BED">
      <w:pPr>
        <w:pStyle w:val="Bibliography"/>
        <w:rPr>
          <w:rFonts w:ascii="Helvetica" w:hAnsi="Helvetica"/>
          <w:color w:val="000000"/>
          <w:sz w:val="20"/>
          <w:lang w:val="en-GB"/>
        </w:rPr>
      </w:pPr>
      <w:r w:rsidRPr="00E15BED">
        <w:rPr>
          <w:rFonts w:ascii="Helvetica" w:hAnsi="Helvetica"/>
          <w:color w:val="000000"/>
          <w:sz w:val="20"/>
          <w:lang w:val="en-GB"/>
        </w:rPr>
        <w:t xml:space="preserve">Brants, K., &amp; </w:t>
      </w:r>
      <w:proofErr w:type="spellStart"/>
      <w:r w:rsidRPr="00E15BED">
        <w:rPr>
          <w:rFonts w:ascii="Helvetica" w:hAnsi="Helvetica"/>
          <w:color w:val="000000"/>
          <w:sz w:val="20"/>
          <w:lang w:val="en-GB"/>
        </w:rPr>
        <w:t>Neijens</w:t>
      </w:r>
      <w:proofErr w:type="spellEnd"/>
      <w:r w:rsidRPr="00E15BED">
        <w:rPr>
          <w:rFonts w:ascii="Helvetica" w:hAnsi="Helvetica"/>
          <w:color w:val="000000"/>
          <w:sz w:val="20"/>
          <w:lang w:val="en-GB"/>
        </w:rPr>
        <w:t xml:space="preserve">, P. (1998). The Infotainment of Politics. </w:t>
      </w:r>
      <w:r w:rsidRPr="00E15BED">
        <w:rPr>
          <w:rFonts w:ascii="Helvetica" w:hAnsi="Helvetica"/>
          <w:i/>
          <w:iCs/>
          <w:color w:val="000000"/>
          <w:sz w:val="20"/>
          <w:lang w:val="en-GB"/>
        </w:rPr>
        <w:t>Political Communication</w:t>
      </w:r>
      <w:r w:rsidRPr="00E15BED">
        <w:rPr>
          <w:rFonts w:ascii="Helvetica" w:hAnsi="Helvetica"/>
          <w:color w:val="000000"/>
          <w:sz w:val="20"/>
          <w:lang w:val="en-GB"/>
        </w:rPr>
        <w:t xml:space="preserve">, </w:t>
      </w:r>
      <w:r w:rsidRPr="00E15BED">
        <w:rPr>
          <w:rFonts w:ascii="Helvetica" w:hAnsi="Helvetica"/>
          <w:i/>
          <w:iCs/>
          <w:color w:val="000000"/>
          <w:sz w:val="20"/>
          <w:lang w:val="en-GB"/>
        </w:rPr>
        <w:t>15</w:t>
      </w:r>
      <w:r w:rsidRPr="00E15BED">
        <w:rPr>
          <w:rFonts w:ascii="Helvetica" w:hAnsi="Helvetica"/>
          <w:color w:val="000000"/>
          <w:sz w:val="20"/>
          <w:lang w:val="en-GB"/>
        </w:rPr>
        <w:t>(2), 149–164. https://doi.org/10.1080/10584609809342363</w:t>
      </w:r>
    </w:p>
    <w:p w14:paraId="6771DDF1"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Burgess, J., &amp; Green, J. (2018). </w:t>
      </w:r>
      <w:proofErr w:type="spellStart"/>
      <w:r w:rsidRPr="00DF3324">
        <w:rPr>
          <w:rFonts w:ascii="Helvetica" w:hAnsi="Helvetica"/>
          <w:i/>
          <w:iCs/>
          <w:color w:val="000000"/>
          <w:sz w:val="20"/>
          <w:lang w:val="en-GB"/>
        </w:rPr>
        <w:t>Youtube</w:t>
      </w:r>
      <w:proofErr w:type="spellEnd"/>
      <w:r w:rsidRPr="00DF3324">
        <w:rPr>
          <w:rFonts w:ascii="Helvetica" w:hAnsi="Helvetica"/>
          <w:i/>
          <w:iCs/>
          <w:color w:val="000000"/>
          <w:sz w:val="20"/>
          <w:lang w:val="en-GB"/>
        </w:rPr>
        <w:t>: Online video and participatory culture</w:t>
      </w:r>
      <w:r w:rsidRPr="00DF3324">
        <w:rPr>
          <w:rFonts w:ascii="Helvetica" w:hAnsi="Helvetica"/>
          <w:color w:val="000000"/>
          <w:sz w:val="20"/>
          <w:lang w:val="en-GB"/>
        </w:rPr>
        <w:t xml:space="preserve"> (Second edition). Polity Press.</w:t>
      </w:r>
    </w:p>
    <w:p w14:paraId="165C5BDB"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Carlsen, H. B., &amp; </w:t>
      </w:r>
      <w:proofErr w:type="spellStart"/>
      <w:r w:rsidRPr="00DF3324">
        <w:rPr>
          <w:rFonts w:ascii="Helvetica" w:hAnsi="Helvetica"/>
          <w:color w:val="000000"/>
          <w:sz w:val="20"/>
          <w:lang w:val="en-GB"/>
        </w:rPr>
        <w:t>Ralund</w:t>
      </w:r>
      <w:proofErr w:type="spellEnd"/>
      <w:r w:rsidRPr="00DF3324">
        <w:rPr>
          <w:rFonts w:ascii="Helvetica" w:hAnsi="Helvetica"/>
          <w:color w:val="000000"/>
          <w:sz w:val="20"/>
          <w:lang w:val="en-GB"/>
        </w:rPr>
        <w:t xml:space="preserve">, S. (2022). Computational grounded theory revisited: From computer-led to computer-assisted text analysis. </w:t>
      </w:r>
      <w:r w:rsidRPr="00DF3324">
        <w:rPr>
          <w:rFonts w:ascii="Helvetica" w:hAnsi="Helvetica"/>
          <w:i/>
          <w:iCs/>
          <w:color w:val="000000"/>
          <w:sz w:val="20"/>
          <w:lang w:val="en-GB"/>
        </w:rPr>
        <w:t>Big Data &amp; Society</w:t>
      </w:r>
      <w:r w:rsidRPr="00DF3324">
        <w:rPr>
          <w:rFonts w:ascii="Helvetica" w:hAnsi="Helvetica"/>
          <w:color w:val="000000"/>
          <w:sz w:val="20"/>
          <w:lang w:val="en-GB"/>
        </w:rPr>
        <w:t xml:space="preserve">, </w:t>
      </w:r>
      <w:r w:rsidRPr="00DF3324">
        <w:rPr>
          <w:rFonts w:ascii="Helvetica" w:hAnsi="Helvetica"/>
          <w:i/>
          <w:iCs/>
          <w:color w:val="000000"/>
          <w:sz w:val="20"/>
          <w:lang w:val="en-GB"/>
        </w:rPr>
        <w:t>9</w:t>
      </w:r>
      <w:r w:rsidRPr="00DF3324">
        <w:rPr>
          <w:rFonts w:ascii="Helvetica" w:hAnsi="Helvetica"/>
          <w:color w:val="000000"/>
          <w:sz w:val="20"/>
          <w:lang w:val="en-GB"/>
        </w:rPr>
        <w:t xml:space="preserve">(1), </w:t>
      </w:r>
      <w:r w:rsidR="0005383F" w:rsidRPr="0005383F">
        <w:rPr>
          <w:rFonts w:ascii="Helvetica" w:hAnsi="Helvetica"/>
          <w:color w:val="000000"/>
          <w:sz w:val="20"/>
          <w:lang w:val="en-GB"/>
        </w:rPr>
        <w:t>20539517221080146.</w:t>
      </w:r>
      <w:r w:rsidRPr="00DF3324">
        <w:rPr>
          <w:rFonts w:ascii="Helvetica" w:hAnsi="Helvetica"/>
          <w:color w:val="000000"/>
          <w:sz w:val="20"/>
          <w:lang w:val="en-GB"/>
        </w:rPr>
        <w:t xml:space="preserve"> https://doi.org/10.1177/20539517221080146</w:t>
      </w:r>
    </w:p>
    <w:p w14:paraId="703C8EA3"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Carlson, M. (2017). </w:t>
      </w:r>
      <w:r w:rsidRPr="00DF3324">
        <w:rPr>
          <w:rFonts w:ascii="Helvetica" w:hAnsi="Helvetica"/>
          <w:i/>
          <w:iCs/>
          <w:color w:val="000000"/>
          <w:sz w:val="20"/>
          <w:lang w:val="en-GB"/>
        </w:rPr>
        <w:t>Journalistic authority: Legitimating news in the digital era</w:t>
      </w:r>
      <w:r w:rsidRPr="00DF3324">
        <w:rPr>
          <w:rFonts w:ascii="Helvetica" w:hAnsi="Helvetica"/>
          <w:color w:val="000000"/>
          <w:sz w:val="20"/>
          <w:lang w:val="en-GB"/>
        </w:rPr>
        <w:t>. Columbia University Press.</w:t>
      </w:r>
    </w:p>
    <w:p w14:paraId="5E38F840"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Certeau</w:t>
      </w:r>
      <w:proofErr w:type="spellEnd"/>
      <w:r w:rsidRPr="00DF3324">
        <w:rPr>
          <w:rFonts w:ascii="Helvetica" w:hAnsi="Helvetica"/>
          <w:color w:val="000000"/>
          <w:sz w:val="20"/>
          <w:lang w:val="en-GB"/>
        </w:rPr>
        <w:t xml:space="preserve">, M. de. (2011). </w:t>
      </w:r>
      <w:r w:rsidRPr="00DF3324">
        <w:rPr>
          <w:rFonts w:ascii="Helvetica" w:hAnsi="Helvetica"/>
          <w:i/>
          <w:iCs/>
          <w:color w:val="000000"/>
          <w:sz w:val="20"/>
          <w:lang w:val="en-GB"/>
        </w:rPr>
        <w:t>The Practice of Everyday Life</w:t>
      </w:r>
      <w:r w:rsidRPr="00DF3324">
        <w:rPr>
          <w:rFonts w:ascii="Helvetica" w:hAnsi="Helvetica"/>
          <w:color w:val="000000"/>
          <w:sz w:val="20"/>
          <w:lang w:val="en-GB"/>
        </w:rPr>
        <w:t xml:space="preserve"> (S. Rendall, Trans.; 3rd ed.).</w:t>
      </w:r>
    </w:p>
    <w:p w14:paraId="4A98A4D0"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Christin, A., &amp; Lewis, R. (2021). The Drama of Metrics: Status, Spectacle, and Resistance Among YouTube Drama Creators. </w:t>
      </w:r>
      <w:r w:rsidRPr="00DF3324">
        <w:rPr>
          <w:rFonts w:ascii="Helvetica" w:hAnsi="Helvetica"/>
          <w:i/>
          <w:iCs/>
          <w:color w:val="000000"/>
          <w:sz w:val="20"/>
          <w:lang w:val="en-GB"/>
        </w:rPr>
        <w:t>Social Media + Society</w:t>
      </w:r>
      <w:r w:rsidRPr="00DF3324">
        <w:rPr>
          <w:rFonts w:ascii="Helvetica" w:hAnsi="Helvetica"/>
          <w:color w:val="000000"/>
          <w:sz w:val="20"/>
          <w:lang w:val="en-GB"/>
        </w:rPr>
        <w:t xml:space="preserve">, </w:t>
      </w:r>
      <w:r w:rsidRPr="00DF3324">
        <w:rPr>
          <w:rFonts w:ascii="Helvetica" w:hAnsi="Helvetica"/>
          <w:i/>
          <w:iCs/>
          <w:color w:val="000000"/>
          <w:sz w:val="20"/>
          <w:lang w:val="en-GB"/>
        </w:rPr>
        <w:t>7</w:t>
      </w:r>
      <w:r w:rsidRPr="00DF3324">
        <w:rPr>
          <w:rFonts w:ascii="Helvetica" w:hAnsi="Helvetica"/>
          <w:color w:val="000000"/>
          <w:sz w:val="20"/>
          <w:lang w:val="en-GB"/>
        </w:rPr>
        <w:t>(1), 205630512199966. https://doi.org/10.1177/2056305121999660</w:t>
      </w:r>
    </w:p>
    <w:p w14:paraId="5CF7992D"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Cotter, K., &amp; Thorson, K. (2022). </w:t>
      </w:r>
      <w:r w:rsidRPr="00DF3324">
        <w:rPr>
          <w:rFonts w:ascii="Helvetica" w:hAnsi="Helvetica"/>
          <w:i/>
          <w:iCs/>
          <w:color w:val="000000"/>
          <w:sz w:val="20"/>
          <w:lang w:val="en-GB"/>
        </w:rPr>
        <w:t xml:space="preserve">Judging Value in a Time of Information Cacophony: Young Adults, </w:t>
      </w:r>
      <w:proofErr w:type="gramStart"/>
      <w:r w:rsidRPr="00DF3324">
        <w:rPr>
          <w:rFonts w:ascii="Helvetica" w:hAnsi="Helvetica"/>
          <w:i/>
          <w:iCs/>
          <w:color w:val="000000"/>
          <w:sz w:val="20"/>
          <w:lang w:val="en-GB"/>
        </w:rPr>
        <w:t>Social media</w:t>
      </w:r>
      <w:proofErr w:type="gramEnd"/>
      <w:r w:rsidRPr="00DF3324">
        <w:rPr>
          <w:rFonts w:ascii="Helvetica" w:hAnsi="Helvetica"/>
          <w:i/>
          <w:iCs/>
          <w:color w:val="000000"/>
          <w:sz w:val="20"/>
          <w:lang w:val="en-GB"/>
        </w:rPr>
        <w:t xml:space="preserve">, and the Messiness of do-it-Yourself Expertise—Kelley Cotter, </w:t>
      </w:r>
      <w:proofErr w:type="spellStart"/>
      <w:r w:rsidRPr="00DF3324">
        <w:rPr>
          <w:rFonts w:ascii="Helvetica" w:hAnsi="Helvetica"/>
          <w:i/>
          <w:iCs/>
          <w:color w:val="000000"/>
          <w:sz w:val="20"/>
          <w:lang w:val="en-GB"/>
        </w:rPr>
        <w:t>Kjerstin</w:t>
      </w:r>
      <w:proofErr w:type="spellEnd"/>
      <w:r w:rsidRPr="00DF3324">
        <w:rPr>
          <w:rFonts w:ascii="Helvetica" w:hAnsi="Helvetica"/>
          <w:i/>
          <w:iCs/>
          <w:color w:val="000000"/>
          <w:sz w:val="20"/>
          <w:lang w:val="en-GB"/>
        </w:rPr>
        <w:t xml:space="preserve"> Thorson, 2022</w:t>
      </w:r>
      <w:r w:rsidRPr="00DF3324">
        <w:rPr>
          <w:rFonts w:ascii="Helvetica" w:hAnsi="Helvetica"/>
          <w:color w:val="000000"/>
          <w:sz w:val="20"/>
          <w:lang w:val="en-GB"/>
        </w:rPr>
        <w:t xml:space="preserve">. </w:t>
      </w:r>
      <w:r w:rsidR="0005383F" w:rsidRPr="0005383F">
        <w:rPr>
          <w:rFonts w:ascii="Helvetica" w:hAnsi="Helvetica"/>
          <w:color w:val="000000"/>
          <w:sz w:val="20"/>
          <w:lang w:val="en-GB"/>
        </w:rPr>
        <w:t>https://journals.sagepub.com/doi/full/10.1177/19401612221082074?casa_token=nqC7cJfx-XIAAAAA%3Ah-</w:t>
      </w:r>
      <w:r w:rsidR="0005383F" w:rsidRPr="0005383F">
        <w:rPr>
          <w:rFonts w:ascii="Helvetica" w:hAnsi="Helvetica"/>
          <w:color w:val="000000"/>
          <w:sz w:val="20"/>
          <w:lang w:val="en-GB"/>
        </w:rPr>
        <w:lastRenderedPageBreak/>
        <w:t>USUmBIdAV6CUX1EbN6ZEX_MWEfcrTewj3J3qqYedpgDuCcnFTVKaVwgbdaO_9Psnw-HjpNrjMl</w:t>
      </w:r>
    </w:p>
    <w:p w14:paraId="21BC367B"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Douglas, K. M., Uscinski, J. E., Sutton, R. M., </w:t>
      </w:r>
      <w:proofErr w:type="spellStart"/>
      <w:r w:rsidRPr="00DF3324">
        <w:rPr>
          <w:rFonts w:ascii="Helvetica" w:hAnsi="Helvetica"/>
          <w:color w:val="000000"/>
          <w:sz w:val="20"/>
          <w:lang w:val="en-GB"/>
        </w:rPr>
        <w:t>Cichocka</w:t>
      </w:r>
      <w:proofErr w:type="spellEnd"/>
      <w:r w:rsidRPr="00DF3324">
        <w:rPr>
          <w:rFonts w:ascii="Helvetica" w:hAnsi="Helvetica"/>
          <w:color w:val="000000"/>
          <w:sz w:val="20"/>
          <w:lang w:val="en-GB"/>
        </w:rPr>
        <w:t xml:space="preserve">, A., </w:t>
      </w:r>
      <w:proofErr w:type="spellStart"/>
      <w:r w:rsidRPr="00DF3324">
        <w:rPr>
          <w:rFonts w:ascii="Helvetica" w:hAnsi="Helvetica"/>
          <w:color w:val="000000"/>
          <w:sz w:val="20"/>
          <w:lang w:val="en-GB"/>
        </w:rPr>
        <w:t>Nefes</w:t>
      </w:r>
      <w:proofErr w:type="spellEnd"/>
      <w:r w:rsidRPr="00DF3324">
        <w:rPr>
          <w:rFonts w:ascii="Helvetica" w:hAnsi="Helvetica"/>
          <w:color w:val="000000"/>
          <w:sz w:val="20"/>
          <w:lang w:val="en-GB"/>
        </w:rPr>
        <w:t xml:space="preserve">, T., Ang, C. S., &amp; </w:t>
      </w:r>
      <w:proofErr w:type="spellStart"/>
      <w:r w:rsidRPr="00DF3324">
        <w:rPr>
          <w:rFonts w:ascii="Helvetica" w:hAnsi="Helvetica"/>
          <w:color w:val="000000"/>
          <w:sz w:val="20"/>
          <w:lang w:val="en-GB"/>
        </w:rPr>
        <w:t>Deravi</w:t>
      </w:r>
      <w:proofErr w:type="spellEnd"/>
      <w:r w:rsidRPr="00DF3324">
        <w:rPr>
          <w:rFonts w:ascii="Helvetica" w:hAnsi="Helvetica"/>
          <w:color w:val="000000"/>
          <w:sz w:val="20"/>
          <w:lang w:val="en-GB"/>
        </w:rPr>
        <w:t xml:space="preserve">, F. (2019). Understanding Conspiracy Theories. </w:t>
      </w:r>
      <w:r w:rsidRPr="00DF3324">
        <w:rPr>
          <w:rFonts w:ascii="Helvetica" w:hAnsi="Helvetica"/>
          <w:i/>
          <w:iCs/>
          <w:color w:val="000000"/>
          <w:sz w:val="20"/>
          <w:lang w:val="en-GB"/>
        </w:rPr>
        <w:t>Political Psychology</w:t>
      </w:r>
      <w:r w:rsidRPr="00DF3324">
        <w:rPr>
          <w:rFonts w:ascii="Helvetica" w:hAnsi="Helvetica"/>
          <w:color w:val="000000"/>
          <w:sz w:val="20"/>
          <w:lang w:val="en-GB"/>
        </w:rPr>
        <w:t xml:space="preserve">, </w:t>
      </w:r>
      <w:r w:rsidRPr="00DF3324">
        <w:rPr>
          <w:rFonts w:ascii="Helvetica" w:hAnsi="Helvetica"/>
          <w:i/>
          <w:iCs/>
          <w:color w:val="000000"/>
          <w:sz w:val="20"/>
          <w:lang w:val="en-GB"/>
        </w:rPr>
        <w:t>40</w:t>
      </w:r>
      <w:r w:rsidRPr="00DF3324">
        <w:rPr>
          <w:rFonts w:ascii="Helvetica" w:hAnsi="Helvetica"/>
          <w:color w:val="000000"/>
          <w:sz w:val="20"/>
          <w:lang w:val="en-GB"/>
        </w:rPr>
        <w:t>(S1), 3–35. https://doi.org/10.1111/pops.12568</w:t>
      </w:r>
    </w:p>
    <w:p w14:paraId="4C82CC13"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nl-NL"/>
        </w:rPr>
        <w:t>Egelhofer</w:t>
      </w:r>
      <w:proofErr w:type="spellEnd"/>
      <w:r w:rsidRPr="00DF3324">
        <w:rPr>
          <w:rFonts w:ascii="Helvetica" w:hAnsi="Helvetica"/>
          <w:color w:val="000000"/>
          <w:sz w:val="20"/>
          <w:lang w:val="nl-NL"/>
        </w:rPr>
        <w:t xml:space="preserve">, J. L., &amp; </w:t>
      </w:r>
      <w:proofErr w:type="spellStart"/>
      <w:r w:rsidRPr="00DF3324">
        <w:rPr>
          <w:rFonts w:ascii="Helvetica" w:hAnsi="Helvetica"/>
          <w:color w:val="000000"/>
          <w:sz w:val="20"/>
          <w:lang w:val="nl-NL"/>
        </w:rPr>
        <w:t>Lecheler</w:t>
      </w:r>
      <w:proofErr w:type="spellEnd"/>
      <w:r w:rsidRPr="00DF3324">
        <w:rPr>
          <w:rFonts w:ascii="Helvetica" w:hAnsi="Helvetica"/>
          <w:color w:val="000000"/>
          <w:sz w:val="20"/>
          <w:lang w:val="nl-NL"/>
        </w:rPr>
        <w:t xml:space="preserve">, S. (2019). </w:t>
      </w:r>
      <w:r w:rsidRPr="00DF3324">
        <w:rPr>
          <w:rFonts w:ascii="Helvetica" w:hAnsi="Helvetica"/>
          <w:color w:val="000000"/>
          <w:sz w:val="20"/>
          <w:lang w:val="en-GB"/>
        </w:rPr>
        <w:t xml:space="preserve">Fake news as a two-dimensional phenomenon: A framework and research agenda. </w:t>
      </w:r>
      <w:r w:rsidRPr="00DF3324">
        <w:rPr>
          <w:rFonts w:ascii="Helvetica" w:hAnsi="Helvetica"/>
          <w:i/>
          <w:iCs/>
          <w:color w:val="000000"/>
          <w:sz w:val="20"/>
          <w:lang w:val="en-GB"/>
        </w:rPr>
        <w:t>Annals of the International Communication Association</w:t>
      </w:r>
      <w:r w:rsidRPr="00DF3324">
        <w:rPr>
          <w:rFonts w:ascii="Helvetica" w:hAnsi="Helvetica"/>
          <w:color w:val="000000"/>
          <w:sz w:val="20"/>
          <w:lang w:val="en-GB"/>
        </w:rPr>
        <w:t xml:space="preserve">, </w:t>
      </w:r>
      <w:r w:rsidRPr="00DF3324">
        <w:rPr>
          <w:rFonts w:ascii="Helvetica" w:hAnsi="Helvetica"/>
          <w:i/>
          <w:iCs/>
          <w:color w:val="000000"/>
          <w:sz w:val="20"/>
          <w:lang w:val="en-GB"/>
        </w:rPr>
        <w:t>43</w:t>
      </w:r>
      <w:r w:rsidRPr="00DF3324">
        <w:rPr>
          <w:rFonts w:ascii="Helvetica" w:hAnsi="Helvetica"/>
          <w:color w:val="000000"/>
          <w:sz w:val="20"/>
          <w:lang w:val="en-GB"/>
        </w:rPr>
        <w:t>(2), 97–116. https://doi.org/10.1080/23808985.2019.1602782</w:t>
      </w:r>
    </w:p>
    <w:p w14:paraId="50DBC201"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Eldridge, S. A. (2014). Boundary Maintenance and Interloper Media Reaction. </w:t>
      </w:r>
      <w:r w:rsidRPr="00DF3324">
        <w:rPr>
          <w:rFonts w:ascii="Helvetica" w:hAnsi="Helvetica"/>
          <w:i/>
          <w:iCs/>
          <w:color w:val="000000"/>
          <w:sz w:val="20"/>
          <w:lang w:val="en-GB"/>
        </w:rPr>
        <w:t>Journalism Studies</w:t>
      </w:r>
      <w:r w:rsidRPr="00DF3324">
        <w:rPr>
          <w:rFonts w:ascii="Helvetica" w:hAnsi="Helvetica"/>
          <w:color w:val="000000"/>
          <w:sz w:val="20"/>
          <w:lang w:val="en-GB"/>
        </w:rPr>
        <w:t xml:space="preserve">, </w:t>
      </w:r>
      <w:r w:rsidRPr="00DF3324">
        <w:rPr>
          <w:rFonts w:ascii="Helvetica" w:hAnsi="Helvetica"/>
          <w:i/>
          <w:iCs/>
          <w:color w:val="000000"/>
          <w:sz w:val="20"/>
          <w:lang w:val="en-GB"/>
        </w:rPr>
        <w:t>15</w:t>
      </w:r>
      <w:r w:rsidRPr="00DF3324">
        <w:rPr>
          <w:rFonts w:ascii="Helvetica" w:hAnsi="Helvetica"/>
          <w:color w:val="000000"/>
          <w:sz w:val="20"/>
          <w:lang w:val="en-GB"/>
        </w:rPr>
        <w:t>(1), 1–16. https://doi.org/10.1080/1461670X.2013.791077</w:t>
      </w:r>
    </w:p>
    <w:p w14:paraId="19AE76AF"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Finlayson, A. (2021). Neoliberalism, the Alt-Right and the Intellectual Dark Web. </w:t>
      </w:r>
      <w:r w:rsidRPr="00DF3324">
        <w:rPr>
          <w:rFonts w:ascii="Helvetica" w:hAnsi="Helvetica"/>
          <w:i/>
          <w:iCs/>
          <w:color w:val="000000"/>
          <w:sz w:val="20"/>
          <w:lang w:val="en-GB"/>
        </w:rPr>
        <w:t>Theory, Culture &amp; Society</w:t>
      </w:r>
      <w:r w:rsidRPr="00DF3324">
        <w:rPr>
          <w:rFonts w:ascii="Helvetica" w:hAnsi="Helvetica"/>
          <w:color w:val="000000"/>
          <w:sz w:val="20"/>
          <w:lang w:val="en-GB"/>
        </w:rPr>
        <w:t>, 026327642110367. https://doi.org/10.1177/02632764211036731</w:t>
      </w:r>
    </w:p>
    <w:p w14:paraId="550BD4A4"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Finlayson, A. (2022). YouTube and Political Ideologies: Technology, Populism and Rhetorical Form. </w:t>
      </w:r>
      <w:r w:rsidRPr="00DF3324">
        <w:rPr>
          <w:rFonts w:ascii="Helvetica" w:hAnsi="Helvetica"/>
          <w:i/>
          <w:iCs/>
          <w:color w:val="000000"/>
          <w:sz w:val="20"/>
          <w:lang w:val="en-GB"/>
        </w:rPr>
        <w:t>Political Studies</w:t>
      </w:r>
      <w:r w:rsidRPr="00DF3324">
        <w:rPr>
          <w:rFonts w:ascii="Helvetica" w:hAnsi="Helvetica"/>
          <w:color w:val="000000"/>
          <w:sz w:val="20"/>
          <w:lang w:val="en-GB"/>
        </w:rPr>
        <w:t xml:space="preserve">, </w:t>
      </w:r>
      <w:r w:rsidRPr="00DF3324">
        <w:rPr>
          <w:rFonts w:ascii="Helvetica" w:hAnsi="Helvetica"/>
          <w:i/>
          <w:iCs/>
          <w:color w:val="000000"/>
          <w:sz w:val="20"/>
          <w:lang w:val="en-GB"/>
        </w:rPr>
        <w:t>70</w:t>
      </w:r>
      <w:r w:rsidRPr="00DF3324">
        <w:rPr>
          <w:rFonts w:ascii="Helvetica" w:hAnsi="Helvetica"/>
          <w:color w:val="000000"/>
          <w:sz w:val="20"/>
          <w:lang w:val="en-GB"/>
        </w:rPr>
        <w:t>(1), 62–80. https://doi.org/10.1177/0032321720934630</w:t>
      </w:r>
    </w:p>
    <w:p w14:paraId="41E972D7"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Fraser, N. (1990). Rethinking the Public Sphere: A Contribution to the Critique of Actually Existing Democracy. </w:t>
      </w:r>
      <w:r w:rsidRPr="00DF3324">
        <w:rPr>
          <w:rFonts w:ascii="Helvetica" w:hAnsi="Helvetica"/>
          <w:i/>
          <w:iCs/>
          <w:color w:val="000000"/>
          <w:sz w:val="20"/>
          <w:lang w:val="en-GB"/>
        </w:rPr>
        <w:t>Social Text</w:t>
      </w:r>
      <w:r w:rsidRPr="00DF3324">
        <w:rPr>
          <w:rFonts w:ascii="Helvetica" w:hAnsi="Helvetica"/>
          <w:color w:val="000000"/>
          <w:sz w:val="20"/>
          <w:lang w:val="en-GB"/>
        </w:rPr>
        <w:t xml:space="preserve">, </w:t>
      </w:r>
      <w:r w:rsidRPr="00DF3324">
        <w:rPr>
          <w:rFonts w:ascii="Helvetica" w:hAnsi="Helvetica"/>
          <w:i/>
          <w:iCs/>
          <w:color w:val="000000"/>
          <w:sz w:val="20"/>
          <w:lang w:val="en-GB"/>
        </w:rPr>
        <w:t>25/26</w:t>
      </w:r>
      <w:r w:rsidRPr="00DF3324">
        <w:rPr>
          <w:rFonts w:ascii="Helvetica" w:hAnsi="Helvetica"/>
          <w:color w:val="000000"/>
          <w:sz w:val="20"/>
          <w:lang w:val="en-GB"/>
        </w:rPr>
        <w:t>, 56–80. https://doi.org/10.2307/466240</w:t>
      </w:r>
    </w:p>
    <w:p w14:paraId="33E78516"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Fuchs, C. (2010). Alternative Media as Critical Media. </w:t>
      </w:r>
      <w:r w:rsidRPr="00DF3324">
        <w:rPr>
          <w:rFonts w:ascii="Helvetica" w:hAnsi="Helvetica"/>
          <w:i/>
          <w:iCs/>
          <w:color w:val="000000"/>
          <w:sz w:val="20"/>
          <w:lang w:val="en-GB"/>
        </w:rPr>
        <w:t>European Journal of Social Theory</w:t>
      </w:r>
      <w:r w:rsidRPr="00DF3324">
        <w:rPr>
          <w:rFonts w:ascii="Helvetica" w:hAnsi="Helvetica"/>
          <w:color w:val="000000"/>
          <w:sz w:val="20"/>
          <w:lang w:val="en-GB"/>
        </w:rPr>
        <w:t xml:space="preserve">, </w:t>
      </w:r>
      <w:r w:rsidRPr="00DF3324">
        <w:rPr>
          <w:rFonts w:ascii="Helvetica" w:hAnsi="Helvetica"/>
          <w:i/>
          <w:iCs/>
          <w:color w:val="000000"/>
          <w:sz w:val="20"/>
          <w:lang w:val="en-GB"/>
        </w:rPr>
        <w:t>13</w:t>
      </w:r>
      <w:r w:rsidRPr="00DF3324">
        <w:rPr>
          <w:rFonts w:ascii="Helvetica" w:hAnsi="Helvetica"/>
          <w:color w:val="000000"/>
          <w:sz w:val="20"/>
          <w:lang w:val="en-GB"/>
        </w:rPr>
        <w:t>(2), 173–192. https://doi.org/10.1177/1368431010362294</w:t>
      </w:r>
    </w:p>
    <w:p w14:paraId="53E974CF"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Gray, J. (2003). New Audiences, New Textualities: Anti-Fans and Non-Fans. </w:t>
      </w:r>
      <w:r w:rsidRPr="00DF3324">
        <w:rPr>
          <w:rFonts w:ascii="Helvetica" w:hAnsi="Helvetica"/>
          <w:i/>
          <w:iCs/>
          <w:color w:val="000000"/>
          <w:sz w:val="20"/>
          <w:lang w:val="en-GB"/>
        </w:rPr>
        <w:t>International Journal of Cultural Studies</w:t>
      </w:r>
      <w:r w:rsidRPr="00DF3324">
        <w:rPr>
          <w:rFonts w:ascii="Helvetica" w:hAnsi="Helvetica"/>
          <w:color w:val="000000"/>
          <w:sz w:val="20"/>
          <w:lang w:val="en-GB"/>
        </w:rPr>
        <w:t xml:space="preserve">, </w:t>
      </w:r>
      <w:r w:rsidRPr="00DF3324">
        <w:rPr>
          <w:rFonts w:ascii="Helvetica" w:hAnsi="Helvetica"/>
          <w:i/>
          <w:iCs/>
          <w:color w:val="000000"/>
          <w:sz w:val="20"/>
          <w:lang w:val="en-GB"/>
        </w:rPr>
        <w:t>6</w:t>
      </w:r>
      <w:r w:rsidRPr="00DF3324">
        <w:rPr>
          <w:rFonts w:ascii="Helvetica" w:hAnsi="Helvetica"/>
          <w:color w:val="000000"/>
          <w:sz w:val="20"/>
          <w:lang w:val="en-GB"/>
        </w:rPr>
        <w:t>(1), 64–81. https://doi.org/10.1177/1367877903006001004</w:t>
      </w:r>
    </w:p>
    <w:p w14:paraId="3E32FE8B"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Hawley, G. (2019). </w:t>
      </w:r>
      <w:r w:rsidRPr="00DF3324">
        <w:rPr>
          <w:rFonts w:ascii="Helvetica" w:hAnsi="Helvetica"/>
          <w:i/>
          <w:iCs/>
          <w:color w:val="000000"/>
          <w:sz w:val="20"/>
          <w:lang w:val="en-GB"/>
        </w:rPr>
        <w:t>Making sense of the alt-right</w:t>
      </w:r>
      <w:r w:rsidRPr="00DF3324">
        <w:rPr>
          <w:rFonts w:ascii="Helvetica" w:hAnsi="Helvetica"/>
          <w:color w:val="000000"/>
          <w:sz w:val="20"/>
          <w:lang w:val="en-GB"/>
        </w:rPr>
        <w:t>. Columbia University Press.</w:t>
      </w:r>
    </w:p>
    <w:p w14:paraId="455BF010"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Holt, K. (2019). </w:t>
      </w:r>
      <w:r w:rsidRPr="00DF3324">
        <w:rPr>
          <w:rFonts w:ascii="Helvetica" w:hAnsi="Helvetica"/>
          <w:i/>
          <w:iCs/>
          <w:color w:val="000000"/>
          <w:sz w:val="20"/>
          <w:lang w:val="en-GB"/>
        </w:rPr>
        <w:t>Right-wing alternative media</w:t>
      </w:r>
      <w:r w:rsidRPr="00DF3324">
        <w:rPr>
          <w:rFonts w:ascii="Helvetica" w:hAnsi="Helvetica"/>
          <w:color w:val="000000"/>
          <w:sz w:val="20"/>
          <w:lang w:val="en-GB"/>
        </w:rPr>
        <w:t>. Routledge.</w:t>
      </w:r>
    </w:p>
    <w:p w14:paraId="73158048"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Jenkins, H. (1992). </w:t>
      </w:r>
      <w:r w:rsidRPr="00DF3324">
        <w:rPr>
          <w:rFonts w:ascii="Helvetica" w:hAnsi="Helvetica"/>
          <w:i/>
          <w:iCs/>
          <w:color w:val="000000"/>
          <w:sz w:val="20"/>
          <w:lang w:val="en-GB"/>
        </w:rPr>
        <w:t>Textual poachers: Television fans &amp; participatory culture</w:t>
      </w:r>
      <w:r w:rsidRPr="00DF3324">
        <w:rPr>
          <w:rFonts w:ascii="Helvetica" w:hAnsi="Helvetica"/>
          <w:color w:val="000000"/>
          <w:sz w:val="20"/>
          <w:lang w:val="en-GB"/>
        </w:rPr>
        <w:t>. Routledge.</w:t>
      </w:r>
    </w:p>
    <w:p w14:paraId="1AE74EA2"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Jenkins, H. (2008). </w:t>
      </w:r>
      <w:r w:rsidRPr="00DF3324">
        <w:rPr>
          <w:rFonts w:ascii="Helvetica" w:hAnsi="Helvetica"/>
          <w:i/>
          <w:iCs/>
          <w:color w:val="000000"/>
          <w:sz w:val="20"/>
          <w:lang w:val="en-GB"/>
        </w:rPr>
        <w:t>Convergence culture: Where old and new media collide</w:t>
      </w:r>
      <w:r w:rsidRPr="00DF3324">
        <w:rPr>
          <w:rFonts w:ascii="Helvetica" w:hAnsi="Helvetica"/>
          <w:color w:val="000000"/>
          <w:sz w:val="20"/>
          <w:lang w:val="en-GB"/>
        </w:rPr>
        <w:t xml:space="preserve"> (Updated and with a new afterword). New York Univ. Press.</w:t>
      </w:r>
    </w:p>
    <w:p w14:paraId="36C055B9"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Katz, E., </w:t>
      </w:r>
      <w:proofErr w:type="spellStart"/>
      <w:r w:rsidRPr="00DF3324">
        <w:rPr>
          <w:rFonts w:ascii="Helvetica" w:hAnsi="Helvetica"/>
          <w:color w:val="000000"/>
          <w:sz w:val="20"/>
          <w:lang w:val="en-GB"/>
        </w:rPr>
        <w:t>Blumler</w:t>
      </w:r>
      <w:proofErr w:type="spellEnd"/>
      <w:r w:rsidRPr="00DF3324">
        <w:rPr>
          <w:rFonts w:ascii="Helvetica" w:hAnsi="Helvetica"/>
          <w:color w:val="000000"/>
          <w:sz w:val="20"/>
          <w:lang w:val="en-GB"/>
        </w:rPr>
        <w:t xml:space="preserve">, J. G., &amp; </w:t>
      </w:r>
      <w:proofErr w:type="spellStart"/>
      <w:r w:rsidRPr="00DF3324">
        <w:rPr>
          <w:rFonts w:ascii="Helvetica" w:hAnsi="Helvetica"/>
          <w:color w:val="000000"/>
          <w:sz w:val="20"/>
          <w:lang w:val="en-GB"/>
        </w:rPr>
        <w:t>Gurevitch</w:t>
      </w:r>
      <w:proofErr w:type="spellEnd"/>
      <w:r w:rsidRPr="00DF3324">
        <w:rPr>
          <w:rFonts w:ascii="Helvetica" w:hAnsi="Helvetica"/>
          <w:color w:val="000000"/>
          <w:sz w:val="20"/>
          <w:lang w:val="en-GB"/>
        </w:rPr>
        <w:t xml:space="preserve">, M. (1973). Uses and Gratifications Research. </w:t>
      </w:r>
      <w:r w:rsidRPr="00DF3324">
        <w:rPr>
          <w:rFonts w:ascii="Helvetica" w:hAnsi="Helvetica"/>
          <w:i/>
          <w:iCs/>
          <w:color w:val="000000"/>
          <w:sz w:val="20"/>
          <w:lang w:val="en-GB"/>
        </w:rPr>
        <w:t>The Public Opinion Quarterly</w:t>
      </w:r>
      <w:r w:rsidRPr="00DF3324">
        <w:rPr>
          <w:rFonts w:ascii="Helvetica" w:hAnsi="Helvetica"/>
          <w:color w:val="000000"/>
          <w:sz w:val="20"/>
          <w:lang w:val="en-GB"/>
        </w:rPr>
        <w:t xml:space="preserve">, </w:t>
      </w:r>
      <w:r w:rsidRPr="00DF3324">
        <w:rPr>
          <w:rFonts w:ascii="Helvetica" w:hAnsi="Helvetica"/>
          <w:i/>
          <w:iCs/>
          <w:color w:val="000000"/>
          <w:sz w:val="20"/>
          <w:lang w:val="en-GB"/>
        </w:rPr>
        <w:t>37</w:t>
      </w:r>
      <w:r w:rsidRPr="00DF3324">
        <w:rPr>
          <w:rFonts w:ascii="Helvetica" w:hAnsi="Helvetica"/>
          <w:color w:val="000000"/>
          <w:sz w:val="20"/>
          <w:lang w:val="en-GB"/>
        </w:rPr>
        <w:t>(4), 509–523.</w:t>
      </w:r>
    </w:p>
    <w:p w14:paraId="0BA56EE1"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Livingstone, S. (2019). Audiences in an Age of Datafication: Critical Questions for Media Research. </w:t>
      </w:r>
      <w:r w:rsidRPr="00DF3324">
        <w:rPr>
          <w:rFonts w:ascii="Helvetica" w:hAnsi="Helvetica"/>
          <w:i/>
          <w:iCs/>
          <w:color w:val="000000"/>
          <w:sz w:val="20"/>
          <w:lang w:val="en-GB"/>
        </w:rPr>
        <w:t>Television &amp; New Media</w:t>
      </w:r>
      <w:r w:rsidRPr="00DF3324">
        <w:rPr>
          <w:rFonts w:ascii="Helvetica" w:hAnsi="Helvetica"/>
          <w:color w:val="000000"/>
          <w:sz w:val="20"/>
          <w:lang w:val="en-GB"/>
        </w:rPr>
        <w:t xml:space="preserve">, </w:t>
      </w:r>
      <w:r w:rsidRPr="00DF3324">
        <w:rPr>
          <w:rFonts w:ascii="Helvetica" w:hAnsi="Helvetica"/>
          <w:i/>
          <w:iCs/>
          <w:color w:val="000000"/>
          <w:sz w:val="20"/>
          <w:lang w:val="en-GB"/>
        </w:rPr>
        <w:t>20</w:t>
      </w:r>
      <w:r w:rsidRPr="00DF3324">
        <w:rPr>
          <w:rFonts w:ascii="Helvetica" w:hAnsi="Helvetica"/>
          <w:color w:val="000000"/>
          <w:sz w:val="20"/>
          <w:lang w:val="en-GB"/>
        </w:rPr>
        <w:t>(2), 170–183. https://doi.org/10.1177/1527476418811118</w:t>
      </w:r>
    </w:p>
    <w:p w14:paraId="649B6AF4" w14:textId="77777777" w:rsidR="0005383F" w:rsidRPr="0005383F" w:rsidRDefault="0005383F" w:rsidP="0005383F">
      <w:pPr>
        <w:pStyle w:val="Bibliography"/>
        <w:rPr>
          <w:rFonts w:ascii="Helvetica" w:hAnsi="Helvetica"/>
          <w:color w:val="000000"/>
          <w:sz w:val="20"/>
          <w:lang w:val="en-GB"/>
        </w:rPr>
      </w:pPr>
      <w:r w:rsidRPr="0005383F">
        <w:rPr>
          <w:rFonts w:ascii="Helvetica" w:hAnsi="Helvetica"/>
          <w:color w:val="000000"/>
          <w:sz w:val="20"/>
          <w:lang w:val="en-GB"/>
        </w:rPr>
        <w:lastRenderedPageBreak/>
        <w:t xml:space="preserve">Maddox, J., &amp; Creech, B. (2020). Interrogating </w:t>
      </w:r>
      <w:proofErr w:type="spellStart"/>
      <w:r w:rsidRPr="0005383F">
        <w:rPr>
          <w:rFonts w:ascii="Helvetica" w:hAnsi="Helvetica"/>
          <w:color w:val="000000"/>
          <w:sz w:val="20"/>
          <w:lang w:val="en-GB"/>
        </w:rPr>
        <w:t>LeftTube</w:t>
      </w:r>
      <w:proofErr w:type="spellEnd"/>
      <w:r w:rsidRPr="0005383F">
        <w:rPr>
          <w:rFonts w:ascii="Helvetica" w:hAnsi="Helvetica"/>
          <w:color w:val="000000"/>
          <w:sz w:val="20"/>
          <w:lang w:val="en-GB"/>
        </w:rPr>
        <w:t xml:space="preserve">: </w:t>
      </w:r>
      <w:proofErr w:type="spellStart"/>
      <w:r w:rsidRPr="0005383F">
        <w:rPr>
          <w:rFonts w:ascii="Helvetica" w:hAnsi="Helvetica"/>
          <w:color w:val="000000"/>
          <w:sz w:val="20"/>
          <w:lang w:val="en-GB"/>
        </w:rPr>
        <w:t>ContraPoints</w:t>
      </w:r>
      <w:proofErr w:type="spellEnd"/>
      <w:r w:rsidRPr="0005383F">
        <w:rPr>
          <w:rFonts w:ascii="Helvetica" w:hAnsi="Helvetica"/>
          <w:color w:val="000000"/>
          <w:sz w:val="20"/>
          <w:lang w:val="en-GB"/>
        </w:rPr>
        <w:t xml:space="preserve"> and the Possibilities of Critical Media Praxis on YouTube. </w:t>
      </w:r>
      <w:r w:rsidRPr="0005383F">
        <w:rPr>
          <w:rFonts w:ascii="Helvetica" w:hAnsi="Helvetica"/>
          <w:i/>
          <w:iCs/>
          <w:color w:val="000000"/>
          <w:sz w:val="20"/>
          <w:lang w:val="en-GB"/>
        </w:rPr>
        <w:t>Television &amp; New Media</w:t>
      </w:r>
      <w:r w:rsidRPr="0005383F">
        <w:rPr>
          <w:rFonts w:ascii="Helvetica" w:hAnsi="Helvetica"/>
          <w:color w:val="000000"/>
          <w:sz w:val="20"/>
          <w:lang w:val="en-GB"/>
        </w:rPr>
        <w:t>, 152747642095354. https://doi.org/10.1177/1527476420953549</w:t>
      </w:r>
    </w:p>
    <w:p w14:paraId="3962FBD7"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Marwick, A. E. (2013). </w:t>
      </w:r>
      <w:r w:rsidRPr="00DF3324">
        <w:rPr>
          <w:rFonts w:ascii="Helvetica" w:hAnsi="Helvetica"/>
          <w:i/>
          <w:iCs/>
          <w:color w:val="000000"/>
          <w:sz w:val="20"/>
          <w:lang w:val="en-GB"/>
        </w:rPr>
        <w:t>Status update: Celebrity, publicity, and branding in the social media age</w:t>
      </w:r>
      <w:r w:rsidRPr="00DF3324">
        <w:rPr>
          <w:rFonts w:ascii="Helvetica" w:hAnsi="Helvetica"/>
          <w:color w:val="000000"/>
          <w:sz w:val="20"/>
          <w:lang w:val="en-GB"/>
        </w:rPr>
        <w:t>. Yale University Press.</w:t>
      </w:r>
    </w:p>
    <w:p w14:paraId="256441D8"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Marwick, A. E. (2015). You May Know Me from YouTube: (Micro-)Celebrity in </w:t>
      </w:r>
      <w:proofErr w:type="gramStart"/>
      <w:r w:rsidRPr="00DF3324">
        <w:rPr>
          <w:rFonts w:ascii="Helvetica" w:hAnsi="Helvetica"/>
          <w:color w:val="000000"/>
          <w:sz w:val="20"/>
          <w:lang w:val="en-GB"/>
        </w:rPr>
        <w:t>Social Media</w:t>
      </w:r>
      <w:proofErr w:type="gramEnd"/>
      <w:r w:rsidRPr="00DF3324">
        <w:rPr>
          <w:rFonts w:ascii="Helvetica" w:hAnsi="Helvetica"/>
          <w:color w:val="000000"/>
          <w:sz w:val="20"/>
          <w:lang w:val="en-GB"/>
        </w:rPr>
        <w:t xml:space="preserve">. In D. Marshall &amp; S. Redmond (Eds.), </w:t>
      </w:r>
      <w:r w:rsidRPr="00DF3324">
        <w:rPr>
          <w:rFonts w:ascii="Helvetica" w:hAnsi="Helvetica"/>
          <w:i/>
          <w:iCs/>
          <w:color w:val="000000"/>
          <w:sz w:val="20"/>
          <w:lang w:val="en-GB"/>
        </w:rPr>
        <w:t>A Companion to Celebrity</w:t>
      </w:r>
      <w:r w:rsidRPr="00DF3324">
        <w:rPr>
          <w:rFonts w:ascii="Helvetica" w:hAnsi="Helvetica"/>
          <w:color w:val="000000"/>
          <w:sz w:val="20"/>
          <w:lang w:val="en-GB"/>
        </w:rPr>
        <w:t xml:space="preserve"> (pp. 333–350). John Wiley.</w:t>
      </w:r>
    </w:p>
    <w:p w14:paraId="123ED40A"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Merten</w:t>
      </w:r>
      <w:proofErr w:type="spellEnd"/>
      <w:r w:rsidRPr="00DF3324">
        <w:rPr>
          <w:rFonts w:ascii="Helvetica" w:hAnsi="Helvetica"/>
          <w:color w:val="000000"/>
          <w:sz w:val="20"/>
          <w:lang w:val="en-GB"/>
        </w:rPr>
        <w:t xml:space="preserve">, L. (2021). Block, Hide or Follow—Personal News Curation Practices on </w:t>
      </w:r>
      <w:proofErr w:type="gramStart"/>
      <w:r w:rsidRPr="00DF3324">
        <w:rPr>
          <w:rFonts w:ascii="Helvetica" w:hAnsi="Helvetica"/>
          <w:color w:val="000000"/>
          <w:sz w:val="20"/>
          <w:lang w:val="en-GB"/>
        </w:rPr>
        <w:t>Social Media</w:t>
      </w:r>
      <w:proofErr w:type="gramEnd"/>
      <w:r w:rsidRPr="00DF3324">
        <w:rPr>
          <w:rFonts w:ascii="Helvetica" w:hAnsi="Helvetica"/>
          <w:color w:val="000000"/>
          <w:sz w:val="20"/>
          <w:lang w:val="en-GB"/>
        </w:rPr>
        <w:t xml:space="preserve">. </w:t>
      </w:r>
      <w:r w:rsidRPr="00DF3324">
        <w:rPr>
          <w:rFonts w:ascii="Helvetica" w:hAnsi="Helvetica"/>
          <w:i/>
          <w:iCs/>
          <w:color w:val="000000"/>
          <w:sz w:val="20"/>
          <w:lang w:val="en-GB"/>
        </w:rPr>
        <w:t>Digital Journalism</w:t>
      </w:r>
      <w:r w:rsidRPr="00DF3324">
        <w:rPr>
          <w:rFonts w:ascii="Helvetica" w:hAnsi="Helvetica"/>
          <w:color w:val="000000"/>
          <w:sz w:val="20"/>
          <w:lang w:val="en-GB"/>
        </w:rPr>
        <w:t xml:space="preserve">, </w:t>
      </w:r>
      <w:r w:rsidRPr="00DF3324">
        <w:rPr>
          <w:rFonts w:ascii="Helvetica" w:hAnsi="Helvetica"/>
          <w:i/>
          <w:iCs/>
          <w:color w:val="000000"/>
          <w:sz w:val="20"/>
          <w:lang w:val="en-GB"/>
        </w:rPr>
        <w:t>9</w:t>
      </w:r>
      <w:r w:rsidRPr="00DF3324">
        <w:rPr>
          <w:rFonts w:ascii="Helvetica" w:hAnsi="Helvetica"/>
          <w:color w:val="000000"/>
          <w:sz w:val="20"/>
          <w:lang w:val="en-GB"/>
        </w:rPr>
        <w:t>(8), 1018–1039. https://doi.org/10.1080/21670811.2020.1829978</w:t>
      </w:r>
    </w:p>
    <w:p w14:paraId="0F592B93"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Mikolov</w:t>
      </w:r>
      <w:proofErr w:type="spellEnd"/>
      <w:r w:rsidRPr="00DF3324">
        <w:rPr>
          <w:rFonts w:ascii="Helvetica" w:hAnsi="Helvetica"/>
          <w:color w:val="000000"/>
          <w:sz w:val="20"/>
          <w:lang w:val="en-GB"/>
        </w:rPr>
        <w:t xml:space="preserve">, T., Chen, K., </w:t>
      </w:r>
      <w:proofErr w:type="spellStart"/>
      <w:r w:rsidRPr="00DF3324">
        <w:rPr>
          <w:rFonts w:ascii="Helvetica" w:hAnsi="Helvetica"/>
          <w:color w:val="000000"/>
          <w:sz w:val="20"/>
          <w:lang w:val="en-GB"/>
        </w:rPr>
        <w:t>Corrado</w:t>
      </w:r>
      <w:proofErr w:type="spellEnd"/>
      <w:r w:rsidRPr="00DF3324">
        <w:rPr>
          <w:rFonts w:ascii="Helvetica" w:hAnsi="Helvetica"/>
          <w:color w:val="000000"/>
          <w:sz w:val="20"/>
          <w:lang w:val="en-GB"/>
        </w:rPr>
        <w:t xml:space="preserve">, G., &amp; Dean, J. (2013). Efficient Estimation of Word Representations in Vector Space. </w:t>
      </w:r>
      <w:r w:rsidR="0005383F" w:rsidRPr="0005383F">
        <w:rPr>
          <w:rFonts w:ascii="Helvetica" w:hAnsi="Helvetica"/>
          <w:i/>
          <w:iCs/>
          <w:color w:val="000000"/>
          <w:sz w:val="20"/>
          <w:lang w:val="en-GB"/>
        </w:rPr>
        <w:t>arXiv</w:t>
      </w:r>
      <w:r w:rsidRPr="00DF3324">
        <w:rPr>
          <w:rFonts w:ascii="Helvetica" w:hAnsi="Helvetica"/>
          <w:i/>
          <w:iCs/>
          <w:color w:val="000000"/>
          <w:sz w:val="20"/>
          <w:lang w:val="en-GB"/>
        </w:rPr>
        <w:t>:1301.3781 [Cs]</w:t>
      </w:r>
      <w:r w:rsidRPr="00DF3324">
        <w:rPr>
          <w:rFonts w:ascii="Helvetica" w:hAnsi="Helvetica"/>
          <w:color w:val="000000"/>
          <w:sz w:val="20"/>
          <w:lang w:val="en-GB"/>
        </w:rPr>
        <w:t>. http://arxiv.org/abs/1301.3781</w:t>
      </w:r>
    </w:p>
    <w:p w14:paraId="6AE952C2"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Munger, K., &amp; Phillips, J. (2020). Right-Wing YouTube: A Supply and Demand Perspective. </w:t>
      </w:r>
      <w:r w:rsidRPr="00DF3324">
        <w:rPr>
          <w:rFonts w:ascii="Helvetica" w:hAnsi="Helvetica"/>
          <w:i/>
          <w:iCs/>
          <w:color w:val="000000"/>
          <w:sz w:val="20"/>
          <w:lang w:val="en-GB"/>
        </w:rPr>
        <w:t>The International Journal of Press/Politics</w:t>
      </w:r>
      <w:r w:rsidRPr="00DF3324">
        <w:rPr>
          <w:rFonts w:ascii="Helvetica" w:hAnsi="Helvetica"/>
          <w:color w:val="000000"/>
          <w:sz w:val="20"/>
          <w:lang w:val="en-GB"/>
        </w:rPr>
        <w:t>, 194016122096476. https://doi.org/10.1177/1940161220964767</w:t>
      </w:r>
    </w:p>
    <w:p w14:paraId="1418CAB3"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Nagle, A. (2017). </w:t>
      </w:r>
      <w:r w:rsidRPr="00DF3324">
        <w:rPr>
          <w:rFonts w:ascii="Helvetica" w:hAnsi="Helvetica"/>
          <w:i/>
          <w:iCs/>
          <w:color w:val="000000"/>
          <w:sz w:val="20"/>
          <w:lang w:val="en-GB"/>
        </w:rPr>
        <w:t>Kill all normies: The online culture wars from Tumblr and 4chan to the alt-right and Trump</w:t>
      </w:r>
      <w:r w:rsidRPr="00DF3324">
        <w:rPr>
          <w:rFonts w:ascii="Helvetica" w:hAnsi="Helvetica"/>
          <w:color w:val="000000"/>
          <w:sz w:val="20"/>
          <w:lang w:val="en-GB"/>
        </w:rPr>
        <w:t>. Zero Books.</w:t>
      </w:r>
    </w:p>
    <w:p w14:paraId="1624F000"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Nelson, L. K. (2020). Computational Grounded Theory: A Methodological Framework. </w:t>
      </w:r>
      <w:r w:rsidRPr="00DF3324">
        <w:rPr>
          <w:rFonts w:ascii="Helvetica" w:hAnsi="Helvetica"/>
          <w:i/>
          <w:iCs/>
          <w:color w:val="000000"/>
          <w:sz w:val="20"/>
          <w:lang w:val="en-GB"/>
        </w:rPr>
        <w:t>Sociological Methods &amp; Research</w:t>
      </w:r>
      <w:r w:rsidRPr="00DF3324">
        <w:rPr>
          <w:rFonts w:ascii="Helvetica" w:hAnsi="Helvetica"/>
          <w:color w:val="000000"/>
          <w:sz w:val="20"/>
          <w:lang w:val="en-GB"/>
        </w:rPr>
        <w:t xml:space="preserve">, </w:t>
      </w:r>
      <w:r w:rsidRPr="00DF3324">
        <w:rPr>
          <w:rFonts w:ascii="Helvetica" w:hAnsi="Helvetica"/>
          <w:i/>
          <w:iCs/>
          <w:color w:val="000000"/>
          <w:sz w:val="20"/>
          <w:lang w:val="en-GB"/>
        </w:rPr>
        <w:t>49</w:t>
      </w:r>
      <w:r w:rsidRPr="00DF3324">
        <w:rPr>
          <w:rFonts w:ascii="Helvetica" w:hAnsi="Helvetica"/>
          <w:color w:val="000000"/>
          <w:sz w:val="20"/>
          <w:lang w:val="en-GB"/>
        </w:rPr>
        <w:t>(1), 3–42. https://doi.org/10.1177/0049124117729703</w:t>
      </w:r>
    </w:p>
    <w:p w14:paraId="2217E19B"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Papacharissi</w:t>
      </w:r>
      <w:proofErr w:type="spellEnd"/>
      <w:r w:rsidRPr="00DF3324">
        <w:rPr>
          <w:rFonts w:ascii="Helvetica" w:hAnsi="Helvetica"/>
          <w:color w:val="000000"/>
          <w:sz w:val="20"/>
          <w:lang w:val="en-GB"/>
        </w:rPr>
        <w:t xml:space="preserve">, Z. (2014). </w:t>
      </w:r>
      <w:r w:rsidRPr="00DF3324">
        <w:rPr>
          <w:rFonts w:ascii="Helvetica" w:hAnsi="Helvetica"/>
          <w:i/>
          <w:iCs/>
          <w:color w:val="000000"/>
          <w:sz w:val="20"/>
          <w:lang w:val="en-GB"/>
        </w:rPr>
        <w:t>Affective Publics: Sentiment, Technology, and Politics</w:t>
      </w:r>
      <w:r w:rsidRPr="00DF3324">
        <w:rPr>
          <w:rFonts w:ascii="Helvetica" w:hAnsi="Helvetica"/>
          <w:color w:val="000000"/>
          <w:sz w:val="20"/>
          <w:lang w:val="en-GB"/>
        </w:rPr>
        <w:t>. Oxford University Press. https://doi.org/10.1093/acprof:oso/9780199999736.001.0001</w:t>
      </w:r>
    </w:p>
    <w:p w14:paraId="0936B43B" w14:textId="77777777" w:rsidR="0005383F" w:rsidRPr="0005383F" w:rsidRDefault="0005383F" w:rsidP="0005383F">
      <w:pPr>
        <w:pStyle w:val="Bibliography"/>
        <w:rPr>
          <w:rFonts w:ascii="Helvetica" w:hAnsi="Helvetica"/>
          <w:color w:val="000000"/>
          <w:sz w:val="20"/>
          <w:lang w:val="en-GB"/>
        </w:rPr>
      </w:pPr>
      <w:r w:rsidRPr="0005383F">
        <w:rPr>
          <w:rFonts w:ascii="Helvetica" w:hAnsi="Helvetica"/>
          <w:color w:val="000000"/>
          <w:sz w:val="20"/>
          <w:lang w:val="en-GB"/>
        </w:rPr>
        <w:t xml:space="preserve">Peck, R. (2023). Comparing Populist Media: From Fox News to the Young Turks, From Cable to YouTube, From Right to Left. </w:t>
      </w:r>
      <w:r w:rsidRPr="0005383F">
        <w:rPr>
          <w:rFonts w:ascii="Helvetica" w:hAnsi="Helvetica"/>
          <w:i/>
          <w:iCs/>
          <w:color w:val="000000"/>
          <w:sz w:val="20"/>
          <w:lang w:val="en-GB"/>
        </w:rPr>
        <w:t>Television &amp; New Media</w:t>
      </w:r>
      <w:r w:rsidRPr="0005383F">
        <w:rPr>
          <w:rFonts w:ascii="Helvetica" w:hAnsi="Helvetica"/>
          <w:color w:val="000000"/>
          <w:sz w:val="20"/>
          <w:lang w:val="en-GB"/>
        </w:rPr>
        <w:t xml:space="preserve">, </w:t>
      </w:r>
      <w:r w:rsidRPr="0005383F">
        <w:rPr>
          <w:rFonts w:ascii="Helvetica" w:hAnsi="Helvetica"/>
          <w:i/>
          <w:iCs/>
          <w:color w:val="000000"/>
          <w:sz w:val="20"/>
          <w:lang w:val="en-GB"/>
        </w:rPr>
        <w:t>24</w:t>
      </w:r>
      <w:r w:rsidRPr="0005383F">
        <w:rPr>
          <w:rFonts w:ascii="Helvetica" w:hAnsi="Helvetica"/>
          <w:color w:val="000000"/>
          <w:sz w:val="20"/>
          <w:lang w:val="en-GB"/>
        </w:rPr>
        <w:t>(6), 599–615. https://doi.org/10.1177/15274764221114349</w:t>
      </w:r>
    </w:p>
    <w:p w14:paraId="12ACE266"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Peeters</w:t>
      </w:r>
      <w:proofErr w:type="spellEnd"/>
      <w:r w:rsidRPr="00DF3324">
        <w:rPr>
          <w:rFonts w:ascii="Helvetica" w:hAnsi="Helvetica"/>
          <w:color w:val="000000"/>
          <w:sz w:val="20"/>
          <w:lang w:val="en-GB"/>
        </w:rPr>
        <w:t xml:space="preserve">, S., &amp; Hagen, S. (2021). The 4CAT Capture and Analysis Toolkit: A Modular Tool for Transparent and Traceable Social Media Research. </w:t>
      </w:r>
      <w:r w:rsidRPr="00DF3324">
        <w:rPr>
          <w:rFonts w:ascii="Helvetica" w:hAnsi="Helvetica"/>
          <w:i/>
          <w:iCs/>
          <w:color w:val="000000"/>
          <w:sz w:val="20"/>
          <w:lang w:val="en-GB"/>
        </w:rPr>
        <w:t>SSRN Electronic Journal</w:t>
      </w:r>
      <w:r w:rsidRPr="00DF3324">
        <w:rPr>
          <w:rFonts w:ascii="Helvetica" w:hAnsi="Helvetica"/>
          <w:color w:val="000000"/>
          <w:sz w:val="20"/>
          <w:lang w:val="en-GB"/>
        </w:rPr>
        <w:t>. https://doi.org/10.2139/ssrn.3914892</w:t>
      </w:r>
    </w:p>
    <w:p w14:paraId="0D7627EB"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Picone</w:t>
      </w:r>
      <w:proofErr w:type="spellEnd"/>
      <w:r w:rsidRPr="00DF3324">
        <w:rPr>
          <w:rFonts w:ascii="Helvetica" w:hAnsi="Helvetica"/>
          <w:color w:val="000000"/>
          <w:sz w:val="20"/>
          <w:lang w:val="en-GB"/>
        </w:rPr>
        <w:t xml:space="preserve">, I., </w:t>
      </w:r>
      <w:proofErr w:type="spellStart"/>
      <w:r w:rsidRPr="00DF3324">
        <w:rPr>
          <w:rFonts w:ascii="Helvetica" w:hAnsi="Helvetica"/>
          <w:color w:val="000000"/>
          <w:sz w:val="20"/>
          <w:lang w:val="en-GB"/>
        </w:rPr>
        <w:t>Kleut</w:t>
      </w:r>
      <w:proofErr w:type="spellEnd"/>
      <w:r w:rsidRPr="00DF3324">
        <w:rPr>
          <w:rFonts w:ascii="Helvetica" w:hAnsi="Helvetica"/>
          <w:color w:val="000000"/>
          <w:sz w:val="20"/>
          <w:lang w:val="en-GB"/>
        </w:rPr>
        <w:t xml:space="preserve">, J., </w:t>
      </w:r>
      <w:proofErr w:type="spellStart"/>
      <w:r w:rsidRPr="00DF3324">
        <w:rPr>
          <w:rFonts w:ascii="Helvetica" w:hAnsi="Helvetica"/>
          <w:color w:val="000000"/>
          <w:sz w:val="20"/>
          <w:lang w:val="en-GB"/>
        </w:rPr>
        <w:t>Pavlíčková</w:t>
      </w:r>
      <w:proofErr w:type="spellEnd"/>
      <w:r w:rsidRPr="00DF3324">
        <w:rPr>
          <w:rFonts w:ascii="Helvetica" w:hAnsi="Helvetica"/>
          <w:color w:val="000000"/>
          <w:sz w:val="20"/>
          <w:lang w:val="en-GB"/>
        </w:rPr>
        <w:t xml:space="preserve">, T., </w:t>
      </w:r>
      <w:proofErr w:type="spellStart"/>
      <w:r w:rsidRPr="00DF3324">
        <w:rPr>
          <w:rFonts w:ascii="Helvetica" w:hAnsi="Helvetica"/>
          <w:color w:val="000000"/>
          <w:sz w:val="20"/>
          <w:lang w:val="en-GB"/>
        </w:rPr>
        <w:t>Romic</w:t>
      </w:r>
      <w:proofErr w:type="spellEnd"/>
      <w:r w:rsidRPr="00DF3324">
        <w:rPr>
          <w:rFonts w:ascii="Helvetica" w:hAnsi="Helvetica"/>
          <w:color w:val="000000"/>
          <w:sz w:val="20"/>
          <w:lang w:val="en-GB"/>
        </w:rPr>
        <w:t xml:space="preserve">, B., </w:t>
      </w:r>
      <w:proofErr w:type="spellStart"/>
      <w:r w:rsidRPr="00DF3324">
        <w:rPr>
          <w:rFonts w:ascii="Helvetica" w:hAnsi="Helvetica"/>
          <w:color w:val="000000"/>
          <w:sz w:val="20"/>
          <w:lang w:val="en-GB"/>
        </w:rPr>
        <w:t>Møller</w:t>
      </w:r>
      <w:proofErr w:type="spellEnd"/>
      <w:r w:rsidRPr="00DF3324">
        <w:rPr>
          <w:rFonts w:ascii="Helvetica" w:hAnsi="Helvetica"/>
          <w:color w:val="000000"/>
          <w:sz w:val="20"/>
          <w:lang w:val="en-GB"/>
        </w:rPr>
        <w:t xml:space="preserve"> Hartley, J., &amp; De Ridder, S. (2019). Small acts of engagement: Reconnecting productive audience practices with everyday agency. </w:t>
      </w:r>
      <w:r w:rsidRPr="00DF3324">
        <w:rPr>
          <w:rFonts w:ascii="Helvetica" w:hAnsi="Helvetica"/>
          <w:i/>
          <w:iCs/>
          <w:color w:val="000000"/>
          <w:sz w:val="20"/>
          <w:lang w:val="en-GB"/>
        </w:rPr>
        <w:t>New Media &amp; Society</w:t>
      </w:r>
      <w:r w:rsidRPr="00DF3324">
        <w:rPr>
          <w:rFonts w:ascii="Helvetica" w:hAnsi="Helvetica"/>
          <w:color w:val="000000"/>
          <w:sz w:val="20"/>
          <w:lang w:val="en-GB"/>
        </w:rPr>
        <w:t xml:space="preserve">, </w:t>
      </w:r>
      <w:r w:rsidRPr="00DF3324">
        <w:rPr>
          <w:rFonts w:ascii="Helvetica" w:hAnsi="Helvetica"/>
          <w:i/>
          <w:iCs/>
          <w:color w:val="000000"/>
          <w:sz w:val="20"/>
          <w:lang w:val="en-GB"/>
        </w:rPr>
        <w:t>21</w:t>
      </w:r>
      <w:r w:rsidRPr="00DF3324">
        <w:rPr>
          <w:rFonts w:ascii="Helvetica" w:hAnsi="Helvetica"/>
          <w:color w:val="000000"/>
          <w:sz w:val="20"/>
          <w:lang w:val="en-GB"/>
        </w:rPr>
        <w:t>(9), 2010–2028. https://doi.org/10.1177/1461444819837569</w:t>
      </w:r>
    </w:p>
    <w:p w14:paraId="08E61314"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lastRenderedPageBreak/>
        <w:t xml:space="preserve">Rae, M. (2021). </w:t>
      </w:r>
      <w:proofErr w:type="spellStart"/>
      <w:r w:rsidRPr="00DF3324">
        <w:rPr>
          <w:rFonts w:ascii="Helvetica" w:hAnsi="Helvetica"/>
          <w:color w:val="000000"/>
          <w:sz w:val="20"/>
          <w:lang w:val="en-GB"/>
        </w:rPr>
        <w:t>Hyperpartisan</w:t>
      </w:r>
      <w:proofErr w:type="spellEnd"/>
      <w:r w:rsidRPr="00DF3324">
        <w:rPr>
          <w:rFonts w:ascii="Helvetica" w:hAnsi="Helvetica"/>
          <w:color w:val="000000"/>
          <w:sz w:val="20"/>
          <w:lang w:val="en-GB"/>
        </w:rPr>
        <w:t xml:space="preserve"> news: Rethinking the media for populist politics. </w:t>
      </w:r>
      <w:r w:rsidRPr="00DF3324">
        <w:rPr>
          <w:rFonts w:ascii="Helvetica" w:hAnsi="Helvetica"/>
          <w:i/>
          <w:iCs/>
          <w:color w:val="000000"/>
          <w:sz w:val="20"/>
          <w:lang w:val="en-GB"/>
        </w:rPr>
        <w:t>New Media &amp; Society</w:t>
      </w:r>
      <w:r w:rsidRPr="00DF3324">
        <w:rPr>
          <w:rFonts w:ascii="Helvetica" w:hAnsi="Helvetica"/>
          <w:color w:val="000000"/>
          <w:sz w:val="20"/>
          <w:lang w:val="en-GB"/>
        </w:rPr>
        <w:t xml:space="preserve">, </w:t>
      </w:r>
      <w:r w:rsidRPr="00DF3324">
        <w:rPr>
          <w:rFonts w:ascii="Helvetica" w:hAnsi="Helvetica"/>
          <w:i/>
          <w:iCs/>
          <w:color w:val="000000"/>
          <w:sz w:val="20"/>
          <w:lang w:val="en-GB"/>
        </w:rPr>
        <w:t>23</w:t>
      </w:r>
      <w:r w:rsidRPr="00DF3324">
        <w:rPr>
          <w:rFonts w:ascii="Helvetica" w:hAnsi="Helvetica"/>
          <w:color w:val="000000"/>
          <w:sz w:val="20"/>
          <w:lang w:val="en-GB"/>
        </w:rPr>
        <w:t>(5), 1117–1132. https://doi.org/10.1177/1461444820910416</w:t>
      </w:r>
    </w:p>
    <w:p w14:paraId="7D769C49"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Sandoval, M., &amp; Fuchs, C. (2010). Towards a critical theory of alternative media. </w:t>
      </w:r>
      <w:r w:rsidRPr="00DF3324">
        <w:rPr>
          <w:rFonts w:ascii="Helvetica" w:hAnsi="Helvetica"/>
          <w:i/>
          <w:iCs/>
          <w:color w:val="000000"/>
          <w:sz w:val="20"/>
          <w:lang w:val="en-GB"/>
        </w:rPr>
        <w:t>Telematics and Informatics</w:t>
      </w:r>
      <w:r w:rsidRPr="00DF3324">
        <w:rPr>
          <w:rFonts w:ascii="Helvetica" w:hAnsi="Helvetica"/>
          <w:color w:val="000000"/>
          <w:sz w:val="20"/>
          <w:lang w:val="en-GB"/>
        </w:rPr>
        <w:t xml:space="preserve">, </w:t>
      </w:r>
      <w:r w:rsidRPr="00DF3324">
        <w:rPr>
          <w:rFonts w:ascii="Helvetica" w:hAnsi="Helvetica"/>
          <w:i/>
          <w:iCs/>
          <w:color w:val="000000"/>
          <w:sz w:val="20"/>
          <w:lang w:val="en-GB"/>
        </w:rPr>
        <w:t>27</w:t>
      </w:r>
      <w:r w:rsidRPr="00DF3324">
        <w:rPr>
          <w:rFonts w:ascii="Helvetica" w:hAnsi="Helvetica"/>
          <w:color w:val="000000"/>
          <w:sz w:val="20"/>
          <w:lang w:val="en-GB"/>
        </w:rPr>
        <w:t>(2), 141–150. https://doi.org/10.1016/j.tele.2009.06.011</w:t>
      </w:r>
    </w:p>
    <w:p w14:paraId="4A569B4C"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Strauss, A. L., &amp; Corbin, J. M. (1998). </w:t>
      </w:r>
      <w:r w:rsidRPr="00DF3324">
        <w:rPr>
          <w:rFonts w:ascii="Helvetica" w:hAnsi="Helvetica"/>
          <w:i/>
          <w:iCs/>
          <w:color w:val="000000"/>
          <w:sz w:val="20"/>
          <w:lang w:val="en-GB"/>
        </w:rPr>
        <w:t>Basics of qualitative research: Techniques and procedures for developing grounded theory</w:t>
      </w:r>
      <w:r w:rsidRPr="00DF3324">
        <w:rPr>
          <w:rFonts w:ascii="Helvetica" w:hAnsi="Helvetica"/>
          <w:color w:val="000000"/>
          <w:sz w:val="20"/>
          <w:lang w:val="en-GB"/>
        </w:rPr>
        <w:t xml:space="preserve"> (2nd ed). Sage Publications.</w:t>
      </w:r>
    </w:p>
    <w:p w14:paraId="77909955"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Stromback</w:t>
      </w:r>
      <w:proofErr w:type="spellEnd"/>
      <w:r w:rsidRPr="00DF3324">
        <w:rPr>
          <w:rFonts w:ascii="Helvetica" w:hAnsi="Helvetica"/>
          <w:color w:val="000000"/>
          <w:sz w:val="20"/>
          <w:lang w:val="en-GB"/>
        </w:rPr>
        <w:t xml:space="preserve">, J., </w:t>
      </w:r>
      <w:proofErr w:type="spellStart"/>
      <w:r w:rsidRPr="00DF3324">
        <w:rPr>
          <w:rFonts w:ascii="Helvetica" w:hAnsi="Helvetica"/>
          <w:color w:val="000000"/>
          <w:sz w:val="20"/>
          <w:lang w:val="en-GB"/>
        </w:rPr>
        <w:t>Wikforss</w:t>
      </w:r>
      <w:proofErr w:type="spellEnd"/>
      <w:r w:rsidRPr="00DF3324">
        <w:rPr>
          <w:rFonts w:ascii="Helvetica" w:hAnsi="Helvetica"/>
          <w:color w:val="000000"/>
          <w:sz w:val="20"/>
          <w:lang w:val="en-GB"/>
        </w:rPr>
        <w:t xml:space="preserve">, A., Gluer, K., Lindholm, T., &amp; </w:t>
      </w:r>
      <w:proofErr w:type="spellStart"/>
      <w:r w:rsidRPr="00DF3324">
        <w:rPr>
          <w:rFonts w:ascii="Helvetica" w:hAnsi="Helvetica"/>
          <w:color w:val="000000"/>
          <w:sz w:val="20"/>
          <w:lang w:val="en-GB"/>
        </w:rPr>
        <w:t>Oscarsson</w:t>
      </w:r>
      <w:proofErr w:type="spellEnd"/>
      <w:r w:rsidRPr="00DF3324">
        <w:rPr>
          <w:rFonts w:ascii="Helvetica" w:hAnsi="Helvetica"/>
          <w:color w:val="000000"/>
          <w:sz w:val="20"/>
          <w:lang w:val="en-GB"/>
        </w:rPr>
        <w:t xml:space="preserve">, H. (2022). </w:t>
      </w:r>
      <w:r w:rsidRPr="00DF3324">
        <w:rPr>
          <w:rFonts w:ascii="Helvetica" w:hAnsi="Helvetica"/>
          <w:i/>
          <w:iCs/>
          <w:color w:val="000000"/>
          <w:sz w:val="20"/>
          <w:lang w:val="en-GB"/>
        </w:rPr>
        <w:t>Knowledge Resistance in High-Choice information Environments</w:t>
      </w:r>
      <w:r w:rsidRPr="00DF3324">
        <w:rPr>
          <w:rFonts w:ascii="Helvetica" w:hAnsi="Helvetica"/>
          <w:color w:val="000000"/>
          <w:sz w:val="20"/>
          <w:lang w:val="en-GB"/>
        </w:rPr>
        <w:t>. Routledge.</w:t>
      </w:r>
    </w:p>
    <w:p w14:paraId="01575336"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Thorson, K., &amp; Wells, C. (2016). Curated Flows: A Framework for Mapping Media Exposure in the Digital Age. </w:t>
      </w:r>
      <w:r w:rsidRPr="00DF3324">
        <w:rPr>
          <w:rFonts w:ascii="Helvetica" w:hAnsi="Helvetica"/>
          <w:i/>
          <w:iCs/>
          <w:color w:val="000000"/>
          <w:sz w:val="20"/>
          <w:lang w:val="en-GB"/>
        </w:rPr>
        <w:t>Communication Theory (1050-3293)</w:t>
      </w:r>
      <w:r w:rsidRPr="00DF3324">
        <w:rPr>
          <w:rFonts w:ascii="Helvetica" w:hAnsi="Helvetica"/>
          <w:color w:val="000000"/>
          <w:sz w:val="20"/>
          <w:lang w:val="en-GB"/>
        </w:rPr>
        <w:t xml:space="preserve">, </w:t>
      </w:r>
      <w:r w:rsidRPr="00DF3324">
        <w:rPr>
          <w:rFonts w:ascii="Helvetica" w:hAnsi="Helvetica"/>
          <w:i/>
          <w:iCs/>
          <w:color w:val="000000"/>
          <w:sz w:val="20"/>
          <w:lang w:val="en-GB"/>
        </w:rPr>
        <w:t>26</w:t>
      </w:r>
      <w:r w:rsidRPr="00DF3324">
        <w:rPr>
          <w:rFonts w:ascii="Helvetica" w:hAnsi="Helvetica"/>
          <w:color w:val="000000"/>
          <w:sz w:val="20"/>
          <w:lang w:val="en-GB"/>
        </w:rPr>
        <w:t>(3), 309–328. https://doi.org/10.1111/comt.12087</w:t>
      </w:r>
    </w:p>
    <w:p w14:paraId="0E1FDF5D"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Tuters</w:t>
      </w:r>
      <w:proofErr w:type="spellEnd"/>
      <w:r w:rsidRPr="00DF3324">
        <w:rPr>
          <w:rFonts w:ascii="Helvetica" w:hAnsi="Helvetica"/>
          <w:color w:val="000000"/>
          <w:sz w:val="20"/>
          <w:lang w:val="en-GB"/>
        </w:rPr>
        <w:t xml:space="preserve">, M., &amp; Burton, A. G. (2021). The Rebel Yell: On You-Tube’s Burlesque </w:t>
      </w:r>
      <w:proofErr w:type="spellStart"/>
      <w:r w:rsidRPr="00DF3324">
        <w:rPr>
          <w:rFonts w:ascii="Helvetica" w:hAnsi="Helvetica"/>
          <w:color w:val="000000"/>
          <w:sz w:val="20"/>
          <w:lang w:val="en-GB"/>
        </w:rPr>
        <w:t>Traditonalists</w:t>
      </w:r>
      <w:proofErr w:type="spellEnd"/>
      <w:r w:rsidRPr="00DF3324">
        <w:rPr>
          <w:rFonts w:ascii="Helvetica" w:hAnsi="Helvetica"/>
          <w:color w:val="000000"/>
          <w:sz w:val="20"/>
          <w:lang w:val="en-GB"/>
        </w:rPr>
        <w:t xml:space="preserve"> and Their Alt-Right Audiences. </w:t>
      </w:r>
      <w:r w:rsidRPr="00DF3324">
        <w:rPr>
          <w:rFonts w:ascii="Helvetica" w:hAnsi="Helvetica"/>
          <w:i/>
          <w:iCs/>
          <w:color w:val="000000"/>
          <w:sz w:val="20"/>
          <w:lang w:val="en-GB"/>
        </w:rPr>
        <w:t>Canadian Journal of Communication</w:t>
      </w:r>
      <w:r w:rsidRPr="00DF3324">
        <w:rPr>
          <w:rFonts w:ascii="Helvetica" w:hAnsi="Helvetica"/>
          <w:color w:val="000000"/>
          <w:sz w:val="20"/>
          <w:lang w:val="en-GB"/>
        </w:rPr>
        <w:t xml:space="preserve">, </w:t>
      </w:r>
      <w:r w:rsidRPr="00DF3324">
        <w:rPr>
          <w:rFonts w:ascii="Helvetica" w:hAnsi="Helvetica"/>
          <w:i/>
          <w:iCs/>
          <w:color w:val="000000"/>
          <w:sz w:val="20"/>
          <w:lang w:val="en-GB"/>
        </w:rPr>
        <w:t>46</w:t>
      </w:r>
      <w:r w:rsidRPr="00DF3324">
        <w:rPr>
          <w:rFonts w:ascii="Helvetica" w:hAnsi="Helvetica"/>
          <w:color w:val="000000"/>
          <w:sz w:val="20"/>
          <w:lang w:val="en-GB"/>
        </w:rPr>
        <w:t>(4). https://doi.org/10.22230/cjc.2021v46n4a3937</w:t>
      </w:r>
    </w:p>
    <w:p w14:paraId="77C8B4B8"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Unwin, T. (2017). </w:t>
      </w:r>
      <w:r w:rsidRPr="00DF3324">
        <w:rPr>
          <w:rFonts w:ascii="Helvetica" w:hAnsi="Helvetica"/>
          <w:i/>
          <w:iCs/>
          <w:color w:val="000000"/>
          <w:sz w:val="20"/>
          <w:lang w:val="en-GB"/>
        </w:rPr>
        <w:t>Reclaiming Information and Communication Technologies for Development</w:t>
      </w:r>
      <w:r w:rsidRPr="00DF3324">
        <w:rPr>
          <w:rFonts w:ascii="Helvetica" w:hAnsi="Helvetica"/>
          <w:color w:val="000000"/>
          <w:sz w:val="20"/>
          <w:lang w:val="en-GB"/>
        </w:rPr>
        <w:t>. Oxford University Press. https://doi.org/10.1093/oso/9780198795292.001.0001</w:t>
      </w:r>
    </w:p>
    <w:p w14:paraId="69C9FC8D" w14:textId="77777777" w:rsidR="00DF3324" w:rsidRPr="00DF3324" w:rsidRDefault="00DF3324" w:rsidP="00DF3324">
      <w:pPr>
        <w:pStyle w:val="Bibliography"/>
        <w:rPr>
          <w:rFonts w:ascii="Helvetica" w:hAnsi="Helvetica"/>
          <w:color w:val="000000"/>
          <w:sz w:val="20"/>
          <w:lang w:val="en-GB"/>
        </w:rPr>
      </w:pPr>
      <w:r w:rsidRPr="00DF3324">
        <w:rPr>
          <w:rFonts w:ascii="Helvetica" w:hAnsi="Helvetica"/>
          <w:color w:val="000000"/>
          <w:sz w:val="20"/>
          <w:lang w:val="en-GB"/>
        </w:rPr>
        <w:t xml:space="preserve">Weiss, B., &amp; Winter, D. (2018, May 8). Opinion | Meet the Renegades of the Intellectual Dark Web. </w:t>
      </w:r>
      <w:r w:rsidRPr="00DF3324">
        <w:rPr>
          <w:rFonts w:ascii="Helvetica" w:hAnsi="Helvetica"/>
          <w:i/>
          <w:iCs/>
          <w:color w:val="000000"/>
          <w:sz w:val="20"/>
          <w:lang w:val="en-GB"/>
        </w:rPr>
        <w:t>The New York Times</w:t>
      </w:r>
      <w:r w:rsidRPr="00DF3324">
        <w:rPr>
          <w:rFonts w:ascii="Helvetica" w:hAnsi="Helvetica"/>
          <w:color w:val="000000"/>
          <w:sz w:val="20"/>
          <w:lang w:val="en-GB"/>
        </w:rPr>
        <w:t>. https://www.nytimes.com/2018/05/08/opinion/intellectual-dark-web.html</w:t>
      </w:r>
    </w:p>
    <w:p w14:paraId="04EA9F7E" w14:textId="77777777" w:rsidR="00DF3324" w:rsidRPr="00DF3324" w:rsidRDefault="00DF3324" w:rsidP="00DF3324">
      <w:pPr>
        <w:pStyle w:val="Bibliography"/>
        <w:rPr>
          <w:rFonts w:ascii="Helvetica" w:hAnsi="Helvetica"/>
          <w:color w:val="000000"/>
          <w:sz w:val="20"/>
          <w:lang w:val="en-GB"/>
        </w:rPr>
      </w:pPr>
      <w:proofErr w:type="spellStart"/>
      <w:r w:rsidRPr="00DF3324">
        <w:rPr>
          <w:rFonts w:ascii="Helvetica" w:hAnsi="Helvetica"/>
          <w:color w:val="000000"/>
          <w:sz w:val="20"/>
          <w:lang w:val="en-GB"/>
        </w:rPr>
        <w:t>Yesilada</w:t>
      </w:r>
      <w:proofErr w:type="spellEnd"/>
      <w:r w:rsidRPr="00DF3324">
        <w:rPr>
          <w:rFonts w:ascii="Helvetica" w:hAnsi="Helvetica"/>
          <w:color w:val="000000"/>
          <w:sz w:val="20"/>
          <w:lang w:val="en-GB"/>
        </w:rPr>
        <w:t xml:space="preserve">, M., &amp; Lewandowsky, S. (2022). Systematic review: YouTube recommendations and problematic content. </w:t>
      </w:r>
      <w:r w:rsidRPr="00DF3324">
        <w:rPr>
          <w:rFonts w:ascii="Helvetica" w:hAnsi="Helvetica"/>
          <w:i/>
          <w:iCs/>
          <w:color w:val="000000"/>
          <w:sz w:val="20"/>
          <w:lang w:val="en-GB"/>
        </w:rPr>
        <w:t>Internet Policy Review</w:t>
      </w:r>
      <w:r w:rsidRPr="00DF3324">
        <w:rPr>
          <w:rFonts w:ascii="Helvetica" w:hAnsi="Helvetica"/>
          <w:color w:val="000000"/>
          <w:sz w:val="20"/>
          <w:lang w:val="en-GB"/>
        </w:rPr>
        <w:t xml:space="preserve">, </w:t>
      </w:r>
      <w:r w:rsidRPr="00DF3324">
        <w:rPr>
          <w:rFonts w:ascii="Helvetica" w:hAnsi="Helvetica"/>
          <w:i/>
          <w:iCs/>
          <w:color w:val="000000"/>
          <w:sz w:val="20"/>
          <w:lang w:val="en-GB"/>
        </w:rPr>
        <w:t>11</w:t>
      </w:r>
      <w:r w:rsidRPr="00DF3324">
        <w:rPr>
          <w:rFonts w:ascii="Helvetica" w:hAnsi="Helvetica"/>
          <w:color w:val="000000"/>
          <w:sz w:val="20"/>
          <w:lang w:val="en-GB"/>
        </w:rPr>
        <w:t>(1), 1652. https://doi.org/10.14763/2022.1.1652</w:t>
      </w:r>
    </w:p>
    <w:p w14:paraId="71B8F416" w14:textId="1D41EC87" w:rsidR="00AC7954" w:rsidRPr="00C27A89" w:rsidRDefault="00430A7C" w:rsidP="00A84BE1">
      <w:pPr>
        <w:spacing w:after="200"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fldChar w:fldCharType="end"/>
      </w:r>
    </w:p>
    <w:p w14:paraId="3C89CC96" w14:textId="77777777" w:rsidR="00AC7954" w:rsidRPr="00C27A89" w:rsidRDefault="00AC7954" w:rsidP="00A84BE1">
      <w:pPr>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br w:type="page"/>
      </w:r>
    </w:p>
    <w:p w14:paraId="25AD3D66" w14:textId="4A9F511C" w:rsidR="00402D44" w:rsidRDefault="00402D44" w:rsidP="00402D44">
      <w:pPr>
        <w:pStyle w:val="Heading1"/>
        <w:spacing w:after="0" w:line="480" w:lineRule="auto"/>
        <w:jc w:val="both"/>
        <w:rPr>
          <w:rFonts w:ascii="Helvetica" w:eastAsia="Avenir" w:hAnsi="Helvetica" w:cs="Times New Roman"/>
          <w:b/>
          <w:color w:val="000000" w:themeColor="text1"/>
          <w:sz w:val="20"/>
          <w:szCs w:val="20"/>
          <w:lang w:val="en-US"/>
        </w:rPr>
      </w:pPr>
      <w:bookmarkStart w:id="9" w:name="_2rqpu54xaqd7" w:colFirst="0" w:colLast="0"/>
      <w:bookmarkStart w:id="10" w:name="_3f3v4h5geccs" w:colFirst="0" w:colLast="0"/>
      <w:bookmarkEnd w:id="9"/>
      <w:bookmarkEnd w:id="10"/>
      <w:r>
        <w:rPr>
          <w:rFonts w:ascii="Helvetica" w:eastAsia="Avenir" w:hAnsi="Helvetica" w:cs="Times New Roman"/>
          <w:b/>
          <w:color w:val="000000" w:themeColor="text1"/>
          <w:sz w:val="20"/>
          <w:szCs w:val="20"/>
          <w:lang w:val="en-US"/>
        </w:rPr>
        <w:lastRenderedPageBreak/>
        <w:t>APPENDIX</w:t>
      </w:r>
    </w:p>
    <w:p w14:paraId="203B8E7B" w14:textId="0A9C3516" w:rsidR="00C37EBC" w:rsidRPr="00C27A89" w:rsidRDefault="006D469F" w:rsidP="00A84BE1">
      <w:pPr>
        <w:spacing w:after="200" w:line="480" w:lineRule="auto"/>
        <w:jc w:val="both"/>
        <w:rPr>
          <w:rFonts w:ascii="Helvetica" w:eastAsia="Avenir" w:hAnsi="Helvetica" w:cs="Times New Roman"/>
          <w:color w:val="000000" w:themeColor="text1"/>
          <w:sz w:val="20"/>
          <w:szCs w:val="20"/>
          <w:lang w:val="en-US"/>
        </w:rPr>
      </w:pPr>
      <w:r w:rsidRPr="00C14575">
        <w:rPr>
          <w:rFonts w:ascii="Helvetica" w:eastAsia="Avenir" w:hAnsi="Helvetica" w:cs="Times New Roman"/>
          <w:b/>
          <w:color w:val="000000" w:themeColor="text1"/>
          <w:sz w:val="20"/>
          <w:szCs w:val="20"/>
          <w:lang w:val="en-US"/>
        </w:rPr>
        <w:t>Appendix</w:t>
      </w:r>
      <w:r w:rsidR="00BD2C7B">
        <w:rPr>
          <w:rFonts w:ascii="Helvetica" w:eastAsia="Avenir" w:hAnsi="Helvetica" w:cs="Times New Roman"/>
          <w:b/>
          <w:color w:val="000000" w:themeColor="text1"/>
          <w:sz w:val="20"/>
          <w:szCs w:val="20"/>
          <w:lang w:val="en-US"/>
        </w:rPr>
        <w:t xml:space="preserve"> 1</w:t>
      </w:r>
      <w:r w:rsidR="00785B0E">
        <w:rPr>
          <w:rFonts w:ascii="Helvetica" w:eastAsia="Avenir" w:hAnsi="Helvetica" w:cs="Times New Roman"/>
          <w:b/>
          <w:color w:val="000000" w:themeColor="text1"/>
          <w:sz w:val="20"/>
          <w:szCs w:val="20"/>
          <w:lang w:val="en-US"/>
        </w:rPr>
        <w:t>: List o</w:t>
      </w:r>
      <w:r w:rsidR="00783A51">
        <w:rPr>
          <w:rFonts w:ascii="Helvetica" w:eastAsia="Avenir" w:hAnsi="Helvetica" w:cs="Times New Roman"/>
          <w:b/>
          <w:color w:val="000000" w:themeColor="text1"/>
          <w:sz w:val="20"/>
          <w:szCs w:val="20"/>
          <w:lang w:val="en-US"/>
        </w:rPr>
        <w:t xml:space="preserve">f </w:t>
      </w:r>
      <w:r w:rsidR="00D73F3F">
        <w:rPr>
          <w:rFonts w:ascii="Helvetica" w:eastAsia="Avenir" w:hAnsi="Helvetica" w:cs="Times New Roman"/>
          <w:b/>
          <w:color w:val="000000" w:themeColor="text1"/>
          <w:sz w:val="20"/>
          <w:szCs w:val="20"/>
          <w:lang w:val="en-US"/>
        </w:rPr>
        <w:t>YouTube Videos for Computational Analysis</w:t>
      </w:r>
    </w:p>
    <w:tbl>
      <w:tblPr>
        <w:tblW w:w="90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20"/>
        <w:gridCol w:w="1935"/>
        <w:gridCol w:w="930"/>
        <w:gridCol w:w="1170"/>
        <w:gridCol w:w="945"/>
        <w:gridCol w:w="1200"/>
      </w:tblGrid>
      <w:tr w:rsidR="00FD2618" w:rsidRPr="00C27A89" w14:paraId="203B8E82" w14:textId="77777777">
        <w:trPr>
          <w:trHeight w:val="315"/>
        </w:trPr>
        <w:tc>
          <w:tcPr>
            <w:tcW w:w="282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7C"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Title</w:t>
            </w:r>
          </w:p>
        </w:tc>
        <w:tc>
          <w:tcPr>
            <w:tcW w:w="1935"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7D"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Date</w:t>
            </w:r>
          </w:p>
        </w:tc>
        <w:tc>
          <w:tcPr>
            <w:tcW w:w="93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7E"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Duration</w:t>
            </w:r>
          </w:p>
        </w:tc>
        <w:tc>
          <w:tcPr>
            <w:tcW w:w="117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7F"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Views</w:t>
            </w:r>
          </w:p>
        </w:tc>
        <w:tc>
          <w:tcPr>
            <w:tcW w:w="945"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80"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Likes</w:t>
            </w:r>
          </w:p>
        </w:tc>
        <w:tc>
          <w:tcPr>
            <w:tcW w:w="120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81"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Comments</w:t>
            </w:r>
          </w:p>
        </w:tc>
      </w:tr>
      <w:tr w:rsidR="00FD2618" w:rsidRPr="00C27A89" w14:paraId="203B8E89" w14:textId="77777777">
        <w:trPr>
          <w:trHeight w:val="1245"/>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Shapiro Reacts to CONFUSING Pronouns TikTok</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03/10/2021 22:00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00:00:56</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8494164</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467799</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35853</w:t>
            </w:r>
          </w:p>
        </w:tc>
      </w:tr>
      <w:tr w:rsidR="00FD2618" w:rsidRPr="00C27A89" w14:paraId="203B8E90" w14:textId="77777777">
        <w:trPr>
          <w:trHeight w:val="780"/>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Demi Lovato Comes Out As "Non-Binary"</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24/05/2021 21:36</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00:00:57</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4789216</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178223</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8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27690</w:t>
            </w:r>
          </w:p>
        </w:tc>
      </w:tr>
      <w:tr w:rsidR="00FD2618" w:rsidRPr="00C27A89" w14:paraId="203B8E97" w14:textId="77777777">
        <w:trPr>
          <w:trHeight w:val="1245"/>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Ben Shapiro on Abortion: Evil Is Still Evil Regardless of Politics</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08/09/2021 20:26</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00:00:59</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15362004</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628150</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19536</w:t>
            </w:r>
          </w:p>
        </w:tc>
      </w:tr>
      <w:tr w:rsidR="00FD2618" w:rsidRPr="00C27A89" w14:paraId="203B8E9E" w14:textId="77777777">
        <w:trPr>
          <w:trHeight w:val="1005"/>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THIS Is Why You Should Never Use TikTok</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18/09/2021 22:00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00:00:53</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8573318</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368298</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18944</w:t>
            </w:r>
          </w:p>
        </w:tc>
      </w:tr>
      <w:tr w:rsidR="00FD2618" w:rsidRPr="00C27A89" w14:paraId="203B8EA5" w14:textId="77777777">
        <w:trPr>
          <w:trHeight w:val="1245"/>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9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INSANE Parents Convince Their Boy That’s He’s a Girl</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26/03/2022 20:00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00:00:59</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4582956</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224502</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18275</w:t>
            </w:r>
          </w:p>
        </w:tc>
      </w:tr>
      <w:tr w:rsidR="00FD2618" w:rsidRPr="00C27A89" w14:paraId="203B8EAC" w14:textId="77777777">
        <w:trPr>
          <w:trHeight w:val="780"/>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Ben Shapiro Reacts to Flat Earth TikTok</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08/09/2021 22:00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00:00:55</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15899803</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676803</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17878</w:t>
            </w:r>
          </w:p>
        </w:tc>
      </w:tr>
      <w:tr w:rsidR="00FD2618" w:rsidRPr="00C27A89" w14:paraId="203B8EB3" w14:textId="77777777">
        <w:trPr>
          <w:trHeight w:val="540"/>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Are Chairs Fatphobic?</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17/10/2021 22:00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A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00:00:55</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5618953</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240420</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17631</w:t>
            </w:r>
          </w:p>
        </w:tc>
      </w:tr>
      <w:tr w:rsidR="00FD2618" w:rsidRPr="00C27A89" w14:paraId="203B8EBA" w14:textId="77777777">
        <w:trPr>
          <w:trHeight w:val="1005"/>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TikTok Teacher Reveals Sexuality to Students</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17/10/2021 14:00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00:00:56</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8003282</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241683</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15287</w:t>
            </w:r>
          </w:p>
        </w:tc>
      </w:tr>
      <w:tr w:rsidR="00FD2618" w:rsidRPr="00C27A89" w14:paraId="203B8EC1" w14:textId="77777777">
        <w:trPr>
          <w:trHeight w:val="1005"/>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Shapiro Reacts to CONFUSING Leftist TikTok</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19/09/2021 22:00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00:00:59</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4967270</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B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204627</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C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13995</w:t>
            </w:r>
          </w:p>
        </w:tc>
      </w:tr>
      <w:tr w:rsidR="00FD2618" w:rsidRPr="00C27A89" w14:paraId="203B8EC8" w14:textId="77777777">
        <w:trPr>
          <w:trHeight w:val="1005"/>
        </w:trPr>
        <w:tc>
          <w:tcPr>
            <w:tcW w:w="28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C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LOL: </w:t>
            </w:r>
            <w:proofErr w:type="spellStart"/>
            <w:r w:rsidRPr="00C27A89">
              <w:rPr>
                <w:rFonts w:ascii="Helvetica" w:eastAsia="Avenir" w:hAnsi="Helvetica" w:cs="Times New Roman"/>
                <w:color w:val="000000" w:themeColor="text1"/>
                <w:sz w:val="20"/>
                <w:szCs w:val="20"/>
                <w:lang w:val="en-US"/>
              </w:rPr>
              <w:t>TikToker</w:t>
            </w:r>
            <w:proofErr w:type="spellEnd"/>
            <w:r w:rsidRPr="00C27A89">
              <w:rPr>
                <w:rFonts w:ascii="Helvetica" w:eastAsia="Avenir" w:hAnsi="Helvetica" w:cs="Times New Roman"/>
                <w:color w:val="000000" w:themeColor="text1"/>
                <w:sz w:val="20"/>
                <w:szCs w:val="20"/>
                <w:lang w:val="en-US"/>
              </w:rPr>
              <w:t xml:space="preserve"> Says Trump RUINED the American Flag</w:t>
            </w:r>
          </w:p>
        </w:tc>
        <w:tc>
          <w:tcPr>
            <w:tcW w:w="19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C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02/10/2021 22:00</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C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00:00:33</w:t>
            </w:r>
          </w:p>
        </w:tc>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C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9275721</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C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377810</w:t>
            </w:r>
          </w:p>
        </w:tc>
        <w:tc>
          <w:tcPr>
            <w:tcW w:w="12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C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13520</w:t>
            </w:r>
          </w:p>
        </w:tc>
      </w:tr>
    </w:tbl>
    <w:p w14:paraId="203B8EC9" w14:textId="77777777" w:rsidR="00C37EBC" w:rsidRPr="00C27A89" w:rsidRDefault="00D5015B" w:rsidP="00A84BE1">
      <w:pPr>
        <w:spacing w:line="480" w:lineRule="auto"/>
        <w:jc w:val="both"/>
        <w:rPr>
          <w:rFonts w:ascii="Helvetica" w:eastAsia="Avenir" w:hAnsi="Helvetica" w:cs="Times New Roman"/>
          <w:i/>
          <w:color w:val="000000" w:themeColor="text1"/>
          <w:sz w:val="20"/>
          <w:szCs w:val="20"/>
          <w:lang w:val="en-US"/>
        </w:rPr>
      </w:pPr>
      <w:r w:rsidRPr="00C27A89">
        <w:rPr>
          <w:rFonts w:ascii="Helvetica" w:eastAsia="Avenir" w:hAnsi="Helvetica" w:cs="Times New Roman"/>
          <w:i/>
          <w:color w:val="000000" w:themeColor="text1"/>
          <w:sz w:val="20"/>
          <w:szCs w:val="20"/>
          <w:lang w:val="en-US"/>
        </w:rPr>
        <w:t>Table 1: most commented videos below 00:01:00</w:t>
      </w:r>
    </w:p>
    <w:p w14:paraId="203B8ECA" w14:textId="77777777" w:rsidR="00C37EBC" w:rsidRPr="00C27A89" w:rsidRDefault="00C37EBC" w:rsidP="00A84BE1">
      <w:pPr>
        <w:spacing w:line="480" w:lineRule="auto"/>
        <w:jc w:val="both"/>
        <w:rPr>
          <w:rFonts w:ascii="Helvetica" w:eastAsia="Avenir" w:hAnsi="Helvetica" w:cs="Times New Roman"/>
          <w:i/>
          <w:color w:val="000000" w:themeColor="text1"/>
          <w:sz w:val="20"/>
          <w:szCs w:val="20"/>
          <w:lang w:val="en-US"/>
        </w:rPr>
      </w:pPr>
    </w:p>
    <w:p w14:paraId="203B8ECB" w14:textId="77777777" w:rsidR="00C37EBC" w:rsidRPr="00C27A89" w:rsidRDefault="00C37EBC" w:rsidP="00A84BE1">
      <w:pPr>
        <w:spacing w:line="480" w:lineRule="auto"/>
        <w:jc w:val="both"/>
        <w:rPr>
          <w:rFonts w:ascii="Helvetica" w:eastAsia="Avenir" w:hAnsi="Helvetica" w:cs="Times New Roman"/>
          <w:i/>
          <w:color w:val="000000" w:themeColor="text1"/>
          <w:sz w:val="20"/>
          <w:szCs w:val="20"/>
          <w:lang w:val="en-US"/>
        </w:rPr>
      </w:pPr>
    </w:p>
    <w:tbl>
      <w:tblPr>
        <w:tblW w:w="90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35"/>
        <w:gridCol w:w="1890"/>
        <w:gridCol w:w="1020"/>
        <w:gridCol w:w="1320"/>
        <w:gridCol w:w="810"/>
        <w:gridCol w:w="1125"/>
      </w:tblGrid>
      <w:tr w:rsidR="00FD2618" w:rsidRPr="00C27A89" w14:paraId="203B8ED2" w14:textId="77777777">
        <w:trPr>
          <w:trHeight w:val="315"/>
        </w:trPr>
        <w:tc>
          <w:tcPr>
            <w:tcW w:w="2835"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CC"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Title</w:t>
            </w:r>
          </w:p>
        </w:tc>
        <w:tc>
          <w:tcPr>
            <w:tcW w:w="189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CD"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Date</w:t>
            </w:r>
          </w:p>
        </w:tc>
        <w:tc>
          <w:tcPr>
            <w:tcW w:w="102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CE"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Duration</w:t>
            </w:r>
          </w:p>
        </w:tc>
        <w:tc>
          <w:tcPr>
            <w:tcW w:w="132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CF"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Views</w:t>
            </w:r>
          </w:p>
        </w:tc>
        <w:tc>
          <w:tcPr>
            <w:tcW w:w="81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D0"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Likes</w:t>
            </w:r>
          </w:p>
        </w:tc>
        <w:tc>
          <w:tcPr>
            <w:tcW w:w="1125"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ED1"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Comments</w:t>
            </w:r>
          </w:p>
        </w:tc>
      </w:tr>
      <w:tr w:rsidR="00FD2618" w:rsidRPr="00C27A89" w14:paraId="203B8ED9" w14:textId="77777777">
        <w:trPr>
          <w:trHeight w:val="1005"/>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Neil deGrasse Tyson's Thoughts on Transgenderism</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18/07/2021 18:30</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0:10:39</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2806835</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89257</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59074</w:t>
            </w:r>
          </w:p>
        </w:tc>
      </w:tr>
      <w:tr w:rsidR="00FD2618" w:rsidRPr="00C27A89" w14:paraId="203B8EE0" w14:textId="77777777">
        <w:trPr>
          <w:trHeight w:val="1005"/>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Actress Ellen Page Declares She is a Man Named Elliot</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03/12/2020 1:46</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0:09:17</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2912769</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159734</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D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53370</w:t>
            </w:r>
          </w:p>
        </w:tc>
      </w:tr>
      <w:tr w:rsidR="00FD2618" w:rsidRPr="00C27A89" w14:paraId="203B8EE7" w14:textId="77777777">
        <w:trPr>
          <w:trHeight w:val="1245"/>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Congresswoman Tries to Call Ben Shapiro Racist...Regrets it Immediately.</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22/03/2020 21:00</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0:03:10</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16538049</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373481</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38636</w:t>
            </w:r>
          </w:p>
        </w:tc>
      </w:tr>
      <w:tr w:rsidR="00FD2618" w:rsidRPr="00C27A89" w14:paraId="203B8EEE" w14:textId="77777777">
        <w:trPr>
          <w:trHeight w:val="780"/>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Why I'm Leaving California.</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16/09/2020 22:03</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0:05:34</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3472030</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180973</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32601</w:t>
            </w:r>
          </w:p>
        </w:tc>
      </w:tr>
      <w:tr w:rsidR="00FD2618" w:rsidRPr="00C27A89" w14:paraId="203B8EF5" w14:textId="77777777">
        <w:trPr>
          <w:trHeight w:val="540"/>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E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U.S. Presidents Tier Ranking!</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24/12/2020 20:28</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0:17:28</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3327888</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127268</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32211</w:t>
            </w:r>
          </w:p>
        </w:tc>
      </w:tr>
      <w:tr w:rsidR="00FD2618" w:rsidRPr="00C27A89" w14:paraId="203B8EFC" w14:textId="77777777">
        <w:trPr>
          <w:trHeight w:val="1470"/>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Transgender Parent Tries </w:t>
            </w:r>
            <w:proofErr w:type="gramStart"/>
            <w:r w:rsidRPr="00C27A89">
              <w:rPr>
                <w:rFonts w:ascii="Helvetica" w:eastAsia="Avenir" w:hAnsi="Helvetica" w:cs="Times New Roman"/>
                <w:color w:val="000000" w:themeColor="text1"/>
                <w:sz w:val="20"/>
                <w:szCs w:val="20"/>
                <w:lang w:val="en-US"/>
              </w:rPr>
              <w:t>To</w:t>
            </w:r>
            <w:proofErr w:type="gramEnd"/>
            <w:r w:rsidRPr="00C27A89">
              <w:rPr>
                <w:rFonts w:ascii="Helvetica" w:eastAsia="Avenir" w:hAnsi="Helvetica" w:cs="Times New Roman"/>
                <w:color w:val="000000" w:themeColor="text1"/>
                <w:sz w:val="20"/>
                <w:szCs w:val="20"/>
                <w:lang w:val="en-US"/>
              </w:rPr>
              <w:t xml:space="preserve"> Breastfeed Child in BIZARRE Viral Video</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14/07/2021 1:08</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0:06:50</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2363936</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130659</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31714</w:t>
            </w:r>
          </w:p>
        </w:tc>
      </w:tr>
      <w:tr w:rsidR="00FD2618" w:rsidRPr="00C27A89" w14:paraId="203B8F03" w14:textId="77777777">
        <w:trPr>
          <w:trHeight w:val="1005"/>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Ben Shapiro Reacts to "WAP" by Cardi B!</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19/08/2020 2:38</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EF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0:09:00</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2921097</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128072</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30327</w:t>
            </w:r>
          </w:p>
        </w:tc>
      </w:tr>
      <w:tr w:rsidR="00FD2618" w:rsidRPr="00C27A89" w14:paraId="203B8F0A" w14:textId="77777777">
        <w:trPr>
          <w:trHeight w:val="1005"/>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LOL: Ben Shapiro Reacts to INSANE Woke </w:t>
            </w:r>
            <w:proofErr w:type="spellStart"/>
            <w:r w:rsidRPr="00C27A89">
              <w:rPr>
                <w:rFonts w:ascii="Helvetica" w:eastAsia="Avenir" w:hAnsi="Helvetica" w:cs="Times New Roman"/>
                <w:color w:val="000000" w:themeColor="text1"/>
                <w:sz w:val="20"/>
                <w:szCs w:val="20"/>
                <w:lang w:val="en-US"/>
              </w:rPr>
              <w:t>TikToks</w:t>
            </w:r>
            <w:proofErr w:type="spellEnd"/>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17/07/2021 17:00</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0:13:00</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3635417</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199605</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29739</w:t>
            </w:r>
          </w:p>
        </w:tc>
      </w:tr>
      <w:tr w:rsidR="00FD2618" w:rsidRPr="00C27A89" w14:paraId="203B8F11" w14:textId="77777777">
        <w:trPr>
          <w:trHeight w:val="780"/>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Ben Shapiro DEBUNKS Viral 'Systemic Racism Explained' Video</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10/06/2020 01:00</w:t>
            </w:r>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00:17:50</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4459535</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0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225283</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1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27526</w:t>
            </w:r>
          </w:p>
        </w:tc>
      </w:tr>
      <w:tr w:rsidR="00FD2618" w:rsidRPr="00C27A89" w14:paraId="203B8F18" w14:textId="77777777">
        <w:trPr>
          <w:trHeight w:val="780"/>
        </w:trPr>
        <w:tc>
          <w:tcPr>
            <w:tcW w:w="28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1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Shapiro Reacts </w:t>
            </w:r>
            <w:proofErr w:type="gramStart"/>
            <w:r w:rsidRPr="00C27A89">
              <w:rPr>
                <w:rFonts w:ascii="Helvetica" w:eastAsia="Avenir" w:hAnsi="Helvetica" w:cs="Times New Roman"/>
                <w:color w:val="000000" w:themeColor="text1"/>
                <w:sz w:val="20"/>
                <w:szCs w:val="20"/>
                <w:lang w:val="en-US"/>
              </w:rPr>
              <w:t>To</w:t>
            </w:r>
            <w:proofErr w:type="gramEnd"/>
            <w:r w:rsidRPr="00C27A89">
              <w:rPr>
                <w:rFonts w:ascii="Helvetica" w:eastAsia="Avenir" w:hAnsi="Helvetica" w:cs="Times New Roman"/>
                <w:color w:val="000000" w:themeColor="text1"/>
                <w:sz w:val="20"/>
                <w:szCs w:val="20"/>
                <w:lang w:val="en-US"/>
              </w:rPr>
              <w:t xml:space="preserve"> Meghan &amp; Harry's Whine-Fest</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1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08/03/</w:t>
            </w:r>
            <w:proofErr w:type="gramStart"/>
            <w:r w:rsidRPr="00C27A89">
              <w:rPr>
                <w:rFonts w:ascii="Helvetica" w:eastAsia="Avenir" w:hAnsi="Helvetica" w:cs="Times New Roman"/>
                <w:color w:val="000000" w:themeColor="text1"/>
                <w:sz w:val="20"/>
                <w:szCs w:val="20"/>
                <w:lang w:val="en-US"/>
              </w:rPr>
              <w:t>2021  23:37:37</w:t>
            </w:r>
            <w:proofErr w:type="gramEnd"/>
          </w:p>
        </w:tc>
        <w:tc>
          <w:tcPr>
            <w:tcW w:w="10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1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00:14:32</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1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2638627</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1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103371</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1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26647</w:t>
            </w:r>
          </w:p>
        </w:tc>
      </w:tr>
    </w:tbl>
    <w:p w14:paraId="203B8F19" w14:textId="77777777" w:rsidR="00C37EBC" w:rsidRPr="00C27A89" w:rsidRDefault="00D5015B" w:rsidP="00A84BE1">
      <w:pPr>
        <w:spacing w:line="480" w:lineRule="auto"/>
        <w:jc w:val="both"/>
        <w:rPr>
          <w:rFonts w:ascii="Helvetica" w:eastAsia="Avenir" w:hAnsi="Helvetica" w:cs="Times New Roman"/>
          <w:i/>
          <w:color w:val="000000" w:themeColor="text1"/>
          <w:sz w:val="20"/>
          <w:szCs w:val="20"/>
          <w:lang w:val="en-US"/>
        </w:rPr>
      </w:pPr>
      <w:r w:rsidRPr="00C27A89">
        <w:rPr>
          <w:rFonts w:ascii="Helvetica" w:eastAsia="Avenir" w:hAnsi="Helvetica" w:cs="Times New Roman"/>
          <w:i/>
          <w:color w:val="000000" w:themeColor="text1"/>
          <w:sz w:val="20"/>
          <w:szCs w:val="20"/>
          <w:lang w:val="en-US"/>
        </w:rPr>
        <w:t>Table 2: most commented videos between 00:01:00 and 00:20:00</w:t>
      </w:r>
    </w:p>
    <w:p w14:paraId="203B8F1A" w14:textId="77777777" w:rsidR="00C37EBC" w:rsidRPr="00C27A89" w:rsidRDefault="00C37EBC" w:rsidP="00A84BE1">
      <w:pPr>
        <w:spacing w:line="480" w:lineRule="auto"/>
        <w:jc w:val="both"/>
        <w:rPr>
          <w:rFonts w:ascii="Helvetica" w:eastAsia="Avenir" w:hAnsi="Helvetica" w:cs="Times New Roman"/>
          <w:i/>
          <w:color w:val="000000" w:themeColor="text1"/>
          <w:sz w:val="20"/>
          <w:szCs w:val="20"/>
          <w:lang w:val="en-US"/>
        </w:rPr>
      </w:pPr>
    </w:p>
    <w:p w14:paraId="203B8F1B" w14:textId="77777777" w:rsidR="00C37EBC" w:rsidRPr="00C27A89" w:rsidRDefault="00C37EBC" w:rsidP="00A84BE1">
      <w:pPr>
        <w:spacing w:line="480" w:lineRule="auto"/>
        <w:jc w:val="both"/>
        <w:rPr>
          <w:rFonts w:ascii="Helvetica" w:eastAsia="Avenir" w:hAnsi="Helvetica" w:cs="Times New Roman"/>
          <w:i/>
          <w:color w:val="000000" w:themeColor="text1"/>
          <w:sz w:val="20"/>
          <w:szCs w:val="20"/>
          <w:lang w:val="en-US"/>
        </w:rPr>
      </w:pPr>
    </w:p>
    <w:tbl>
      <w:tblPr>
        <w:tblW w:w="898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420"/>
        <w:gridCol w:w="1425"/>
        <w:gridCol w:w="1125"/>
        <w:gridCol w:w="975"/>
        <w:gridCol w:w="930"/>
        <w:gridCol w:w="1110"/>
      </w:tblGrid>
      <w:tr w:rsidR="00FD2618" w:rsidRPr="00C27A89" w14:paraId="203B8F22" w14:textId="77777777">
        <w:trPr>
          <w:trHeight w:val="315"/>
        </w:trPr>
        <w:tc>
          <w:tcPr>
            <w:tcW w:w="342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F1C"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lastRenderedPageBreak/>
              <w:t>Title</w:t>
            </w:r>
          </w:p>
        </w:tc>
        <w:tc>
          <w:tcPr>
            <w:tcW w:w="1425"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F1D"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Date</w:t>
            </w:r>
          </w:p>
        </w:tc>
        <w:tc>
          <w:tcPr>
            <w:tcW w:w="1125"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F1E"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Duration</w:t>
            </w:r>
          </w:p>
        </w:tc>
        <w:tc>
          <w:tcPr>
            <w:tcW w:w="975"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F1F"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Views</w:t>
            </w:r>
          </w:p>
        </w:tc>
        <w:tc>
          <w:tcPr>
            <w:tcW w:w="93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F20"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Likes</w:t>
            </w:r>
          </w:p>
        </w:tc>
        <w:tc>
          <w:tcPr>
            <w:tcW w:w="1110" w:type="dxa"/>
            <w:tcBorders>
              <w:top w:val="single" w:sz="6" w:space="0" w:color="CCCCCC"/>
              <w:left w:val="single" w:sz="6" w:space="0" w:color="CCCCCC"/>
              <w:bottom w:val="single" w:sz="6" w:space="0" w:color="CCCCCC"/>
              <w:right w:val="single" w:sz="6" w:space="0" w:color="CCCCCC"/>
            </w:tcBorders>
            <w:shd w:val="clear" w:color="auto" w:fill="4A86E8"/>
            <w:tcMar>
              <w:top w:w="40" w:type="dxa"/>
              <w:left w:w="40" w:type="dxa"/>
              <w:bottom w:w="40" w:type="dxa"/>
              <w:right w:w="40" w:type="dxa"/>
            </w:tcMar>
            <w:vAlign w:val="bottom"/>
          </w:tcPr>
          <w:p w14:paraId="203B8F21" w14:textId="77777777" w:rsidR="00C37EBC" w:rsidRPr="00C27A89" w:rsidRDefault="00D5015B" w:rsidP="00A84BE1">
            <w:pPr>
              <w:widowControl w:val="0"/>
              <w:spacing w:line="480" w:lineRule="auto"/>
              <w:jc w:val="both"/>
              <w:rPr>
                <w:rFonts w:ascii="Helvetica" w:eastAsia="Avenir" w:hAnsi="Helvetica" w:cs="Times New Roman"/>
                <w:b/>
                <w:color w:val="000000" w:themeColor="text1"/>
                <w:sz w:val="20"/>
                <w:szCs w:val="20"/>
                <w:lang w:val="en-US"/>
              </w:rPr>
            </w:pPr>
            <w:r w:rsidRPr="00C27A89">
              <w:rPr>
                <w:rFonts w:ascii="Helvetica" w:eastAsia="Avenir" w:hAnsi="Helvetica" w:cs="Times New Roman"/>
                <w:b/>
                <w:color w:val="000000" w:themeColor="text1"/>
                <w:sz w:val="20"/>
                <w:szCs w:val="20"/>
                <w:lang w:val="en-US"/>
              </w:rPr>
              <w:t>Comments</w:t>
            </w:r>
          </w:p>
        </w:tc>
      </w:tr>
      <w:tr w:rsidR="00FD2618" w:rsidRPr="00C27A89" w14:paraId="203B8F29"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 xml:space="preserve">Gina </w:t>
            </w:r>
            <w:proofErr w:type="spellStart"/>
            <w:r w:rsidRPr="00C27A89">
              <w:rPr>
                <w:rFonts w:ascii="Helvetica" w:eastAsia="Avenir" w:hAnsi="Helvetica" w:cs="Times New Roman"/>
                <w:color w:val="000000" w:themeColor="text1"/>
                <w:sz w:val="20"/>
                <w:szCs w:val="20"/>
                <w:lang w:val="en-US"/>
              </w:rPr>
              <w:t>Carano</w:t>
            </w:r>
            <w:proofErr w:type="spellEnd"/>
            <w:r w:rsidRPr="00C27A89">
              <w:rPr>
                <w:rFonts w:ascii="Helvetica" w:eastAsia="Avenir" w:hAnsi="Helvetica" w:cs="Times New Roman"/>
                <w:color w:val="000000" w:themeColor="text1"/>
                <w:sz w:val="20"/>
                <w:szCs w:val="20"/>
                <w:lang w:val="en-US"/>
              </w:rPr>
              <w:t xml:space="preserve"> | The Ben Shapiro Show Sunday Special Ep. 111</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21/02/2021 14:00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1:05:42</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3233276</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204828</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45305</w:t>
            </w:r>
          </w:p>
        </w:tc>
      </w:tr>
      <w:tr w:rsidR="00FD2618" w:rsidRPr="00C27A89" w14:paraId="203B8F30"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Ben Shapiro vs. Ana Kasparian FULL DEBATE</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06/10/2021 16:55</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1:14:10</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3004561</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104119</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2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31767</w:t>
            </w:r>
          </w:p>
        </w:tc>
      </w:tr>
      <w:tr w:rsidR="00FD2618" w:rsidRPr="00C27A89" w14:paraId="203B8F37"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The Worst Day In Modern American Political History | Ep. 1168</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07/01/2021 19:00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1:08:24</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1389542</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41265</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24144</w:t>
            </w:r>
          </w:p>
        </w:tc>
      </w:tr>
      <w:tr w:rsidR="00FD2618" w:rsidRPr="00C27A89" w14:paraId="203B8F3E"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Ben Shapiro Q&amp;A: Transgenderism Debate, Kyle Rittenhouse, CRT in Schools</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18/11/2021 20:16</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0:37:17</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4375868</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119926</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19809</w:t>
            </w:r>
          </w:p>
        </w:tc>
      </w:tr>
      <w:tr w:rsidR="00FD2618" w:rsidRPr="00C27A89" w14:paraId="203B8F45"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3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Bill Maher | The Ben Shapiro Show Sunday Special Ep. 124</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13/03/2022 13:00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1:13:00</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2108465</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87119</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17392</w:t>
            </w:r>
          </w:p>
        </w:tc>
      </w:tr>
      <w:tr w:rsidR="00FD2618" w:rsidRPr="00C27A89" w14:paraId="203B8F4C"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Here’s THE TRUTH About the Israeli-Palestinian Conflict (A Comprehensive History)</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05/06/2021 21:00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0:39:23</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938291</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A"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70153</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14175</w:t>
            </w:r>
          </w:p>
        </w:tc>
      </w:tr>
      <w:tr w:rsidR="00FD2618" w:rsidRPr="00C27A89" w14:paraId="203B8F53"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So... How F#%&amp;$D Are We? | Ep. 1167</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06/01/2021 19:00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4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0:52:30</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1091664</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1"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28560</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12087</w:t>
            </w:r>
          </w:p>
        </w:tc>
      </w:tr>
      <w:tr w:rsidR="00FD2618" w:rsidRPr="00C27A89" w14:paraId="203B8F5A"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Prepare For The Left’s Revenge | Ep. 1169</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08/01/2021 19:00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1:01:44</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850268</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8"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27090</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9"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11362</w:t>
            </w:r>
          </w:p>
        </w:tc>
      </w:tr>
      <w:tr w:rsidR="00FD2618" w:rsidRPr="00C27A89" w14:paraId="203B8F61"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B"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Candace Owens Ends Cardi B, And It’s Hilarious | Ep. 1217</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C"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17/03/2021 18:00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D"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0:44:01</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E"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1331992</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5F"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57997</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60"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11002</w:t>
            </w:r>
          </w:p>
        </w:tc>
      </w:tr>
      <w:tr w:rsidR="00FD2618" w:rsidRPr="00C27A89" w14:paraId="203B8F68" w14:textId="77777777">
        <w:trPr>
          <w:trHeight w:val="540"/>
        </w:trPr>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62"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The Jury Got It Wrong | Ep. 1240</w:t>
            </w:r>
          </w:p>
        </w:tc>
        <w:tc>
          <w:tcPr>
            <w:tcW w:w="14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63"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21/04/2021 19:00</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64"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0:47:52</w:t>
            </w:r>
          </w:p>
        </w:tc>
        <w:tc>
          <w:tcPr>
            <w:tcW w:w="9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65"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574869</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66"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23834</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B8F67" w14:textId="77777777" w:rsidR="00C37EBC" w:rsidRPr="00C27A89" w:rsidRDefault="00D5015B" w:rsidP="00A84BE1">
            <w:pPr>
              <w:widowControl w:val="0"/>
              <w:spacing w:line="480" w:lineRule="auto"/>
              <w:jc w:val="both"/>
              <w:rPr>
                <w:rFonts w:ascii="Helvetica" w:eastAsia="Avenir" w:hAnsi="Helvetica" w:cs="Times New Roman"/>
                <w:color w:val="000000" w:themeColor="text1"/>
                <w:sz w:val="20"/>
                <w:szCs w:val="20"/>
                <w:lang w:val="en-US"/>
              </w:rPr>
            </w:pPr>
            <w:r w:rsidRPr="00C27A89">
              <w:rPr>
                <w:rFonts w:ascii="Helvetica" w:eastAsia="Avenir" w:hAnsi="Helvetica" w:cs="Times New Roman"/>
                <w:color w:val="000000" w:themeColor="text1"/>
                <w:sz w:val="20"/>
                <w:szCs w:val="20"/>
                <w:lang w:val="en-US"/>
              </w:rPr>
              <w:t>10310</w:t>
            </w:r>
          </w:p>
        </w:tc>
      </w:tr>
    </w:tbl>
    <w:p w14:paraId="60C54066" w14:textId="3BC66B7A" w:rsidR="00DF0BD9" w:rsidRPr="0065268E" w:rsidRDefault="00D5015B" w:rsidP="0065268E">
      <w:pPr>
        <w:spacing w:line="480" w:lineRule="auto"/>
        <w:jc w:val="both"/>
        <w:rPr>
          <w:rFonts w:ascii="Helvetica" w:eastAsia="Avenir" w:hAnsi="Helvetica" w:cs="Times New Roman"/>
          <w:i/>
          <w:color w:val="000000" w:themeColor="text1"/>
          <w:sz w:val="20"/>
          <w:szCs w:val="20"/>
          <w:lang w:val="en-US"/>
        </w:rPr>
      </w:pPr>
      <w:r w:rsidRPr="00C27A89">
        <w:rPr>
          <w:rFonts w:ascii="Helvetica" w:eastAsia="Avenir" w:hAnsi="Helvetica" w:cs="Times New Roman"/>
          <w:i/>
          <w:color w:val="000000" w:themeColor="text1"/>
          <w:sz w:val="20"/>
          <w:szCs w:val="20"/>
          <w:lang w:val="en-US"/>
        </w:rPr>
        <w:t>Table 3: most commented videos above 00:20:00</w:t>
      </w:r>
      <w:bookmarkStart w:id="11" w:name="_bikqhxr0oxwv" w:colFirst="0" w:colLast="0"/>
      <w:bookmarkStart w:id="12" w:name="_l5h3q6ehnm6f" w:colFirst="0" w:colLast="0"/>
      <w:bookmarkEnd w:id="11"/>
      <w:bookmarkEnd w:id="12"/>
      <w:r w:rsidRPr="00C27A89">
        <w:rPr>
          <w:rFonts w:ascii="Helvetica" w:eastAsia="Avenir" w:hAnsi="Helvetica" w:cs="Times New Roman"/>
          <w:color w:val="000000" w:themeColor="text1"/>
          <w:sz w:val="20"/>
          <w:szCs w:val="20"/>
          <w:lang w:val="en-US"/>
        </w:rPr>
        <w:t xml:space="preserve"> </w:t>
      </w:r>
    </w:p>
    <w:p w14:paraId="203B8FDA" w14:textId="25990093" w:rsidR="00C37EBC" w:rsidRPr="00C27A89" w:rsidRDefault="00C37EBC" w:rsidP="00A84BE1">
      <w:pPr>
        <w:spacing w:line="480" w:lineRule="auto"/>
        <w:jc w:val="both"/>
        <w:rPr>
          <w:rFonts w:ascii="Helvetica" w:eastAsia="Avenir" w:hAnsi="Helvetica" w:cs="Times New Roman"/>
          <w:color w:val="000000" w:themeColor="text1"/>
          <w:sz w:val="20"/>
          <w:szCs w:val="20"/>
          <w:lang w:val="en-US"/>
        </w:rPr>
      </w:pPr>
    </w:p>
    <w:p w14:paraId="345B1C8C" w14:textId="77777777" w:rsidR="005E6D91" w:rsidRPr="00C27A89" w:rsidRDefault="005E6D91" w:rsidP="00A84BE1">
      <w:pPr>
        <w:spacing w:line="480" w:lineRule="auto"/>
        <w:jc w:val="both"/>
        <w:rPr>
          <w:rFonts w:ascii="Helvetica" w:eastAsia="Avenir" w:hAnsi="Helvetica" w:cs="Times New Roman"/>
          <w:color w:val="000000" w:themeColor="text1"/>
          <w:sz w:val="20"/>
          <w:szCs w:val="20"/>
          <w:lang w:val="en-US"/>
        </w:rPr>
      </w:pPr>
    </w:p>
    <w:sectPr w:rsidR="005E6D91" w:rsidRPr="00C27A89">
      <w:footerReference w:type="default" r:id="rId1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D923" w14:textId="77777777" w:rsidR="00295C6D" w:rsidRDefault="00295C6D">
      <w:pPr>
        <w:spacing w:line="240" w:lineRule="auto"/>
      </w:pPr>
      <w:r>
        <w:separator/>
      </w:r>
    </w:p>
  </w:endnote>
  <w:endnote w:type="continuationSeparator" w:id="0">
    <w:p w14:paraId="696D3D86" w14:textId="77777777" w:rsidR="00295C6D" w:rsidRDefault="00295C6D">
      <w:pPr>
        <w:spacing w:line="240" w:lineRule="auto"/>
      </w:pPr>
      <w:r>
        <w:continuationSeparator/>
      </w:r>
    </w:p>
  </w:endnote>
  <w:endnote w:type="continuationNotice" w:id="1">
    <w:p w14:paraId="4C24795D" w14:textId="77777777" w:rsidR="00295C6D" w:rsidRDefault="00295C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w:panose1 w:val="020B0503020203020204"/>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8FE4" w14:textId="1B1029EB" w:rsidR="00C37EBC" w:rsidRPr="00082D8A" w:rsidRDefault="00D5015B">
    <w:pPr>
      <w:jc w:val="right"/>
      <w:rPr>
        <w:sz w:val="20"/>
        <w:szCs w:val="20"/>
      </w:rPr>
    </w:pPr>
    <w:r w:rsidRPr="00082D8A">
      <w:rPr>
        <w:sz w:val="20"/>
        <w:szCs w:val="20"/>
      </w:rPr>
      <w:fldChar w:fldCharType="begin"/>
    </w:r>
    <w:r w:rsidRPr="00082D8A">
      <w:rPr>
        <w:sz w:val="20"/>
        <w:szCs w:val="20"/>
      </w:rPr>
      <w:instrText>PAGE</w:instrText>
    </w:r>
    <w:r w:rsidRPr="00082D8A">
      <w:rPr>
        <w:sz w:val="20"/>
        <w:szCs w:val="20"/>
      </w:rPr>
      <w:fldChar w:fldCharType="separate"/>
    </w:r>
    <w:r w:rsidR="004B458E" w:rsidRPr="00082D8A">
      <w:rPr>
        <w:noProof/>
        <w:sz w:val="20"/>
        <w:szCs w:val="20"/>
      </w:rPr>
      <w:t>1</w:t>
    </w:r>
    <w:r w:rsidRPr="00082D8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A76B" w14:textId="77777777" w:rsidR="00295C6D" w:rsidRDefault="00295C6D">
      <w:pPr>
        <w:spacing w:line="240" w:lineRule="auto"/>
      </w:pPr>
      <w:r>
        <w:separator/>
      </w:r>
    </w:p>
  </w:footnote>
  <w:footnote w:type="continuationSeparator" w:id="0">
    <w:p w14:paraId="1FFC5B53" w14:textId="77777777" w:rsidR="00295C6D" w:rsidRDefault="00295C6D">
      <w:pPr>
        <w:spacing w:line="240" w:lineRule="auto"/>
      </w:pPr>
      <w:r>
        <w:continuationSeparator/>
      </w:r>
    </w:p>
  </w:footnote>
  <w:footnote w:type="continuationNotice" w:id="1">
    <w:p w14:paraId="03CD4DFF" w14:textId="77777777" w:rsidR="00295C6D" w:rsidRDefault="00295C6D">
      <w:pPr>
        <w:spacing w:line="240" w:lineRule="auto"/>
      </w:pPr>
    </w:p>
  </w:footnote>
  <w:footnote w:id="2">
    <w:p w14:paraId="68151990" w14:textId="02F8D3F1" w:rsidR="004208BA" w:rsidRPr="00BA141F" w:rsidRDefault="004208BA" w:rsidP="00047F69">
      <w:pPr>
        <w:spacing w:line="480" w:lineRule="auto"/>
        <w:jc w:val="both"/>
        <w:rPr>
          <w:rFonts w:ascii="Helvetica" w:eastAsia="Avenir" w:hAnsi="Helvetica" w:cs="Avenir"/>
          <w:sz w:val="20"/>
          <w:szCs w:val="20"/>
          <w:lang w:val="en-US"/>
        </w:rPr>
      </w:pPr>
      <w:r w:rsidRPr="00BA141F">
        <w:rPr>
          <w:rStyle w:val="FootnoteReference"/>
          <w:rFonts w:ascii="Helvetica" w:hAnsi="Helvetica"/>
          <w:sz w:val="20"/>
          <w:szCs w:val="20"/>
        </w:rPr>
        <w:footnoteRef/>
      </w:r>
      <w:r w:rsidRPr="00BA141F">
        <w:rPr>
          <w:rFonts w:ascii="Helvetica" w:eastAsia="Avenir" w:hAnsi="Helvetica" w:cs="Avenir"/>
          <w:sz w:val="20"/>
          <w:szCs w:val="20"/>
          <w:lang w:val="en-US"/>
        </w:rPr>
        <w:t xml:space="preserve"> YouTube only allows filtering the videos </w:t>
      </w:r>
      <w:r w:rsidR="00BA141F" w:rsidRPr="00BA141F">
        <w:rPr>
          <w:rFonts w:ascii="Helvetica" w:eastAsia="Avenir" w:hAnsi="Helvetica" w:cs="Avenir"/>
          <w:sz w:val="20"/>
          <w:szCs w:val="20"/>
          <w:lang w:val="en-US"/>
        </w:rPr>
        <w:t>based on</w:t>
      </w:r>
      <w:r w:rsidRPr="00BA141F">
        <w:rPr>
          <w:rFonts w:ascii="Helvetica" w:eastAsia="Avenir" w:hAnsi="Helvetica" w:cs="Avenir"/>
          <w:sz w:val="20"/>
          <w:szCs w:val="20"/>
          <w:lang w:val="en-US"/>
        </w:rPr>
        <w:t xml:space="preserve"> ‘oldest’, ‘newest’, and ‘most watched’. </w:t>
      </w:r>
    </w:p>
  </w:footnote>
  <w:footnote w:id="3">
    <w:p w14:paraId="45A12DBE" w14:textId="2BE2E3F6" w:rsidR="00436F44" w:rsidRPr="00182ED9" w:rsidRDefault="00436F44" w:rsidP="00047F69">
      <w:pPr>
        <w:pStyle w:val="FootnoteText"/>
        <w:spacing w:line="480" w:lineRule="auto"/>
        <w:jc w:val="both"/>
        <w:rPr>
          <w:rFonts w:ascii="Helvetica" w:hAnsi="Helvetica"/>
          <w:lang w:val="en-US"/>
        </w:rPr>
      </w:pPr>
      <w:r w:rsidRPr="00436F44">
        <w:rPr>
          <w:rStyle w:val="FootnoteReference"/>
          <w:rFonts w:ascii="Helvetica" w:hAnsi="Helvetica"/>
        </w:rPr>
        <w:footnoteRef/>
      </w:r>
      <w:r w:rsidRPr="00436F44">
        <w:rPr>
          <w:rFonts w:ascii="Helvetica" w:hAnsi="Helvetica"/>
          <w:lang w:val="en-US"/>
        </w:rPr>
        <w:t xml:space="preserve"> We </w:t>
      </w:r>
      <w:r w:rsidR="0006488D">
        <w:rPr>
          <w:rFonts w:ascii="Helvetica" w:hAnsi="Helvetica"/>
          <w:lang w:val="en-US"/>
        </w:rPr>
        <w:t xml:space="preserve">methodologically </w:t>
      </w:r>
      <w:r w:rsidR="00047F69">
        <w:rPr>
          <w:rFonts w:ascii="Helvetica" w:hAnsi="Helvetica"/>
          <w:lang w:val="en-US"/>
        </w:rPr>
        <w:t xml:space="preserve">and theoretically </w:t>
      </w:r>
      <w:r w:rsidRPr="00436F44">
        <w:rPr>
          <w:rFonts w:ascii="Helvetica" w:hAnsi="Helvetica"/>
          <w:lang w:val="en-US"/>
        </w:rPr>
        <w:t>differentiate between ‘characteristics’ and ‘</w:t>
      </w:r>
      <w:r>
        <w:rPr>
          <w:rFonts w:ascii="Helvetica" w:hAnsi="Helvetica"/>
          <w:lang w:val="en-US"/>
        </w:rPr>
        <w:t>qualities’</w:t>
      </w:r>
      <w:r w:rsidR="00090CBF">
        <w:rPr>
          <w:rFonts w:ascii="Helvetica" w:hAnsi="Helvetica"/>
          <w:lang w:val="en-US"/>
        </w:rPr>
        <w:t xml:space="preserve">, taking the </w:t>
      </w:r>
      <w:r w:rsidR="00047F69">
        <w:rPr>
          <w:rFonts w:ascii="Helvetica" w:hAnsi="Helvetica"/>
          <w:lang w:val="en-US"/>
        </w:rPr>
        <w:t>results</w:t>
      </w:r>
      <w:r w:rsidR="00090CBF">
        <w:rPr>
          <w:rFonts w:ascii="Helvetica" w:hAnsi="Helvetica"/>
          <w:lang w:val="en-US"/>
        </w:rPr>
        <w:t xml:space="preserve"> of computational content analysis as </w:t>
      </w:r>
      <w:r w:rsidR="00823A18">
        <w:rPr>
          <w:rFonts w:ascii="Helvetica" w:hAnsi="Helvetica"/>
          <w:lang w:val="en-US"/>
        </w:rPr>
        <w:t xml:space="preserve">commonly associated </w:t>
      </w:r>
      <w:r w:rsidR="00823A18" w:rsidRPr="00182ED9">
        <w:rPr>
          <w:rFonts w:ascii="Helvetica" w:hAnsi="Helvetica"/>
          <w:i/>
          <w:iCs/>
          <w:lang w:val="en-US"/>
        </w:rPr>
        <w:t>characteristics</w:t>
      </w:r>
      <w:r w:rsidR="00823A18">
        <w:rPr>
          <w:rFonts w:ascii="Helvetica" w:hAnsi="Helvetica"/>
          <w:lang w:val="en-US"/>
        </w:rPr>
        <w:t xml:space="preserve"> that might be rejected, negotiated</w:t>
      </w:r>
      <w:r w:rsidR="00047F69">
        <w:rPr>
          <w:rFonts w:ascii="Helvetica" w:hAnsi="Helvetica"/>
          <w:lang w:val="en-US"/>
        </w:rPr>
        <w:t xml:space="preserve">, </w:t>
      </w:r>
      <w:r w:rsidR="00823A18">
        <w:rPr>
          <w:rFonts w:ascii="Helvetica" w:hAnsi="Helvetica"/>
          <w:lang w:val="en-US"/>
        </w:rPr>
        <w:t xml:space="preserve">or confirmed as </w:t>
      </w:r>
      <w:r w:rsidR="00182ED9">
        <w:rPr>
          <w:rFonts w:ascii="Helvetica" w:hAnsi="Helvetica"/>
          <w:lang w:val="en-US"/>
        </w:rPr>
        <w:t xml:space="preserve">having value, </w:t>
      </w:r>
      <w:r w:rsidR="00047F69">
        <w:rPr>
          <w:rFonts w:ascii="Helvetica" w:hAnsi="Helvetica"/>
          <w:lang w:val="en-US"/>
        </w:rPr>
        <w:t>whereas</w:t>
      </w:r>
      <w:r w:rsidR="00182ED9">
        <w:rPr>
          <w:rFonts w:ascii="Helvetica" w:hAnsi="Helvetica"/>
          <w:lang w:val="en-US"/>
        </w:rPr>
        <w:t xml:space="preserve"> the </w:t>
      </w:r>
      <w:r w:rsidR="00182ED9">
        <w:rPr>
          <w:rFonts w:ascii="Helvetica" w:hAnsi="Helvetica"/>
          <w:i/>
          <w:iCs/>
          <w:lang w:val="en-US"/>
        </w:rPr>
        <w:t xml:space="preserve">qualities </w:t>
      </w:r>
      <w:r w:rsidR="00182ED9">
        <w:rPr>
          <w:rFonts w:ascii="Helvetica" w:hAnsi="Helvetica"/>
          <w:lang w:val="en-US"/>
        </w:rPr>
        <w:t xml:space="preserve">discussed by audiences </w:t>
      </w:r>
      <w:r w:rsidR="00047F69">
        <w:rPr>
          <w:rFonts w:ascii="Helvetica" w:hAnsi="Helvetica"/>
          <w:lang w:val="en-US"/>
        </w:rPr>
        <w:t>were seen as having a positive impact on their perception and engagement with Shapiro.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608"/>
    <w:multiLevelType w:val="hybridMultilevel"/>
    <w:tmpl w:val="26E8D504"/>
    <w:lvl w:ilvl="0" w:tplc="710A20E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5839"/>
    <w:multiLevelType w:val="hybridMultilevel"/>
    <w:tmpl w:val="D23278DC"/>
    <w:lvl w:ilvl="0" w:tplc="FFFFFFFF">
      <w:start w:val="1"/>
      <w:numFmt w:val="decimal"/>
      <w:lvlText w:val="%1."/>
      <w:lvlJc w:val="left"/>
      <w:pPr>
        <w:ind w:left="720" w:hanging="360"/>
      </w:pPr>
      <w:rPr>
        <w:rFonts w:ascii="Helvetica" w:eastAsia="Avenir" w:hAnsi="Helvetica" w:cs="Times New Roman"/>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AF7241"/>
    <w:multiLevelType w:val="hybridMultilevel"/>
    <w:tmpl w:val="D23278DC"/>
    <w:lvl w:ilvl="0" w:tplc="FFFFFFFF">
      <w:start w:val="1"/>
      <w:numFmt w:val="decimal"/>
      <w:lvlText w:val="%1."/>
      <w:lvlJc w:val="left"/>
      <w:pPr>
        <w:ind w:left="720" w:hanging="360"/>
      </w:pPr>
      <w:rPr>
        <w:rFonts w:ascii="Helvetica" w:eastAsia="Avenir" w:hAnsi="Helvetica" w:cs="Times New Roman"/>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C20B82"/>
    <w:multiLevelType w:val="hybridMultilevel"/>
    <w:tmpl w:val="57B09168"/>
    <w:lvl w:ilvl="0" w:tplc="1F5C4F3E">
      <w:start w:val="1"/>
      <w:numFmt w:val="decimal"/>
      <w:lvlText w:val="%1."/>
      <w:lvlJc w:val="left"/>
      <w:pPr>
        <w:ind w:left="720" w:hanging="360"/>
      </w:pPr>
      <w:rPr>
        <w:rFonts w:eastAsia="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85F06"/>
    <w:multiLevelType w:val="hybridMultilevel"/>
    <w:tmpl w:val="98186D86"/>
    <w:lvl w:ilvl="0" w:tplc="80FA8450">
      <w:numFmt w:val="bullet"/>
      <w:lvlText w:val="-"/>
      <w:lvlJc w:val="left"/>
      <w:pPr>
        <w:ind w:left="720" w:hanging="360"/>
      </w:pPr>
      <w:rPr>
        <w:rFonts w:ascii="Helvetica" w:eastAsia="Avenir"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B7EEA"/>
    <w:multiLevelType w:val="hybridMultilevel"/>
    <w:tmpl w:val="E3E679DC"/>
    <w:lvl w:ilvl="0" w:tplc="85685B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6659E"/>
    <w:multiLevelType w:val="hybridMultilevel"/>
    <w:tmpl w:val="4AAE6A54"/>
    <w:lvl w:ilvl="0" w:tplc="7938C166">
      <w:start w:val="1"/>
      <w:numFmt w:val="upperLetter"/>
      <w:lvlText w:val="%1."/>
      <w:lvlJc w:val="left"/>
      <w:pPr>
        <w:ind w:left="644"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02A0E"/>
    <w:multiLevelType w:val="hybridMultilevel"/>
    <w:tmpl w:val="286E7180"/>
    <w:lvl w:ilvl="0" w:tplc="CF240F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C62039A"/>
    <w:multiLevelType w:val="multilevel"/>
    <w:tmpl w:val="B0C86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B135B7"/>
    <w:multiLevelType w:val="multilevel"/>
    <w:tmpl w:val="23582F1A"/>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525616"/>
    <w:multiLevelType w:val="multilevel"/>
    <w:tmpl w:val="23582F1A"/>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4FD00F7"/>
    <w:multiLevelType w:val="hybridMultilevel"/>
    <w:tmpl w:val="D23278DC"/>
    <w:lvl w:ilvl="0" w:tplc="FFFFFFFF">
      <w:start w:val="1"/>
      <w:numFmt w:val="decimal"/>
      <w:lvlText w:val="%1."/>
      <w:lvlJc w:val="left"/>
      <w:pPr>
        <w:ind w:left="720" w:hanging="360"/>
      </w:pPr>
      <w:rPr>
        <w:rFonts w:ascii="Helvetica" w:eastAsia="Avenir" w:hAnsi="Helvetica" w:cs="Times New Roman"/>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8F4A40"/>
    <w:multiLevelType w:val="hybridMultilevel"/>
    <w:tmpl w:val="88D4D356"/>
    <w:lvl w:ilvl="0" w:tplc="4CB89EC6">
      <w:start w:val="1"/>
      <w:numFmt w:val="upperLetter"/>
      <w:lvlText w:val="%1."/>
      <w:lvlJc w:val="left"/>
      <w:pPr>
        <w:ind w:left="720" w:hanging="360"/>
      </w:pPr>
      <w:rPr>
        <w:rFonts w:eastAsia="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47FE2"/>
    <w:multiLevelType w:val="hybridMultilevel"/>
    <w:tmpl w:val="A19C7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E667C0"/>
    <w:multiLevelType w:val="hybridMultilevel"/>
    <w:tmpl w:val="6C487C06"/>
    <w:lvl w:ilvl="0" w:tplc="4906D3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453F11"/>
    <w:multiLevelType w:val="hybridMultilevel"/>
    <w:tmpl w:val="D23278DC"/>
    <w:lvl w:ilvl="0" w:tplc="04FEC42C">
      <w:start w:val="1"/>
      <w:numFmt w:val="decimal"/>
      <w:lvlText w:val="%1."/>
      <w:lvlJc w:val="left"/>
      <w:pPr>
        <w:ind w:left="720" w:hanging="360"/>
      </w:pPr>
      <w:rPr>
        <w:rFonts w:ascii="Helvetica" w:eastAsia="Avenir" w:hAnsi="Helvetica" w:cs="Times New Roman"/>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040A5"/>
    <w:multiLevelType w:val="multilevel"/>
    <w:tmpl w:val="23582F1A"/>
    <w:lvl w:ilvl="0">
      <w:start w:val="1"/>
      <w:numFmt w:val="decimal"/>
      <w:lvlText w:val="%1."/>
      <w:lvlJc w:val="left"/>
      <w:pPr>
        <w:ind w:left="1800" w:hanging="360"/>
      </w:pPr>
      <w:rPr>
        <w:u w:val="none"/>
      </w:rPr>
    </w:lvl>
    <w:lvl w:ilvl="1">
      <w:start w:val="1"/>
      <w:numFmt w:val="upperLetter"/>
      <w:lvlText w:val="%2."/>
      <w:lvlJc w:val="lef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decimal"/>
      <w:lvlText w:val="(%5)"/>
      <w:lvlJc w:val="left"/>
      <w:pPr>
        <w:ind w:left="4680" w:hanging="360"/>
      </w:pPr>
      <w:rPr>
        <w:u w:val="none"/>
      </w:rPr>
    </w:lvl>
    <w:lvl w:ilvl="5">
      <w:start w:val="1"/>
      <w:numFmt w:val="lowerLetter"/>
      <w:lvlText w:val="(%6)"/>
      <w:lvlJc w:val="left"/>
      <w:pPr>
        <w:ind w:left="5400" w:hanging="360"/>
      </w:pPr>
      <w:rPr>
        <w:u w:val="none"/>
      </w:rPr>
    </w:lvl>
    <w:lvl w:ilvl="6">
      <w:start w:val="1"/>
      <w:numFmt w:val="lowerRoman"/>
      <w:lvlText w:val="(%7)"/>
      <w:lvlJc w:val="righ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7" w15:restartNumberingAfterBreak="0">
    <w:nsid w:val="6FFD011F"/>
    <w:multiLevelType w:val="hybridMultilevel"/>
    <w:tmpl w:val="A6ACC4E6"/>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15:restartNumberingAfterBreak="0">
    <w:nsid w:val="78E1300E"/>
    <w:multiLevelType w:val="hybridMultilevel"/>
    <w:tmpl w:val="A6ACC4E6"/>
    <w:lvl w:ilvl="0" w:tplc="7AE4F33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7D296E4E"/>
    <w:multiLevelType w:val="hybridMultilevel"/>
    <w:tmpl w:val="F4B465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9276217">
    <w:abstractNumId w:val="9"/>
  </w:num>
  <w:num w:numId="2" w16cid:durableId="1354261644">
    <w:abstractNumId w:val="8"/>
  </w:num>
  <w:num w:numId="3" w16cid:durableId="1666008470">
    <w:abstractNumId w:val="10"/>
  </w:num>
  <w:num w:numId="4" w16cid:durableId="709962833">
    <w:abstractNumId w:val="0"/>
  </w:num>
  <w:num w:numId="5" w16cid:durableId="866790536">
    <w:abstractNumId w:val="6"/>
  </w:num>
  <w:num w:numId="6" w16cid:durableId="701173611">
    <w:abstractNumId w:val="15"/>
  </w:num>
  <w:num w:numId="7" w16cid:durableId="850489543">
    <w:abstractNumId w:val="11"/>
  </w:num>
  <w:num w:numId="8" w16cid:durableId="2032758733">
    <w:abstractNumId w:val="2"/>
  </w:num>
  <w:num w:numId="9" w16cid:durableId="985471537">
    <w:abstractNumId w:val="1"/>
  </w:num>
  <w:num w:numId="10" w16cid:durableId="558058888">
    <w:abstractNumId w:val="3"/>
  </w:num>
  <w:num w:numId="11" w16cid:durableId="1112433345">
    <w:abstractNumId w:val="5"/>
  </w:num>
  <w:num w:numId="12" w16cid:durableId="1808014824">
    <w:abstractNumId w:val="19"/>
  </w:num>
  <w:num w:numId="13" w16cid:durableId="1656883912">
    <w:abstractNumId w:val="16"/>
  </w:num>
  <w:num w:numId="14" w16cid:durableId="679434049">
    <w:abstractNumId w:val="12"/>
  </w:num>
  <w:num w:numId="15" w16cid:durableId="2038003747">
    <w:abstractNumId w:val="14"/>
  </w:num>
  <w:num w:numId="16" w16cid:durableId="2064060202">
    <w:abstractNumId w:val="7"/>
  </w:num>
  <w:num w:numId="17" w16cid:durableId="234166147">
    <w:abstractNumId w:val="18"/>
  </w:num>
  <w:num w:numId="18" w16cid:durableId="571426012">
    <w:abstractNumId w:val="17"/>
  </w:num>
  <w:num w:numId="19" w16cid:durableId="114057724">
    <w:abstractNumId w:val="4"/>
  </w:num>
  <w:num w:numId="20" w16cid:durableId="165911200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BC"/>
    <w:rsid w:val="00000029"/>
    <w:rsid w:val="00000624"/>
    <w:rsid w:val="00000A6F"/>
    <w:rsid w:val="00000C94"/>
    <w:rsid w:val="00000DA9"/>
    <w:rsid w:val="00000E5C"/>
    <w:rsid w:val="00000F0E"/>
    <w:rsid w:val="00000F16"/>
    <w:rsid w:val="00001F2D"/>
    <w:rsid w:val="00002194"/>
    <w:rsid w:val="000022F1"/>
    <w:rsid w:val="00002532"/>
    <w:rsid w:val="000027BF"/>
    <w:rsid w:val="00002EBB"/>
    <w:rsid w:val="00003344"/>
    <w:rsid w:val="00003857"/>
    <w:rsid w:val="00003927"/>
    <w:rsid w:val="00003B0A"/>
    <w:rsid w:val="00003B53"/>
    <w:rsid w:val="00003BCD"/>
    <w:rsid w:val="00003FA1"/>
    <w:rsid w:val="00004215"/>
    <w:rsid w:val="000044EE"/>
    <w:rsid w:val="0000453B"/>
    <w:rsid w:val="000046F7"/>
    <w:rsid w:val="00004952"/>
    <w:rsid w:val="00004EAA"/>
    <w:rsid w:val="00004FD1"/>
    <w:rsid w:val="0000505C"/>
    <w:rsid w:val="0000520F"/>
    <w:rsid w:val="00005395"/>
    <w:rsid w:val="00005547"/>
    <w:rsid w:val="0000555D"/>
    <w:rsid w:val="000055A2"/>
    <w:rsid w:val="00005795"/>
    <w:rsid w:val="0000581B"/>
    <w:rsid w:val="00005B0E"/>
    <w:rsid w:val="00005B1C"/>
    <w:rsid w:val="00005B7F"/>
    <w:rsid w:val="00005F25"/>
    <w:rsid w:val="0000609A"/>
    <w:rsid w:val="0000647D"/>
    <w:rsid w:val="0000683F"/>
    <w:rsid w:val="00006922"/>
    <w:rsid w:val="00006965"/>
    <w:rsid w:val="00006A1A"/>
    <w:rsid w:val="00006D8C"/>
    <w:rsid w:val="00006DA2"/>
    <w:rsid w:val="00007077"/>
    <w:rsid w:val="000070E9"/>
    <w:rsid w:val="000071C8"/>
    <w:rsid w:val="000072FA"/>
    <w:rsid w:val="0000744E"/>
    <w:rsid w:val="0000755A"/>
    <w:rsid w:val="00007579"/>
    <w:rsid w:val="000077DC"/>
    <w:rsid w:val="00007DBD"/>
    <w:rsid w:val="00007FEB"/>
    <w:rsid w:val="00007FED"/>
    <w:rsid w:val="00007FF2"/>
    <w:rsid w:val="00010428"/>
    <w:rsid w:val="00010986"/>
    <w:rsid w:val="00010B31"/>
    <w:rsid w:val="00010D8F"/>
    <w:rsid w:val="00011103"/>
    <w:rsid w:val="0001118C"/>
    <w:rsid w:val="00011AE1"/>
    <w:rsid w:val="0001222E"/>
    <w:rsid w:val="00012629"/>
    <w:rsid w:val="00012895"/>
    <w:rsid w:val="00012B48"/>
    <w:rsid w:val="00012E72"/>
    <w:rsid w:val="0001321D"/>
    <w:rsid w:val="000133FA"/>
    <w:rsid w:val="00013850"/>
    <w:rsid w:val="00013B01"/>
    <w:rsid w:val="00013B57"/>
    <w:rsid w:val="00013C73"/>
    <w:rsid w:val="00013F37"/>
    <w:rsid w:val="00014023"/>
    <w:rsid w:val="00014196"/>
    <w:rsid w:val="000141D2"/>
    <w:rsid w:val="0001462A"/>
    <w:rsid w:val="000148C0"/>
    <w:rsid w:val="000149A4"/>
    <w:rsid w:val="00014A47"/>
    <w:rsid w:val="00015267"/>
    <w:rsid w:val="0001553E"/>
    <w:rsid w:val="00015BB7"/>
    <w:rsid w:val="00015D6B"/>
    <w:rsid w:val="00015EFE"/>
    <w:rsid w:val="00016588"/>
    <w:rsid w:val="00016589"/>
    <w:rsid w:val="00016728"/>
    <w:rsid w:val="00016BA4"/>
    <w:rsid w:val="0001725E"/>
    <w:rsid w:val="00017453"/>
    <w:rsid w:val="00017AF3"/>
    <w:rsid w:val="00017BA6"/>
    <w:rsid w:val="00017C3A"/>
    <w:rsid w:val="00017C5A"/>
    <w:rsid w:val="000201F3"/>
    <w:rsid w:val="000206E6"/>
    <w:rsid w:val="000206F2"/>
    <w:rsid w:val="00020E6B"/>
    <w:rsid w:val="00020F97"/>
    <w:rsid w:val="00021192"/>
    <w:rsid w:val="00021340"/>
    <w:rsid w:val="000218F4"/>
    <w:rsid w:val="000218F7"/>
    <w:rsid w:val="00021B4D"/>
    <w:rsid w:val="00021DDA"/>
    <w:rsid w:val="00021F20"/>
    <w:rsid w:val="00022006"/>
    <w:rsid w:val="000222D1"/>
    <w:rsid w:val="00022B7C"/>
    <w:rsid w:val="00022C2F"/>
    <w:rsid w:val="00022CFC"/>
    <w:rsid w:val="000234A6"/>
    <w:rsid w:val="00023604"/>
    <w:rsid w:val="00023619"/>
    <w:rsid w:val="00023986"/>
    <w:rsid w:val="00023A1F"/>
    <w:rsid w:val="00023E49"/>
    <w:rsid w:val="0002459B"/>
    <w:rsid w:val="00024710"/>
    <w:rsid w:val="000247B8"/>
    <w:rsid w:val="000249BB"/>
    <w:rsid w:val="00024FA9"/>
    <w:rsid w:val="00024FD8"/>
    <w:rsid w:val="00025874"/>
    <w:rsid w:val="00025D0E"/>
    <w:rsid w:val="000260BB"/>
    <w:rsid w:val="0002615C"/>
    <w:rsid w:val="00026458"/>
    <w:rsid w:val="000269D1"/>
    <w:rsid w:val="00026A4A"/>
    <w:rsid w:val="00026DE1"/>
    <w:rsid w:val="00026E38"/>
    <w:rsid w:val="00026F15"/>
    <w:rsid w:val="0002748D"/>
    <w:rsid w:val="000276BE"/>
    <w:rsid w:val="000278D5"/>
    <w:rsid w:val="0002798F"/>
    <w:rsid w:val="00027AEB"/>
    <w:rsid w:val="00027E47"/>
    <w:rsid w:val="000300BB"/>
    <w:rsid w:val="000304E0"/>
    <w:rsid w:val="00030930"/>
    <w:rsid w:val="00030BAD"/>
    <w:rsid w:val="000312AA"/>
    <w:rsid w:val="00031397"/>
    <w:rsid w:val="00031422"/>
    <w:rsid w:val="000316AA"/>
    <w:rsid w:val="0003187C"/>
    <w:rsid w:val="00031A3A"/>
    <w:rsid w:val="00031C48"/>
    <w:rsid w:val="0003228F"/>
    <w:rsid w:val="0003248E"/>
    <w:rsid w:val="000324BC"/>
    <w:rsid w:val="00032504"/>
    <w:rsid w:val="00032669"/>
    <w:rsid w:val="00032770"/>
    <w:rsid w:val="00032892"/>
    <w:rsid w:val="0003290F"/>
    <w:rsid w:val="00032EA3"/>
    <w:rsid w:val="00032ECE"/>
    <w:rsid w:val="00032EE6"/>
    <w:rsid w:val="0003314F"/>
    <w:rsid w:val="0003328E"/>
    <w:rsid w:val="000332CF"/>
    <w:rsid w:val="0003348E"/>
    <w:rsid w:val="000334FC"/>
    <w:rsid w:val="0003373A"/>
    <w:rsid w:val="0003389B"/>
    <w:rsid w:val="000338F3"/>
    <w:rsid w:val="00033B7B"/>
    <w:rsid w:val="00033C4E"/>
    <w:rsid w:val="000344C7"/>
    <w:rsid w:val="000346F8"/>
    <w:rsid w:val="00034BC2"/>
    <w:rsid w:val="00034D07"/>
    <w:rsid w:val="00034F30"/>
    <w:rsid w:val="00034F61"/>
    <w:rsid w:val="00034FEC"/>
    <w:rsid w:val="0003513D"/>
    <w:rsid w:val="000351E9"/>
    <w:rsid w:val="000355FB"/>
    <w:rsid w:val="0003570E"/>
    <w:rsid w:val="00035952"/>
    <w:rsid w:val="00035955"/>
    <w:rsid w:val="00035EA1"/>
    <w:rsid w:val="0003631F"/>
    <w:rsid w:val="0003658D"/>
    <w:rsid w:val="0003661C"/>
    <w:rsid w:val="000368C4"/>
    <w:rsid w:val="000369B4"/>
    <w:rsid w:val="00036CA3"/>
    <w:rsid w:val="00036E99"/>
    <w:rsid w:val="0003712E"/>
    <w:rsid w:val="00037754"/>
    <w:rsid w:val="000377BB"/>
    <w:rsid w:val="00037BEF"/>
    <w:rsid w:val="00037CFE"/>
    <w:rsid w:val="0004044D"/>
    <w:rsid w:val="0004058D"/>
    <w:rsid w:val="0004086D"/>
    <w:rsid w:val="0004090F"/>
    <w:rsid w:val="00040C6C"/>
    <w:rsid w:val="00040DEF"/>
    <w:rsid w:val="00041519"/>
    <w:rsid w:val="0004169A"/>
    <w:rsid w:val="00041960"/>
    <w:rsid w:val="0004198E"/>
    <w:rsid w:val="000419C9"/>
    <w:rsid w:val="00041AEC"/>
    <w:rsid w:val="00041B1F"/>
    <w:rsid w:val="00041BC0"/>
    <w:rsid w:val="00041CAB"/>
    <w:rsid w:val="00041E10"/>
    <w:rsid w:val="00041F14"/>
    <w:rsid w:val="00041F7F"/>
    <w:rsid w:val="000425D9"/>
    <w:rsid w:val="0004266D"/>
    <w:rsid w:val="00042D4C"/>
    <w:rsid w:val="00043137"/>
    <w:rsid w:val="00043314"/>
    <w:rsid w:val="0004352D"/>
    <w:rsid w:val="000437B0"/>
    <w:rsid w:val="00043AA3"/>
    <w:rsid w:val="00043B16"/>
    <w:rsid w:val="00043B17"/>
    <w:rsid w:val="00043DEC"/>
    <w:rsid w:val="0004414E"/>
    <w:rsid w:val="0004422F"/>
    <w:rsid w:val="000443DB"/>
    <w:rsid w:val="0004454A"/>
    <w:rsid w:val="00044565"/>
    <w:rsid w:val="000449A3"/>
    <w:rsid w:val="00044C2A"/>
    <w:rsid w:val="00044C35"/>
    <w:rsid w:val="00044D26"/>
    <w:rsid w:val="00044D8C"/>
    <w:rsid w:val="00044F9A"/>
    <w:rsid w:val="000451B9"/>
    <w:rsid w:val="000451C9"/>
    <w:rsid w:val="000456FB"/>
    <w:rsid w:val="0004578D"/>
    <w:rsid w:val="000457DF"/>
    <w:rsid w:val="000458BF"/>
    <w:rsid w:val="00045941"/>
    <w:rsid w:val="00045EEB"/>
    <w:rsid w:val="000460EA"/>
    <w:rsid w:val="0004617E"/>
    <w:rsid w:val="00046534"/>
    <w:rsid w:val="0004669E"/>
    <w:rsid w:val="00046911"/>
    <w:rsid w:val="00046926"/>
    <w:rsid w:val="00046C7A"/>
    <w:rsid w:val="00047455"/>
    <w:rsid w:val="000476F6"/>
    <w:rsid w:val="00047C65"/>
    <w:rsid w:val="00047E69"/>
    <w:rsid w:val="00047F69"/>
    <w:rsid w:val="0005050B"/>
    <w:rsid w:val="000506B8"/>
    <w:rsid w:val="0005094D"/>
    <w:rsid w:val="00050A23"/>
    <w:rsid w:val="00050BA6"/>
    <w:rsid w:val="000510E1"/>
    <w:rsid w:val="00051525"/>
    <w:rsid w:val="00051D23"/>
    <w:rsid w:val="00051ED3"/>
    <w:rsid w:val="0005223D"/>
    <w:rsid w:val="00052302"/>
    <w:rsid w:val="00052610"/>
    <w:rsid w:val="00052622"/>
    <w:rsid w:val="0005279D"/>
    <w:rsid w:val="0005296A"/>
    <w:rsid w:val="00052D51"/>
    <w:rsid w:val="00052DB9"/>
    <w:rsid w:val="00053480"/>
    <w:rsid w:val="0005355F"/>
    <w:rsid w:val="00053799"/>
    <w:rsid w:val="0005383F"/>
    <w:rsid w:val="00053D9E"/>
    <w:rsid w:val="00053FE8"/>
    <w:rsid w:val="00054BD1"/>
    <w:rsid w:val="000551B7"/>
    <w:rsid w:val="00055AC9"/>
    <w:rsid w:val="00055B18"/>
    <w:rsid w:val="00055B47"/>
    <w:rsid w:val="00055CE3"/>
    <w:rsid w:val="00055E1F"/>
    <w:rsid w:val="000560D6"/>
    <w:rsid w:val="0005615C"/>
    <w:rsid w:val="0005621D"/>
    <w:rsid w:val="000562DF"/>
    <w:rsid w:val="0005669A"/>
    <w:rsid w:val="0005671D"/>
    <w:rsid w:val="000567AF"/>
    <w:rsid w:val="00056ACB"/>
    <w:rsid w:val="000572F1"/>
    <w:rsid w:val="00057629"/>
    <w:rsid w:val="0005765D"/>
    <w:rsid w:val="00057823"/>
    <w:rsid w:val="00057980"/>
    <w:rsid w:val="00057988"/>
    <w:rsid w:val="00057F0C"/>
    <w:rsid w:val="000600B4"/>
    <w:rsid w:val="000605A2"/>
    <w:rsid w:val="00060F4E"/>
    <w:rsid w:val="00061510"/>
    <w:rsid w:val="000616E1"/>
    <w:rsid w:val="00061744"/>
    <w:rsid w:val="00061957"/>
    <w:rsid w:val="000619F3"/>
    <w:rsid w:val="00061C2F"/>
    <w:rsid w:val="00061F88"/>
    <w:rsid w:val="00062187"/>
    <w:rsid w:val="00062346"/>
    <w:rsid w:val="00062634"/>
    <w:rsid w:val="00062AC1"/>
    <w:rsid w:val="00063133"/>
    <w:rsid w:val="000633A4"/>
    <w:rsid w:val="00063694"/>
    <w:rsid w:val="0006380B"/>
    <w:rsid w:val="00063FF3"/>
    <w:rsid w:val="000643F8"/>
    <w:rsid w:val="0006469B"/>
    <w:rsid w:val="000647DD"/>
    <w:rsid w:val="0006488D"/>
    <w:rsid w:val="00064BB9"/>
    <w:rsid w:val="0006542E"/>
    <w:rsid w:val="000654C2"/>
    <w:rsid w:val="0006568B"/>
    <w:rsid w:val="00065ADE"/>
    <w:rsid w:val="000666DF"/>
    <w:rsid w:val="0006677E"/>
    <w:rsid w:val="00066BC8"/>
    <w:rsid w:val="00066BF9"/>
    <w:rsid w:val="00067299"/>
    <w:rsid w:val="000672B8"/>
    <w:rsid w:val="00067630"/>
    <w:rsid w:val="000678E4"/>
    <w:rsid w:val="00067900"/>
    <w:rsid w:val="00067977"/>
    <w:rsid w:val="00067AD9"/>
    <w:rsid w:val="00067C45"/>
    <w:rsid w:val="00067C53"/>
    <w:rsid w:val="00070005"/>
    <w:rsid w:val="0007033A"/>
    <w:rsid w:val="000706AA"/>
    <w:rsid w:val="0007077A"/>
    <w:rsid w:val="0007133D"/>
    <w:rsid w:val="0007146B"/>
    <w:rsid w:val="00071870"/>
    <w:rsid w:val="00071E6E"/>
    <w:rsid w:val="00072709"/>
    <w:rsid w:val="0007281C"/>
    <w:rsid w:val="00072F50"/>
    <w:rsid w:val="00073035"/>
    <w:rsid w:val="00073097"/>
    <w:rsid w:val="0007364E"/>
    <w:rsid w:val="00073738"/>
    <w:rsid w:val="00073A05"/>
    <w:rsid w:val="00073EB3"/>
    <w:rsid w:val="00074AB7"/>
    <w:rsid w:val="00074DF6"/>
    <w:rsid w:val="0007522B"/>
    <w:rsid w:val="0007588F"/>
    <w:rsid w:val="000759EA"/>
    <w:rsid w:val="00075E43"/>
    <w:rsid w:val="0007653E"/>
    <w:rsid w:val="00076D32"/>
    <w:rsid w:val="00076F69"/>
    <w:rsid w:val="00076FE8"/>
    <w:rsid w:val="000772BD"/>
    <w:rsid w:val="00077542"/>
    <w:rsid w:val="00077605"/>
    <w:rsid w:val="0007781D"/>
    <w:rsid w:val="00077B58"/>
    <w:rsid w:val="00077CEB"/>
    <w:rsid w:val="00077FD0"/>
    <w:rsid w:val="00080156"/>
    <w:rsid w:val="0008016D"/>
    <w:rsid w:val="00080228"/>
    <w:rsid w:val="00080421"/>
    <w:rsid w:val="0008043A"/>
    <w:rsid w:val="00080680"/>
    <w:rsid w:val="00080738"/>
    <w:rsid w:val="00080798"/>
    <w:rsid w:val="00080A29"/>
    <w:rsid w:val="00080AAE"/>
    <w:rsid w:val="00080B90"/>
    <w:rsid w:val="00080CFB"/>
    <w:rsid w:val="00080ED5"/>
    <w:rsid w:val="00081139"/>
    <w:rsid w:val="000813AC"/>
    <w:rsid w:val="00081732"/>
    <w:rsid w:val="000817CF"/>
    <w:rsid w:val="00081847"/>
    <w:rsid w:val="0008184E"/>
    <w:rsid w:val="00081889"/>
    <w:rsid w:val="00081DE7"/>
    <w:rsid w:val="000820E4"/>
    <w:rsid w:val="0008240C"/>
    <w:rsid w:val="0008241B"/>
    <w:rsid w:val="00082523"/>
    <w:rsid w:val="00082B91"/>
    <w:rsid w:val="00082D8A"/>
    <w:rsid w:val="000831C8"/>
    <w:rsid w:val="000832D2"/>
    <w:rsid w:val="00083302"/>
    <w:rsid w:val="00083314"/>
    <w:rsid w:val="00083395"/>
    <w:rsid w:val="000833D5"/>
    <w:rsid w:val="00083545"/>
    <w:rsid w:val="000835C0"/>
    <w:rsid w:val="000837E7"/>
    <w:rsid w:val="00083B94"/>
    <w:rsid w:val="00083CBE"/>
    <w:rsid w:val="000841BB"/>
    <w:rsid w:val="00084246"/>
    <w:rsid w:val="00084286"/>
    <w:rsid w:val="000842E4"/>
    <w:rsid w:val="000847E4"/>
    <w:rsid w:val="00084A3B"/>
    <w:rsid w:val="00084A85"/>
    <w:rsid w:val="00084AB1"/>
    <w:rsid w:val="00084DF7"/>
    <w:rsid w:val="00085000"/>
    <w:rsid w:val="00085053"/>
    <w:rsid w:val="00085106"/>
    <w:rsid w:val="00085380"/>
    <w:rsid w:val="00085617"/>
    <w:rsid w:val="0008571A"/>
    <w:rsid w:val="00085ABB"/>
    <w:rsid w:val="00085ADA"/>
    <w:rsid w:val="00085EF6"/>
    <w:rsid w:val="00086279"/>
    <w:rsid w:val="00086316"/>
    <w:rsid w:val="00086764"/>
    <w:rsid w:val="000874CC"/>
    <w:rsid w:val="000875F0"/>
    <w:rsid w:val="00087705"/>
    <w:rsid w:val="000879FD"/>
    <w:rsid w:val="00087E2E"/>
    <w:rsid w:val="00087EDA"/>
    <w:rsid w:val="000900E7"/>
    <w:rsid w:val="00090634"/>
    <w:rsid w:val="00090CBF"/>
    <w:rsid w:val="0009150A"/>
    <w:rsid w:val="00091DB6"/>
    <w:rsid w:val="00091DD5"/>
    <w:rsid w:val="00091ED9"/>
    <w:rsid w:val="00092419"/>
    <w:rsid w:val="00092840"/>
    <w:rsid w:val="00092996"/>
    <w:rsid w:val="00093044"/>
    <w:rsid w:val="00093161"/>
    <w:rsid w:val="00093439"/>
    <w:rsid w:val="0009368F"/>
    <w:rsid w:val="00093879"/>
    <w:rsid w:val="00093A36"/>
    <w:rsid w:val="00093D6B"/>
    <w:rsid w:val="00093F21"/>
    <w:rsid w:val="0009449A"/>
    <w:rsid w:val="00094A6E"/>
    <w:rsid w:val="00094B7D"/>
    <w:rsid w:val="00094CFE"/>
    <w:rsid w:val="00094DAC"/>
    <w:rsid w:val="0009550D"/>
    <w:rsid w:val="000956CF"/>
    <w:rsid w:val="00095D5A"/>
    <w:rsid w:val="000961AE"/>
    <w:rsid w:val="0009628E"/>
    <w:rsid w:val="0009649E"/>
    <w:rsid w:val="0009654A"/>
    <w:rsid w:val="00096605"/>
    <w:rsid w:val="00096B22"/>
    <w:rsid w:val="00096B88"/>
    <w:rsid w:val="000970DF"/>
    <w:rsid w:val="000971A7"/>
    <w:rsid w:val="00097350"/>
    <w:rsid w:val="0009741E"/>
    <w:rsid w:val="00097E35"/>
    <w:rsid w:val="000A002E"/>
    <w:rsid w:val="000A00AB"/>
    <w:rsid w:val="000A02C8"/>
    <w:rsid w:val="000A0542"/>
    <w:rsid w:val="000A08C7"/>
    <w:rsid w:val="000A08FD"/>
    <w:rsid w:val="000A0AD2"/>
    <w:rsid w:val="000A0E8F"/>
    <w:rsid w:val="000A0F46"/>
    <w:rsid w:val="000A1375"/>
    <w:rsid w:val="000A13CB"/>
    <w:rsid w:val="000A142D"/>
    <w:rsid w:val="000A1492"/>
    <w:rsid w:val="000A15C3"/>
    <w:rsid w:val="000A171E"/>
    <w:rsid w:val="000A2185"/>
    <w:rsid w:val="000A2217"/>
    <w:rsid w:val="000A24BA"/>
    <w:rsid w:val="000A259E"/>
    <w:rsid w:val="000A26F7"/>
    <w:rsid w:val="000A2739"/>
    <w:rsid w:val="000A274A"/>
    <w:rsid w:val="000A2AF7"/>
    <w:rsid w:val="000A2B95"/>
    <w:rsid w:val="000A2C37"/>
    <w:rsid w:val="000A31F4"/>
    <w:rsid w:val="000A31F9"/>
    <w:rsid w:val="000A354B"/>
    <w:rsid w:val="000A362E"/>
    <w:rsid w:val="000A3B0D"/>
    <w:rsid w:val="000A3C41"/>
    <w:rsid w:val="000A3E57"/>
    <w:rsid w:val="000A3EAB"/>
    <w:rsid w:val="000A3FD0"/>
    <w:rsid w:val="000A43A9"/>
    <w:rsid w:val="000A451D"/>
    <w:rsid w:val="000A467E"/>
    <w:rsid w:val="000A46B5"/>
    <w:rsid w:val="000A4733"/>
    <w:rsid w:val="000A4B4C"/>
    <w:rsid w:val="000A4E90"/>
    <w:rsid w:val="000A4F75"/>
    <w:rsid w:val="000A511B"/>
    <w:rsid w:val="000A51C2"/>
    <w:rsid w:val="000A5A45"/>
    <w:rsid w:val="000A5B1B"/>
    <w:rsid w:val="000A5F0F"/>
    <w:rsid w:val="000A6140"/>
    <w:rsid w:val="000A61FE"/>
    <w:rsid w:val="000A652C"/>
    <w:rsid w:val="000A6815"/>
    <w:rsid w:val="000A6850"/>
    <w:rsid w:val="000A6A0D"/>
    <w:rsid w:val="000A6ADC"/>
    <w:rsid w:val="000A6C71"/>
    <w:rsid w:val="000A70CE"/>
    <w:rsid w:val="000A72F4"/>
    <w:rsid w:val="000A73DE"/>
    <w:rsid w:val="000A7615"/>
    <w:rsid w:val="000A7833"/>
    <w:rsid w:val="000B0149"/>
    <w:rsid w:val="000B02F3"/>
    <w:rsid w:val="000B0443"/>
    <w:rsid w:val="000B06E2"/>
    <w:rsid w:val="000B0CD5"/>
    <w:rsid w:val="000B0CF0"/>
    <w:rsid w:val="000B0F51"/>
    <w:rsid w:val="000B10D0"/>
    <w:rsid w:val="000B117D"/>
    <w:rsid w:val="000B14D2"/>
    <w:rsid w:val="000B18B2"/>
    <w:rsid w:val="000B19B9"/>
    <w:rsid w:val="000B1B39"/>
    <w:rsid w:val="000B1BAD"/>
    <w:rsid w:val="000B1DA8"/>
    <w:rsid w:val="000B1E66"/>
    <w:rsid w:val="000B209F"/>
    <w:rsid w:val="000B2240"/>
    <w:rsid w:val="000B2407"/>
    <w:rsid w:val="000B277E"/>
    <w:rsid w:val="000B29DA"/>
    <w:rsid w:val="000B2D67"/>
    <w:rsid w:val="000B2E44"/>
    <w:rsid w:val="000B2EB9"/>
    <w:rsid w:val="000B2EBF"/>
    <w:rsid w:val="000B2FE5"/>
    <w:rsid w:val="000B31D7"/>
    <w:rsid w:val="000B3943"/>
    <w:rsid w:val="000B3BB0"/>
    <w:rsid w:val="000B3C3C"/>
    <w:rsid w:val="000B3D67"/>
    <w:rsid w:val="000B43D0"/>
    <w:rsid w:val="000B45C6"/>
    <w:rsid w:val="000B471F"/>
    <w:rsid w:val="000B476E"/>
    <w:rsid w:val="000B4894"/>
    <w:rsid w:val="000B4A01"/>
    <w:rsid w:val="000B4C12"/>
    <w:rsid w:val="000B550D"/>
    <w:rsid w:val="000B5546"/>
    <w:rsid w:val="000B5619"/>
    <w:rsid w:val="000B56FC"/>
    <w:rsid w:val="000B5A78"/>
    <w:rsid w:val="000B6288"/>
    <w:rsid w:val="000B62D6"/>
    <w:rsid w:val="000B638C"/>
    <w:rsid w:val="000B69D6"/>
    <w:rsid w:val="000B6E77"/>
    <w:rsid w:val="000B7A01"/>
    <w:rsid w:val="000B7A7D"/>
    <w:rsid w:val="000B7AFB"/>
    <w:rsid w:val="000B7D5A"/>
    <w:rsid w:val="000B7FA7"/>
    <w:rsid w:val="000C03F9"/>
    <w:rsid w:val="000C0444"/>
    <w:rsid w:val="000C0BE2"/>
    <w:rsid w:val="000C0C51"/>
    <w:rsid w:val="000C0CCC"/>
    <w:rsid w:val="000C0E03"/>
    <w:rsid w:val="000C13B0"/>
    <w:rsid w:val="000C1745"/>
    <w:rsid w:val="000C17CD"/>
    <w:rsid w:val="000C1D3D"/>
    <w:rsid w:val="000C1E53"/>
    <w:rsid w:val="000C1EBA"/>
    <w:rsid w:val="000C2163"/>
    <w:rsid w:val="000C22B1"/>
    <w:rsid w:val="000C234B"/>
    <w:rsid w:val="000C23E0"/>
    <w:rsid w:val="000C278B"/>
    <w:rsid w:val="000C281A"/>
    <w:rsid w:val="000C2A26"/>
    <w:rsid w:val="000C2AED"/>
    <w:rsid w:val="000C31C4"/>
    <w:rsid w:val="000C3259"/>
    <w:rsid w:val="000C34E7"/>
    <w:rsid w:val="000C35C3"/>
    <w:rsid w:val="000C363E"/>
    <w:rsid w:val="000C3D12"/>
    <w:rsid w:val="000C3DA7"/>
    <w:rsid w:val="000C3ECE"/>
    <w:rsid w:val="000C3F88"/>
    <w:rsid w:val="000C4899"/>
    <w:rsid w:val="000C48E8"/>
    <w:rsid w:val="000C4BE4"/>
    <w:rsid w:val="000C4ED3"/>
    <w:rsid w:val="000C500E"/>
    <w:rsid w:val="000C5670"/>
    <w:rsid w:val="000C57B5"/>
    <w:rsid w:val="000C5ACF"/>
    <w:rsid w:val="000C5EBD"/>
    <w:rsid w:val="000C5F7F"/>
    <w:rsid w:val="000C659D"/>
    <w:rsid w:val="000C65B9"/>
    <w:rsid w:val="000C6A64"/>
    <w:rsid w:val="000C7000"/>
    <w:rsid w:val="000C71AE"/>
    <w:rsid w:val="000C742D"/>
    <w:rsid w:val="000C75D8"/>
    <w:rsid w:val="000C77AA"/>
    <w:rsid w:val="000C7A79"/>
    <w:rsid w:val="000C7C82"/>
    <w:rsid w:val="000D00A6"/>
    <w:rsid w:val="000D02B5"/>
    <w:rsid w:val="000D0463"/>
    <w:rsid w:val="000D0792"/>
    <w:rsid w:val="000D0D45"/>
    <w:rsid w:val="000D10B1"/>
    <w:rsid w:val="000D1120"/>
    <w:rsid w:val="000D16E1"/>
    <w:rsid w:val="000D1AF3"/>
    <w:rsid w:val="000D1F20"/>
    <w:rsid w:val="000D2176"/>
    <w:rsid w:val="000D2321"/>
    <w:rsid w:val="000D284C"/>
    <w:rsid w:val="000D2A89"/>
    <w:rsid w:val="000D3334"/>
    <w:rsid w:val="000D3466"/>
    <w:rsid w:val="000D346A"/>
    <w:rsid w:val="000D34B4"/>
    <w:rsid w:val="000D3864"/>
    <w:rsid w:val="000D38F8"/>
    <w:rsid w:val="000D3AA9"/>
    <w:rsid w:val="000D3BB6"/>
    <w:rsid w:val="000D3F19"/>
    <w:rsid w:val="000D40EF"/>
    <w:rsid w:val="000D4199"/>
    <w:rsid w:val="000D47E2"/>
    <w:rsid w:val="000D4809"/>
    <w:rsid w:val="000D4B05"/>
    <w:rsid w:val="000D4F26"/>
    <w:rsid w:val="000D4F8C"/>
    <w:rsid w:val="000D53CF"/>
    <w:rsid w:val="000D55DA"/>
    <w:rsid w:val="000D56B0"/>
    <w:rsid w:val="000D584C"/>
    <w:rsid w:val="000D5BD5"/>
    <w:rsid w:val="000D5CAF"/>
    <w:rsid w:val="000D5D22"/>
    <w:rsid w:val="000D5EC1"/>
    <w:rsid w:val="000D605A"/>
    <w:rsid w:val="000D60EE"/>
    <w:rsid w:val="000D6625"/>
    <w:rsid w:val="000D66B7"/>
    <w:rsid w:val="000D68D5"/>
    <w:rsid w:val="000D6AD7"/>
    <w:rsid w:val="000D6AFB"/>
    <w:rsid w:val="000D6B3F"/>
    <w:rsid w:val="000D6D10"/>
    <w:rsid w:val="000D6E4F"/>
    <w:rsid w:val="000D6FDB"/>
    <w:rsid w:val="000D70DD"/>
    <w:rsid w:val="000D732B"/>
    <w:rsid w:val="000D7409"/>
    <w:rsid w:val="000D7748"/>
    <w:rsid w:val="000D7F0F"/>
    <w:rsid w:val="000E0379"/>
    <w:rsid w:val="000E08DC"/>
    <w:rsid w:val="000E0AF0"/>
    <w:rsid w:val="000E0CAD"/>
    <w:rsid w:val="000E11B9"/>
    <w:rsid w:val="000E127C"/>
    <w:rsid w:val="000E1282"/>
    <w:rsid w:val="000E12CF"/>
    <w:rsid w:val="000E146B"/>
    <w:rsid w:val="000E15FB"/>
    <w:rsid w:val="000E173F"/>
    <w:rsid w:val="000E19E0"/>
    <w:rsid w:val="000E1A24"/>
    <w:rsid w:val="000E1C27"/>
    <w:rsid w:val="000E23DD"/>
    <w:rsid w:val="000E255E"/>
    <w:rsid w:val="000E2843"/>
    <w:rsid w:val="000E28F5"/>
    <w:rsid w:val="000E291D"/>
    <w:rsid w:val="000E2B6F"/>
    <w:rsid w:val="000E2F25"/>
    <w:rsid w:val="000E30F8"/>
    <w:rsid w:val="000E3295"/>
    <w:rsid w:val="000E35C5"/>
    <w:rsid w:val="000E3722"/>
    <w:rsid w:val="000E379F"/>
    <w:rsid w:val="000E3B87"/>
    <w:rsid w:val="000E3EB0"/>
    <w:rsid w:val="000E425C"/>
    <w:rsid w:val="000E42AD"/>
    <w:rsid w:val="000E42D7"/>
    <w:rsid w:val="000E43E7"/>
    <w:rsid w:val="000E44B5"/>
    <w:rsid w:val="000E465F"/>
    <w:rsid w:val="000E49F5"/>
    <w:rsid w:val="000E4CC6"/>
    <w:rsid w:val="000E4DAF"/>
    <w:rsid w:val="000E4EF2"/>
    <w:rsid w:val="000E5035"/>
    <w:rsid w:val="000E54F0"/>
    <w:rsid w:val="000E57B9"/>
    <w:rsid w:val="000E5810"/>
    <w:rsid w:val="000E596F"/>
    <w:rsid w:val="000E5A81"/>
    <w:rsid w:val="000E5A88"/>
    <w:rsid w:val="000E5B88"/>
    <w:rsid w:val="000E5D4E"/>
    <w:rsid w:val="000E5DA2"/>
    <w:rsid w:val="000E5E3A"/>
    <w:rsid w:val="000E5F88"/>
    <w:rsid w:val="000E6977"/>
    <w:rsid w:val="000E6B01"/>
    <w:rsid w:val="000E6C2F"/>
    <w:rsid w:val="000E6DAF"/>
    <w:rsid w:val="000E6E49"/>
    <w:rsid w:val="000E6EA9"/>
    <w:rsid w:val="000E72AA"/>
    <w:rsid w:val="000E791F"/>
    <w:rsid w:val="000E7A27"/>
    <w:rsid w:val="000E7E81"/>
    <w:rsid w:val="000F0257"/>
    <w:rsid w:val="000F03B3"/>
    <w:rsid w:val="000F046C"/>
    <w:rsid w:val="000F06DA"/>
    <w:rsid w:val="000F0814"/>
    <w:rsid w:val="000F0945"/>
    <w:rsid w:val="000F1234"/>
    <w:rsid w:val="000F1670"/>
    <w:rsid w:val="000F1A7F"/>
    <w:rsid w:val="000F1AF0"/>
    <w:rsid w:val="000F1C87"/>
    <w:rsid w:val="000F1DD1"/>
    <w:rsid w:val="000F2238"/>
    <w:rsid w:val="000F22F5"/>
    <w:rsid w:val="000F23A2"/>
    <w:rsid w:val="000F2406"/>
    <w:rsid w:val="000F2C08"/>
    <w:rsid w:val="000F2F6B"/>
    <w:rsid w:val="000F3179"/>
    <w:rsid w:val="000F32DF"/>
    <w:rsid w:val="000F369F"/>
    <w:rsid w:val="000F3879"/>
    <w:rsid w:val="000F3944"/>
    <w:rsid w:val="000F3B46"/>
    <w:rsid w:val="000F4041"/>
    <w:rsid w:val="000F40DC"/>
    <w:rsid w:val="000F4110"/>
    <w:rsid w:val="000F416E"/>
    <w:rsid w:val="000F4188"/>
    <w:rsid w:val="000F4401"/>
    <w:rsid w:val="000F4575"/>
    <w:rsid w:val="000F45B4"/>
    <w:rsid w:val="000F525B"/>
    <w:rsid w:val="000F548E"/>
    <w:rsid w:val="000F5566"/>
    <w:rsid w:val="000F55BD"/>
    <w:rsid w:val="000F59AF"/>
    <w:rsid w:val="000F59E6"/>
    <w:rsid w:val="000F620A"/>
    <w:rsid w:val="000F62B1"/>
    <w:rsid w:val="000F64B1"/>
    <w:rsid w:val="000F660E"/>
    <w:rsid w:val="000F6802"/>
    <w:rsid w:val="000F6ADF"/>
    <w:rsid w:val="000F6C26"/>
    <w:rsid w:val="000F6E8B"/>
    <w:rsid w:val="000F7076"/>
    <w:rsid w:val="000F726E"/>
    <w:rsid w:val="000F75EC"/>
    <w:rsid w:val="000F76B8"/>
    <w:rsid w:val="00100380"/>
    <w:rsid w:val="00100391"/>
    <w:rsid w:val="00100980"/>
    <w:rsid w:val="00100AFC"/>
    <w:rsid w:val="00100D16"/>
    <w:rsid w:val="00100D71"/>
    <w:rsid w:val="00100E75"/>
    <w:rsid w:val="00100FAC"/>
    <w:rsid w:val="001012C2"/>
    <w:rsid w:val="001013B0"/>
    <w:rsid w:val="001016BD"/>
    <w:rsid w:val="001017BC"/>
    <w:rsid w:val="00101B90"/>
    <w:rsid w:val="001024E8"/>
    <w:rsid w:val="001026FD"/>
    <w:rsid w:val="001027E4"/>
    <w:rsid w:val="00102A1F"/>
    <w:rsid w:val="00102B51"/>
    <w:rsid w:val="00102F4C"/>
    <w:rsid w:val="001030CC"/>
    <w:rsid w:val="001031D0"/>
    <w:rsid w:val="0010342F"/>
    <w:rsid w:val="00103478"/>
    <w:rsid w:val="00103A75"/>
    <w:rsid w:val="00103A80"/>
    <w:rsid w:val="00103F82"/>
    <w:rsid w:val="00103F8E"/>
    <w:rsid w:val="00104506"/>
    <w:rsid w:val="001047B8"/>
    <w:rsid w:val="00104B8D"/>
    <w:rsid w:val="00104B98"/>
    <w:rsid w:val="00104BF8"/>
    <w:rsid w:val="00104E75"/>
    <w:rsid w:val="00105229"/>
    <w:rsid w:val="00105560"/>
    <w:rsid w:val="001057BB"/>
    <w:rsid w:val="0010582E"/>
    <w:rsid w:val="0010599D"/>
    <w:rsid w:val="00105E0E"/>
    <w:rsid w:val="001061FE"/>
    <w:rsid w:val="001063A7"/>
    <w:rsid w:val="00106599"/>
    <w:rsid w:val="00106639"/>
    <w:rsid w:val="00106719"/>
    <w:rsid w:val="00106B77"/>
    <w:rsid w:val="00106C9F"/>
    <w:rsid w:val="00106EE8"/>
    <w:rsid w:val="00106F81"/>
    <w:rsid w:val="0010746F"/>
    <w:rsid w:val="00107681"/>
    <w:rsid w:val="00107941"/>
    <w:rsid w:val="00107D6A"/>
    <w:rsid w:val="00110276"/>
    <w:rsid w:val="001102A9"/>
    <w:rsid w:val="001105AB"/>
    <w:rsid w:val="00110641"/>
    <w:rsid w:val="00110971"/>
    <w:rsid w:val="00110A46"/>
    <w:rsid w:val="00110BBD"/>
    <w:rsid w:val="00110CD5"/>
    <w:rsid w:val="0011120F"/>
    <w:rsid w:val="001112B3"/>
    <w:rsid w:val="0011131D"/>
    <w:rsid w:val="0011178B"/>
    <w:rsid w:val="0011191B"/>
    <w:rsid w:val="001120D4"/>
    <w:rsid w:val="001121A5"/>
    <w:rsid w:val="00112304"/>
    <w:rsid w:val="0011234A"/>
    <w:rsid w:val="0011252F"/>
    <w:rsid w:val="001125E8"/>
    <w:rsid w:val="00112874"/>
    <w:rsid w:val="001128C4"/>
    <w:rsid w:val="00112981"/>
    <w:rsid w:val="00112BC1"/>
    <w:rsid w:val="00112EEC"/>
    <w:rsid w:val="00113402"/>
    <w:rsid w:val="00113B37"/>
    <w:rsid w:val="00113BF0"/>
    <w:rsid w:val="00113C7F"/>
    <w:rsid w:val="00113D1A"/>
    <w:rsid w:val="00113D35"/>
    <w:rsid w:val="00113E51"/>
    <w:rsid w:val="00113EF5"/>
    <w:rsid w:val="001140A2"/>
    <w:rsid w:val="001141F7"/>
    <w:rsid w:val="00114467"/>
    <w:rsid w:val="00114906"/>
    <w:rsid w:val="00114DE7"/>
    <w:rsid w:val="00114E88"/>
    <w:rsid w:val="00115729"/>
    <w:rsid w:val="00115945"/>
    <w:rsid w:val="00115A34"/>
    <w:rsid w:val="00115A7F"/>
    <w:rsid w:val="00115AF2"/>
    <w:rsid w:val="00115C8D"/>
    <w:rsid w:val="00115CAD"/>
    <w:rsid w:val="00115FAB"/>
    <w:rsid w:val="001163B0"/>
    <w:rsid w:val="00116A48"/>
    <w:rsid w:val="00116F67"/>
    <w:rsid w:val="0011715A"/>
    <w:rsid w:val="00117394"/>
    <w:rsid w:val="0011740D"/>
    <w:rsid w:val="001175D3"/>
    <w:rsid w:val="0011775F"/>
    <w:rsid w:val="00117BEF"/>
    <w:rsid w:val="00120146"/>
    <w:rsid w:val="00120490"/>
    <w:rsid w:val="00120916"/>
    <w:rsid w:val="001209F8"/>
    <w:rsid w:val="00120C3C"/>
    <w:rsid w:val="00120C5A"/>
    <w:rsid w:val="00120C60"/>
    <w:rsid w:val="00120D51"/>
    <w:rsid w:val="00120DD6"/>
    <w:rsid w:val="00120ECA"/>
    <w:rsid w:val="00120EDA"/>
    <w:rsid w:val="00120F4D"/>
    <w:rsid w:val="001210C0"/>
    <w:rsid w:val="001210CC"/>
    <w:rsid w:val="001214D2"/>
    <w:rsid w:val="001216FC"/>
    <w:rsid w:val="00121BBB"/>
    <w:rsid w:val="00121C68"/>
    <w:rsid w:val="00121CD3"/>
    <w:rsid w:val="00122144"/>
    <w:rsid w:val="00122172"/>
    <w:rsid w:val="00122A9E"/>
    <w:rsid w:val="00122B4E"/>
    <w:rsid w:val="00122C5D"/>
    <w:rsid w:val="00122E8F"/>
    <w:rsid w:val="00122ED7"/>
    <w:rsid w:val="001232E4"/>
    <w:rsid w:val="0012346C"/>
    <w:rsid w:val="00123842"/>
    <w:rsid w:val="00123D87"/>
    <w:rsid w:val="00123F27"/>
    <w:rsid w:val="001241F7"/>
    <w:rsid w:val="0012454E"/>
    <w:rsid w:val="00124748"/>
    <w:rsid w:val="001249FC"/>
    <w:rsid w:val="00124FDB"/>
    <w:rsid w:val="001256A7"/>
    <w:rsid w:val="001257BD"/>
    <w:rsid w:val="00125A09"/>
    <w:rsid w:val="00125B2A"/>
    <w:rsid w:val="0012618F"/>
    <w:rsid w:val="00126573"/>
    <w:rsid w:val="001267D1"/>
    <w:rsid w:val="00126889"/>
    <w:rsid w:val="0012689B"/>
    <w:rsid w:val="00126A7D"/>
    <w:rsid w:val="00126C3A"/>
    <w:rsid w:val="00126E4C"/>
    <w:rsid w:val="001270D7"/>
    <w:rsid w:val="001270F7"/>
    <w:rsid w:val="001300FA"/>
    <w:rsid w:val="0013028A"/>
    <w:rsid w:val="001302E1"/>
    <w:rsid w:val="001304A5"/>
    <w:rsid w:val="00130551"/>
    <w:rsid w:val="00130A37"/>
    <w:rsid w:val="00130A78"/>
    <w:rsid w:val="00130A8C"/>
    <w:rsid w:val="00130AE8"/>
    <w:rsid w:val="00130B34"/>
    <w:rsid w:val="00131573"/>
    <w:rsid w:val="001316E4"/>
    <w:rsid w:val="00131DB4"/>
    <w:rsid w:val="00132179"/>
    <w:rsid w:val="001326CA"/>
    <w:rsid w:val="00132970"/>
    <w:rsid w:val="001331B9"/>
    <w:rsid w:val="0013321D"/>
    <w:rsid w:val="00133358"/>
    <w:rsid w:val="00133E65"/>
    <w:rsid w:val="0013424E"/>
    <w:rsid w:val="00134666"/>
    <w:rsid w:val="00134964"/>
    <w:rsid w:val="00134B71"/>
    <w:rsid w:val="001350DA"/>
    <w:rsid w:val="001353F4"/>
    <w:rsid w:val="001356CE"/>
    <w:rsid w:val="00135A11"/>
    <w:rsid w:val="00135A4B"/>
    <w:rsid w:val="00135B7C"/>
    <w:rsid w:val="00135C28"/>
    <w:rsid w:val="00136009"/>
    <w:rsid w:val="0013610F"/>
    <w:rsid w:val="00136593"/>
    <w:rsid w:val="00136706"/>
    <w:rsid w:val="00136831"/>
    <w:rsid w:val="00137036"/>
    <w:rsid w:val="001371D9"/>
    <w:rsid w:val="0013721B"/>
    <w:rsid w:val="00137722"/>
    <w:rsid w:val="00137930"/>
    <w:rsid w:val="00137ADE"/>
    <w:rsid w:val="00137C07"/>
    <w:rsid w:val="001400DA"/>
    <w:rsid w:val="00140136"/>
    <w:rsid w:val="00140444"/>
    <w:rsid w:val="00140A70"/>
    <w:rsid w:val="00140ABD"/>
    <w:rsid w:val="00140C50"/>
    <w:rsid w:val="00140D3B"/>
    <w:rsid w:val="00140DEF"/>
    <w:rsid w:val="00140EDA"/>
    <w:rsid w:val="00141071"/>
    <w:rsid w:val="001410F5"/>
    <w:rsid w:val="001412FE"/>
    <w:rsid w:val="0014197E"/>
    <w:rsid w:val="00141E8B"/>
    <w:rsid w:val="001420DD"/>
    <w:rsid w:val="001422E2"/>
    <w:rsid w:val="00142B11"/>
    <w:rsid w:val="00142CB8"/>
    <w:rsid w:val="00142D6F"/>
    <w:rsid w:val="00142FFD"/>
    <w:rsid w:val="0014309E"/>
    <w:rsid w:val="0014363D"/>
    <w:rsid w:val="00143789"/>
    <w:rsid w:val="0014397F"/>
    <w:rsid w:val="001439BE"/>
    <w:rsid w:val="00143BCA"/>
    <w:rsid w:val="00143CE5"/>
    <w:rsid w:val="001440C1"/>
    <w:rsid w:val="00144102"/>
    <w:rsid w:val="001443DC"/>
    <w:rsid w:val="0014482B"/>
    <w:rsid w:val="00144887"/>
    <w:rsid w:val="00144DC0"/>
    <w:rsid w:val="00144FC8"/>
    <w:rsid w:val="0014536E"/>
    <w:rsid w:val="001456A8"/>
    <w:rsid w:val="001458E8"/>
    <w:rsid w:val="00145BA3"/>
    <w:rsid w:val="00145D18"/>
    <w:rsid w:val="00145F2F"/>
    <w:rsid w:val="00146160"/>
    <w:rsid w:val="0014619F"/>
    <w:rsid w:val="00146201"/>
    <w:rsid w:val="0014639B"/>
    <w:rsid w:val="001464B6"/>
    <w:rsid w:val="001467F5"/>
    <w:rsid w:val="00146FF8"/>
    <w:rsid w:val="00147122"/>
    <w:rsid w:val="00147308"/>
    <w:rsid w:val="00147368"/>
    <w:rsid w:val="001477D3"/>
    <w:rsid w:val="00147C03"/>
    <w:rsid w:val="00147C3F"/>
    <w:rsid w:val="00147DC6"/>
    <w:rsid w:val="00147EF2"/>
    <w:rsid w:val="00147F95"/>
    <w:rsid w:val="0015027C"/>
    <w:rsid w:val="00150325"/>
    <w:rsid w:val="00150347"/>
    <w:rsid w:val="00150788"/>
    <w:rsid w:val="00150796"/>
    <w:rsid w:val="001508B2"/>
    <w:rsid w:val="00150A29"/>
    <w:rsid w:val="00150D67"/>
    <w:rsid w:val="001514C0"/>
    <w:rsid w:val="00151894"/>
    <w:rsid w:val="00151C4F"/>
    <w:rsid w:val="00151DA8"/>
    <w:rsid w:val="00151E4B"/>
    <w:rsid w:val="001525F0"/>
    <w:rsid w:val="00152BE8"/>
    <w:rsid w:val="00152CA8"/>
    <w:rsid w:val="00152EC2"/>
    <w:rsid w:val="001532A8"/>
    <w:rsid w:val="00153328"/>
    <w:rsid w:val="00153E2A"/>
    <w:rsid w:val="00154160"/>
    <w:rsid w:val="00154830"/>
    <w:rsid w:val="00154C87"/>
    <w:rsid w:val="00154CD1"/>
    <w:rsid w:val="00154D38"/>
    <w:rsid w:val="00154F16"/>
    <w:rsid w:val="00155161"/>
    <w:rsid w:val="0015522E"/>
    <w:rsid w:val="00155805"/>
    <w:rsid w:val="00155B13"/>
    <w:rsid w:val="00155CE5"/>
    <w:rsid w:val="00155E60"/>
    <w:rsid w:val="0015601C"/>
    <w:rsid w:val="00156030"/>
    <w:rsid w:val="001563DA"/>
    <w:rsid w:val="00156888"/>
    <w:rsid w:val="00156E16"/>
    <w:rsid w:val="00156E5D"/>
    <w:rsid w:val="00156E83"/>
    <w:rsid w:val="00156ECA"/>
    <w:rsid w:val="00156F55"/>
    <w:rsid w:val="0015716A"/>
    <w:rsid w:val="0015720F"/>
    <w:rsid w:val="00157727"/>
    <w:rsid w:val="0015780A"/>
    <w:rsid w:val="00157C1B"/>
    <w:rsid w:val="00157C57"/>
    <w:rsid w:val="00157DCE"/>
    <w:rsid w:val="00157E3E"/>
    <w:rsid w:val="001604B2"/>
    <w:rsid w:val="0016114B"/>
    <w:rsid w:val="001615E0"/>
    <w:rsid w:val="001617EB"/>
    <w:rsid w:val="00161875"/>
    <w:rsid w:val="001622DE"/>
    <w:rsid w:val="00162782"/>
    <w:rsid w:val="001629CD"/>
    <w:rsid w:val="00163207"/>
    <w:rsid w:val="001634C1"/>
    <w:rsid w:val="00163531"/>
    <w:rsid w:val="001637AD"/>
    <w:rsid w:val="00163974"/>
    <w:rsid w:val="00163A51"/>
    <w:rsid w:val="00163B73"/>
    <w:rsid w:val="00163CE6"/>
    <w:rsid w:val="00163F98"/>
    <w:rsid w:val="00164132"/>
    <w:rsid w:val="0016429A"/>
    <w:rsid w:val="001647F7"/>
    <w:rsid w:val="00164E9E"/>
    <w:rsid w:val="001650C1"/>
    <w:rsid w:val="0016537E"/>
    <w:rsid w:val="001653A0"/>
    <w:rsid w:val="001655BD"/>
    <w:rsid w:val="001657AF"/>
    <w:rsid w:val="00165BE5"/>
    <w:rsid w:val="001662A8"/>
    <w:rsid w:val="0016676D"/>
    <w:rsid w:val="0016680A"/>
    <w:rsid w:val="00166926"/>
    <w:rsid w:val="00166EDB"/>
    <w:rsid w:val="00166F41"/>
    <w:rsid w:val="00167343"/>
    <w:rsid w:val="001676B5"/>
    <w:rsid w:val="001678A4"/>
    <w:rsid w:val="00167BB8"/>
    <w:rsid w:val="00167EA0"/>
    <w:rsid w:val="00170028"/>
    <w:rsid w:val="00170097"/>
    <w:rsid w:val="001701B1"/>
    <w:rsid w:val="001704E3"/>
    <w:rsid w:val="001704FF"/>
    <w:rsid w:val="00171082"/>
    <w:rsid w:val="001711A9"/>
    <w:rsid w:val="001717D7"/>
    <w:rsid w:val="00171B07"/>
    <w:rsid w:val="00171E16"/>
    <w:rsid w:val="00171EFC"/>
    <w:rsid w:val="001720C7"/>
    <w:rsid w:val="001722AC"/>
    <w:rsid w:val="00172681"/>
    <w:rsid w:val="00172C2F"/>
    <w:rsid w:val="00172C52"/>
    <w:rsid w:val="00173365"/>
    <w:rsid w:val="00173390"/>
    <w:rsid w:val="001733B0"/>
    <w:rsid w:val="0017349A"/>
    <w:rsid w:val="00173713"/>
    <w:rsid w:val="00173813"/>
    <w:rsid w:val="00173950"/>
    <w:rsid w:val="001741C0"/>
    <w:rsid w:val="00174895"/>
    <w:rsid w:val="001750FD"/>
    <w:rsid w:val="001752BE"/>
    <w:rsid w:val="00175523"/>
    <w:rsid w:val="00175602"/>
    <w:rsid w:val="00175613"/>
    <w:rsid w:val="0017571E"/>
    <w:rsid w:val="001758D4"/>
    <w:rsid w:val="00175AAE"/>
    <w:rsid w:val="00175C96"/>
    <w:rsid w:val="00176315"/>
    <w:rsid w:val="001767D4"/>
    <w:rsid w:val="0017689F"/>
    <w:rsid w:val="00176C9A"/>
    <w:rsid w:val="00176D03"/>
    <w:rsid w:val="00176D4B"/>
    <w:rsid w:val="00176D9D"/>
    <w:rsid w:val="00176EB1"/>
    <w:rsid w:val="00177427"/>
    <w:rsid w:val="00177AF3"/>
    <w:rsid w:val="00177CAC"/>
    <w:rsid w:val="00177D3C"/>
    <w:rsid w:val="00177E70"/>
    <w:rsid w:val="0018061D"/>
    <w:rsid w:val="00180756"/>
    <w:rsid w:val="001807C8"/>
    <w:rsid w:val="001807E9"/>
    <w:rsid w:val="00180A06"/>
    <w:rsid w:val="00180D5A"/>
    <w:rsid w:val="00180E7C"/>
    <w:rsid w:val="0018116F"/>
    <w:rsid w:val="00181224"/>
    <w:rsid w:val="001818FC"/>
    <w:rsid w:val="00181FC2"/>
    <w:rsid w:val="0018206D"/>
    <w:rsid w:val="00182111"/>
    <w:rsid w:val="001821E9"/>
    <w:rsid w:val="001826D7"/>
    <w:rsid w:val="00182714"/>
    <w:rsid w:val="001827A9"/>
    <w:rsid w:val="00182815"/>
    <w:rsid w:val="001828ED"/>
    <w:rsid w:val="00182C4A"/>
    <w:rsid w:val="00182CE3"/>
    <w:rsid w:val="00182E99"/>
    <w:rsid w:val="00182ED9"/>
    <w:rsid w:val="00182FC5"/>
    <w:rsid w:val="001835AE"/>
    <w:rsid w:val="00183A04"/>
    <w:rsid w:val="00183E28"/>
    <w:rsid w:val="00183EA0"/>
    <w:rsid w:val="001841AC"/>
    <w:rsid w:val="00184216"/>
    <w:rsid w:val="00184367"/>
    <w:rsid w:val="00184D9F"/>
    <w:rsid w:val="00184DCF"/>
    <w:rsid w:val="001854AE"/>
    <w:rsid w:val="001859C7"/>
    <w:rsid w:val="00185DCB"/>
    <w:rsid w:val="00186091"/>
    <w:rsid w:val="001862B9"/>
    <w:rsid w:val="001863A5"/>
    <w:rsid w:val="001864A6"/>
    <w:rsid w:val="00186626"/>
    <w:rsid w:val="00186811"/>
    <w:rsid w:val="001869D4"/>
    <w:rsid w:val="00186A87"/>
    <w:rsid w:val="00186DB6"/>
    <w:rsid w:val="00187477"/>
    <w:rsid w:val="00187785"/>
    <w:rsid w:val="001879FE"/>
    <w:rsid w:val="00187A6B"/>
    <w:rsid w:val="00187EB1"/>
    <w:rsid w:val="0019060E"/>
    <w:rsid w:val="001909A0"/>
    <w:rsid w:val="00190B2F"/>
    <w:rsid w:val="00190C62"/>
    <w:rsid w:val="00190C74"/>
    <w:rsid w:val="00191409"/>
    <w:rsid w:val="0019165F"/>
    <w:rsid w:val="0019170A"/>
    <w:rsid w:val="00191843"/>
    <w:rsid w:val="001919FC"/>
    <w:rsid w:val="00191B03"/>
    <w:rsid w:val="00191D7B"/>
    <w:rsid w:val="0019208F"/>
    <w:rsid w:val="001922CB"/>
    <w:rsid w:val="0019249C"/>
    <w:rsid w:val="0019267F"/>
    <w:rsid w:val="001926EA"/>
    <w:rsid w:val="0019344E"/>
    <w:rsid w:val="00193493"/>
    <w:rsid w:val="00193764"/>
    <w:rsid w:val="00193870"/>
    <w:rsid w:val="00193A51"/>
    <w:rsid w:val="00193C2F"/>
    <w:rsid w:val="00193D98"/>
    <w:rsid w:val="0019445D"/>
    <w:rsid w:val="001945C4"/>
    <w:rsid w:val="0019463B"/>
    <w:rsid w:val="001949CE"/>
    <w:rsid w:val="00194A61"/>
    <w:rsid w:val="00194CBF"/>
    <w:rsid w:val="00194DE2"/>
    <w:rsid w:val="001950E4"/>
    <w:rsid w:val="00195129"/>
    <w:rsid w:val="00195182"/>
    <w:rsid w:val="0019521B"/>
    <w:rsid w:val="0019544B"/>
    <w:rsid w:val="001955CC"/>
    <w:rsid w:val="001958B0"/>
    <w:rsid w:val="00195A94"/>
    <w:rsid w:val="00195CD6"/>
    <w:rsid w:val="00195D30"/>
    <w:rsid w:val="00195FB5"/>
    <w:rsid w:val="001962BC"/>
    <w:rsid w:val="001963AE"/>
    <w:rsid w:val="00196A17"/>
    <w:rsid w:val="00196A74"/>
    <w:rsid w:val="00196B62"/>
    <w:rsid w:val="00197596"/>
    <w:rsid w:val="001977AA"/>
    <w:rsid w:val="001978BF"/>
    <w:rsid w:val="00197970"/>
    <w:rsid w:val="00197A4F"/>
    <w:rsid w:val="00197C3B"/>
    <w:rsid w:val="00197F64"/>
    <w:rsid w:val="001A02EF"/>
    <w:rsid w:val="001A079A"/>
    <w:rsid w:val="001A0BDF"/>
    <w:rsid w:val="001A0F12"/>
    <w:rsid w:val="001A1199"/>
    <w:rsid w:val="001A131A"/>
    <w:rsid w:val="001A1980"/>
    <w:rsid w:val="001A1A47"/>
    <w:rsid w:val="001A1E4D"/>
    <w:rsid w:val="001A20A8"/>
    <w:rsid w:val="001A21D0"/>
    <w:rsid w:val="001A2251"/>
    <w:rsid w:val="001A274D"/>
    <w:rsid w:val="001A277F"/>
    <w:rsid w:val="001A2B2B"/>
    <w:rsid w:val="001A2E66"/>
    <w:rsid w:val="001A2EB6"/>
    <w:rsid w:val="001A3162"/>
    <w:rsid w:val="001A3245"/>
    <w:rsid w:val="001A32FA"/>
    <w:rsid w:val="001A3596"/>
    <w:rsid w:val="001A3978"/>
    <w:rsid w:val="001A3C27"/>
    <w:rsid w:val="001A4114"/>
    <w:rsid w:val="001A415D"/>
    <w:rsid w:val="001A42AA"/>
    <w:rsid w:val="001A442D"/>
    <w:rsid w:val="001A45CD"/>
    <w:rsid w:val="001A4B88"/>
    <w:rsid w:val="001A5640"/>
    <w:rsid w:val="001A5822"/>
    <w:rsid w:val="001A58BF"/>
    <w:rsid w:val="001A5BAD"/>
    <w:rsid w:val="001A5D7A"/>
    <w:rsid w:val="001A5F9E"/>
    <w:rsid w:val="001A6A4E"/>
    <w:rsid w:val="001A6C52"/>
    <w:rsid w:val="001A7031"/>
    <w:rsid w:val="001A70AB"/>
    <w:rsid w:val="001A71E9"/>
    <w:rsid w:val="001A7377"/>
    <w:rsid w:val="001A7AD9"/>
    <w:rsid w:val="001A7FD8"/>
    <w:rsid w:val="001B0298"/>
    <w:rsid w:val="001B02CE"/>
    <w:rsid w:val="001B0339"/>
    <w:rsid w:val="001B0340"/>
    <w:rsid w:val="001B0359"/>
    <w:rsid w:val="001B036F"/>
    <w:rsid w:val="001B04BC"/>
    <w:rsid w:val="001B05B7"/>
    <w:rsid w:val="001B08AD"/>
    <w:rsid w:val="001B0CA3"/>
    <w:rsid w:val="001B0F80"/>
    <w:rsid w:val="001B173D"/>
    <w:rsid w:val="001B1B42"/>
    <w:rsid w:val="001B1E70"/>
    <w:rsid w:val="001B1EAE"/>
    <w:rsid w:val="001B2079"/>
    <w:rsid w:val="001B21E4"/>
    <w:rsid w:val="001B25A8"/>
    <w:rsid w:val="001B27C5"/>
    <w:rsid w:val="001B283B"/>
    <w:rsid w:val="001B284D"/>
    <w:rsid w:val="001B28E7"/>
    <w:rsid w:val="001B29E4"/>
    <w:rsid w:val="001B2A27"/>
    <w:rsid w:val="001B2D11"/>
    <w:rsid w:val="001B2D56"/>
    <w:rsid w:val="001B32A8"/>
    <w:rsid w:val="001B32B7"/>
    <w:rsid w:val="001B3328"/>
    <w:rsid w:val="001B3350"/>
    <w:rsid w:val="001B345F"/>
    <w:rsid w:val="001B365E"/>
    <w:rsid w:val="001B3688"/>
    <w:rsid w:val="001B3D49"/>
    <w:rsid w:val="001B40C5"/>
    <w:rsid w:val="001B4122"/>
    <w:rsid w:val="001B4814"/>
    <w:rsid w:val="001B49CC"/>
    <w:rsid w:val="001B4E64"/>
    <w:rsid w:val="001B51F0"/>
    <w:rsid w:val="001B52DE"/>
    <w:rsid w:val="001B5448"/>
    <w:rsid w:val="001B561C"/>
    <w:rsid w:val="001B56EC"/>
    <w:rsid w:val="001B5B91"/>
    <w:rsid w:val="001B68BB"/>
    <w:rsid w:val="001B6C91"/>
    <w:rsid w:val="001B73E5"/>
    <w:rsid w:val="001B7B18"/>
    <w:rsid w:val="001B7C2C"/>
    <w:rsid w:val="001B7F09"/>
    <w:rsid w:val="001C0324"/>
    <w:rsid w:val="001C050B"/>
    <w:rsid w:val="001C0845"/>
    <w:rsid w:val="001C08B3"/>
    <w:rsid w:val="001C0A49"/>
    <w:rsid w:val="001C0C39"/>
    <w:rsid w:val="001C0C6D"/>
    <w:rsid w:val="001C0CF0"/>
    <w:rsid w:val="001C0DD7"/>
    <w:rsid w:val="001C0F4B"/>
    <w:rsid w:val="001C15BB"/>
    <w:rsid w:val="001C186E"/>
    <w:rsid w:val="001C199A"/>
    <w:rsid w:val="001C2129"/>
    <w:rsid w:val="001C2259"/>
    <w:rsid w:val="001C259A"/>
    <w:rsid w:val="001C27AF"/>
    <w:rsid w:val="001C2B9B"/>
    <w:rsid w:val="001C2D8E"/>
    <w:rsid w:val="001C34D4"/>
    <w:rsid w:val="001C370B"/>
    <w:rsid w:val="001C3723"/>
    <w:rsid w:val="001C38D7"/>
    <w:rsid w:val="001C396B"/>
    <w:rsid w:val="001C3C17"/>
    <w:rsid w:val="001C3F67"/>
    <w:rsid w:val="001C41EF"/>
    <w:rsid w:val="001C4341"/>
    <w:rsid w:val="001C4500"/>
    <w:rsid w:val="001C45CD"/>
    <w:rsid w:val="001C4A4E"/>
    <w:rsid w:val="001C4AA9"/>
    <w:rsid w:val="001C4EBA"/>
    <w:rsid w:val="001C507E"/>
    <w:rsid w:val="001C5277"/>
    <w:rsid w:val="001C53A0"/>
    <w:rsid w:val="001C5652"/>
    <w:rsid w:val="001C5763"/>
    <w:rsid w:val="001C5913"/>
    <w:rsid w:val="001C5A97"/>
    <w:rsid w:val="001C5B02"/>
    <w:rsid w:val="001C5C3A"/>
    <w:rsid w:val="001C5F8F"/>
    <w:rsid w:val="001C6126"/>
    <w:rsid w:val="001C6264"/>
    <w:rsid w:val="001C6296"/>
    <w:rsid w:val="001C6B1B"/>
    <w:rsid w:val="001C6C06"/>
    <w:rsid w:val="001C6D91"/>
    <w:rsid w:val="001C6D9C"/>
    <w:rsid w:val="001C6FA0"/>
    <w:rsid w:val="001C7007"/>
    <w:rsid w:val="001C7E30"/>
    <w:rsid w:val="001D000B"/>
    <w:rsid w:val="001D0131"/>
    <w:rsid w:val="001D084F"/>
    <w:rsid w:val="001D0917"/>
    <w:rsid w:val="001D0AF2"/>
    <w:rsid w:val="001D1355"/>
    <w:rsid w:val="001D1532"/>
    <w:rsid w:val="001D1540"/>
    <w:rsid w:val="001D1555"/>
    <w:rsid w:val="001D1811"/>
    <w:rsid w:val="001D194B"/>
    <w:rsid w:val="001D1A8A"/>
    <w:rsid w:val="001D1BC8"/>
    <w:rsid w:val="001D1FA1"/>
    <w:rsid w:val="001D2024"/>
    <w:rsid w:val="001D2107"/>
    <w:rsid w:val="001D264A"/>
    <w:rsid w:val="001D2724"/>
    <w:rsid w:val="001D2786"/>
    <w:rsid w:val="001D2920"/>
    <w:rsid w:val="001D2BC5"/>
    <w:rsid w:val="001D2C56"/>
    <w:rsid w:val="001D3563"/>
    <w:rsid w:val="001D3857"/>
    <w:rsid w:val="001D3897"/>
    <w:rsid w:val="001D3D19"/>
    <w:rsid w:val="001D3FE6"/>
    <w:rsid w:val="001D4ADB"/>
    <w:rsid w:val="001D4B05"/>
    <w:rsid w:val="001D4C7C"/>
    <w:rsid w:val="001D4DBB"/>
    <w:rsid w:val="001D4E24"/>
    <w:rsid w:val="001D4EAE"/>
    <w:rsid w:val="001D4F2C"/>
    <w:rsid w:val="001D527B"/>
    <w:rsid w:val="001D5293"/>
    <w:rsid w:val="001D52F3"/>
    <w:rsid w:val="001D535B"/>
    <w:rsid w:val="001D567C"/>
    <w:rsid w:val="001D5D0D"/>
    <w:rsid w:val="001D5FEE"/>
    <w:rsid w:val="001D6609"/>
    <w:rsid w:val="001D6C1A"/>
    <w:rsid w:val="001D7119"/>
    <w:rsid w:val="001D74D3"/>
    <w:rsid w:val="001D7EBC"/>
    <w:rsid w:val="001E00C0"/>
    <w:rsid w:val="001E0288"/>
    <w:rsid w:val="001E030B"/>
    <w:rsid w:val="001E04FF"/>
    <w:rsid w:val="001E06AF"/>
    <w:rsid w:val="001E073E"/>
    <w:rsid w:val="001E0E11"/>
    <w:rsid w:val="001E1034"/>
    <w:rsid w:val="001E1407"/>
    <w:rsid w:val="001E14C7"/>
    <w:rsid w:val="001E1D5B"/>
    <w:rsid w:val="001E1D9E"/>
    <w:rsid w:val="001E2475"/>
    <w:rsid w:val="001E2482"/>
    <w:rsid w:val="001E2C06"/>
    <w:rsid w:val="001E2FA1"/>
    <w:rsid w:val="001E3169"/>
    <w:rsid w:val="001E3C27"/>
    <w:rsid w:val="001E3CC0"/>
    <w:rsid w:val="001E3D1F"/>
    <w:rsid w:val="001E3E84"/>
    <w:rsid w:val="001E3F22"/>
    <w:rsid w:val="001E41A9"/>
    <w:rsid w:val="001E44F1"/>
    <w:rsid w:val="001E47DC"/>
    <w:rsid w:val="001E489D"/>
    <w:rsid w:val="001E49E8"/>
    <w:rsid w:val="001E4C68"/>
    <w:rsid w:val="001E505A"/>
    <w:rsid w:val="001E5430"/>
    <w:rsid w:val="001E57DF"/>
    <w:rsid w:val="001E5B1B"/>
    <w:rsid w:val="001E5BD1"/>
    <w:rsid w:val="001E6313"/>
    <w:rsid w:val="001E661B"/>
    <w:rsid w:val="001E66C6"/>
    <w:rsid w:val="001E67F5"/>
    <w:rsid w:val="001E688C"/>
    <w:rsid w:val="001E694A"/>
    <w:rsid w:val="001E69A3"/>
    <w:rsid w:val="001E6A55"/>
    <w:rsid w:val="001E6B2F"/>
    <w:rsid w:val="001E6D65"/>
    <w:rsid w:val="001E73A3"/>
    <w:rsid w:val="001E743E"/>
    <w:rsid w:val="001E74F5"/>
    <w:rsid w:val="001E75BE"/>
    <w:rsid w:val="001E77FC"/>
    <w:rsid w:val="001E7A24"/>
    <w:rsid w:val="001E7D5E"/>
    <w:rsid w:val="001E7D9B"/>
    <w:rsid w:val="001E7FA9"/>
    <w:rsid w:val="001F0378"/>
    <w:rsid w:val="001F03D0"/>
    <w:rsid w:val="001F09E3"/>
    <w:rsid w:val="001F0B3B"/>
    <w:rsid w:val="001F0C4D"/>
    <w:rsid w:val="001F1094"/>
    <w:rsid w:val="001F16F7"/>
    <w:rsid w:val="001F18FC"/>
    <w:rsid w:val="001F196E"/>
    <w:rsid w:val="001F1C77"/>
    <w:rsid w:val="001F1F1C"/>
    <w:rsid w:val="001F1F86"/>
    <w:rsid w:val="001F21BF"/>
    <w:rsid w:val="001F2352"/>
    <w:rsid w:val="001F23E9"/>
    <w:rsid w:val="001F291F"/>
    <w:rsid w:val="001F29C9"/>
    <w:rsid w:val="001F2AE1"/>
    <w:rsid w:val="001F2EF2"/>
    <w:rsid w:val="001F3360"/>
    <w:rsid w:val="001F34B8"/>
    <w:rsid w:val="001F38B4"/>
    <w:rsid w:val="001F3A80"/>
    <w:rsid w:val="001F41F1"/>
    <w:rsid w:val="001F4495"/>
    <w:rsid w:val="001F465E"/>
    <w:rsid w:val="001F46B3"/>
    <w:rsid w:val="001F4BD8"/>
    <w:rsid w:val="001F4C1B"/>
    <w:rsid w:val="001F4E22"/>
    <w:rsid w:val="001F4EFA"/>
    <w:rsid w:val="001F5092"/>
    <w:rsid w:val="001F516F"/>
    <w:rsid w:val="001F51CE"/>
    <w:rsid w:val="001F5301"/>
    <w:rsid w:val="001F544B"/>
    <w:rsid w:val="001F567F"/>
    <w:rsid w:val="001F5861"/>
    <w:rsid w:val="001F64BF"/>
    <w:rsid w:val="001F688D"/>
    <w:rsid w:val="001F6C9C"/>
    <w:rsid w:val="001F6DDB"/>
    <w:rsid w:val="001F6F0C"/>
    <w:rsid w:val="001F6F6D"/>
    <w:rsid w:val="001F6F8B"/>
    <w:rsid w:val="001F7281"/>
    <w:rsid w:val="001F796B"/>
    <w:rsid w:val="001F7AE8"/>
    <w:rsid w:val="001F7B0B"/>
    <w:rsid w:val="001F7BDC"/>
    <w:rsid w:val="001F7FCB"/>
    <w:rsid w:val="001F7FEA"/>
    <w:rsid w:val="002001B9"/>
    <w:rsid w:val="0020039B"/>
    <w:rsid w:val="00200468"/>
    <w:rsid w:val="00200764"/>
    <w:rsid w:val="00200B68"/>
    <w:rsid w:val="00200F90"/>
    <w:rsid w:val="00201066"/>
    <w:rsid w:val="002010B0"/>
    <w:rsid w:val="002011F1"/>
    <w:rsid w:val="00201426"/>
    <w:rsid w:val="0020152C"/>
    <w:rsid w:val="002015C5"/>
    <w:rsid w:val="00201BDE"/>
    <w:rsid w:val="00201D29"/>
    <w:rsid w:val="00201EAD"/>
    <w:rsid w:val="002020BD"/>
    <w:rsid w:val="002021CF"/>
    <w:rsid w:val="002021DB"/>
    <w:rsid w:val="002022E9"/>
    <w:rsid w:val="0020239E"/>
    <w:rsid w:val="00202DD7"/>
    <w:rsid w:val="00202F0D"/>
    <w:rsid w:val="00203226"/>
    <w:rsid w:val="002032DB"/>
    <w:rsid w:val="00203535"/>
    <w:rsid w:val="0020368D"/>
    <w:rsid w:val="002038DE"/>
    <w:rsid w:val="00203CF1"/>
    <w:rsid w:val="002042D9"/>
    <w:rsid w:val="00204349"/>
    <w:rsid w:val="00204A37"/>
    <w:rsid w:val="00205045"/>
    <w:rsid w:val="00205107"/>
    <w:rsid w:val="00205211"/>
    <w:rsid w:val="0020581A"/>
    <w:rsid w:val="00205990"/>
    <w:rsid w:val="00205A2F"/>
    <w:rsid w:val="00205FB1"/>
    <w:rsid w:val="00206351"/>
    <w:rsid w:val="002063B6"/>
    <w:rsid w:val="002064C7"/>
    <w:rsid w:val="00206A37"/>
    <w:rsid w:val="00206F66"/>
    <w:rsid w:val="00206FFE"/>
    <w:rsid w:val="00207664"/>
    <w:rsid w:val="0020775C"/>
    <w:rsid w:val="0020790D"/>
    <w:rsid w:val="002103CA"/>
    <w:rsid w:val="00210529"/>
    <w:rsid w:val="00210761"/>
    <w:rsid w:val="0021078B"/>
    <w:rsid w:val="00210AD1"/>
    <w:rsid w:val="00210C29"/>
    <w:rsid w:val="00210CCB"/>
    <w:rsid w:val="00210EA1"/>
    <w:rsid w:val="002115F1"/>
    <w:rsid w:val="0021192F"/>
    <w:rsid w:val="00211F3A"/>
    <w:rsid w:val="002120D4"/>
    <w:rsid w:val="0021215E"/>
    <w:rsid w:val="0021234F"/>
    <w:rsid w:val="002123CE"/>
    <w:rsid w:val="002127F3"/>
    <w:rsid w:val="00212A91"/>
    <w:rsid w:val="00212AAC"/>
    <w:rsid w:val="00212BCB"/>
    <w:rsid w:val="00212DC1"/>
    <w:rsid w:val="0021304F"/>
    <w:rsid w:val="002131E8"/>
    <w:rsid w:val="0021336E"/>
    <w:rsid w:val="002133C3"/>
    <w:rsid w:val="002134A8"/>
    <w:rsid w:val="002136DD"/>
    <w:rsid w:val="002139B2"/>
    <w:rsid w:val="00213BC6"/>
    <w:rsid w:val="00213DBA"/>
    <w:rsid w:val="00213E55"/>
    <w:rsid w:val="00213EF3"/>
    <w:rsid w:val="002141A6"/>
    <w:rsid w:val="0021432B"/>
    <w:rsid w:val="002145BA"/>
    <w:rsid w:val="002145D7"/>
    <w:rsid w:val="00214659"/>
    <w:rsid w:val="002149A3"/>
    <w:rsid w:val="002149B6"/>
    <w:rsid w:val="00214A8B"/>
    <w:rsid w:val="00214D20"/>
    <w:rsid w:val="002150B0"/>
    <w:rsid w:val="00215149"/>
    <w:rsid w:val="00215310"/>
    <w:rsid w:val="00215634"/>
    <w:rsid w:val="0021583C"/>
    <w:rsid w:val="00215A00"/>
    <w:rsid w:val="00215ABB"/>
    <w:rsid w:val="00215CBD"/>
    <w:rsid w:val="00215DAC"/>
    <w:rsid w:val="00215E58"/>
    <w:rsid w:val="00215FF4"/>
    <w:rsid w:val="002160EB"/>
    <w:rsid w:val="0021618A"/>
    <w:rsid w:val="002162B9"/>
    <w:rsid w:val="0021647F"/>
    <w:rsid w:val="0021688F"/>
    <w:rsid w:val="00216E86"/>
    <w:rsid w:val="00216E8A"/>
    <w:rsid w:val="002172F8"/>
    <w:rsid w:val="00217379"/>
    <w:rsid w:val="00217416"/>
    <w:rsid w:val="00217490"/>
    <w:rsid w:val="00217550"/>
    <w:rsid w:val="0021757F"/>
    <w:rsid w:val="0021771D"/>
    <w:rsid w:val="00217851"/>
    <w:rsid w:val="00217B5C"/>
    <w:rsid w:val="00217B85"/>
    <w:rsid w:val="00217C16"/>
    <w:rsid w:val="00217C43"/>
    <w:rsid w:val="00217F16"/>
    <w:rsid w:val="00217FA7"/>
    <w:rsid w:val="00220636"/>
    <w:rsid w:val="00220C5E"/>
    <w:rsid w:val="00220F60"/>
    <w:rsid w:val="002211B8"/>
    <w:rsid w:val="0022150F"/>
    <w:rsid w:val="0022160C"/>
    <w:rsid w:val="002216B8"/>
    <w:rsid w:val="002216CD"/>
    <w:rsid w:val="00221866"/>
    <w:rsid w:val="002218BD"/>
    <w:rsid w:val="00222144"/>
    <w:rsid w:val="002221E2"/>
    <w:rsid w:val="002225B1"/>
    <w:rsid w:val="002229F7"/>
    <w:rsid w:val="00222A55"/>
    <w:rsid w:val="00222BA4"/>
    <w:rsid w:val="00222E57"/>
    <w:rsid w:val="00222FEA"/>
    <w:rsid w:val="0022313C"/>
    <w:rsid w:val="00223153"/>
    <w:rsid w:val="002236C2"/>
    <w:rsid w:val="002237C9"/>
    <w:rsid w:val="0022396C"/>
    <w:rsid w:val="00223D47"/>
    <w:rsid w:val="00223D71"/>
    <w:rsid w:val="002241D3"/>
    <w:rsid w:val="00224A4D"/>
    <w:rsid w:val="00224E70"/>
    <w:rsid w:val="002254F1"/>
    <w:rsid w:val="00225603"/>
    <w:rsid w:val="00225664"/>
    <w:rsid w:val="002258C2"/>
    <w:rsid w:val="0022593C"/>
    <w:rsid w:val="00225BAB"/>
    <w:rsid w:val="00225BE4"/>
    <w:rsid w:val="002260D0"/>
    <w:rsid w:val="00226600"/>
    <w:rsid w:val="00227039"/>
    <w:rsid w:val="0022719D"/>
    <w:rsid w:val="00227401"/>
    <w:rsid w:val="00227A0E"/>
    <w:rsid w:val="00227E13"/>
    <w:rsid w:val="00227E97"/>
    <w:rsid w:val="00230058"/>
    <w:rsid w:val="00230132"/>
    <w:rsid w:val="00230235"/>
    <w:rsid w:val="002303B3"/>
    <w:rsid w:val="002304BE"/>
    <w:rsid w:val="0023085A"/>
    <w:rsid w:val="00230B7F"/>
    <w:rsid w:val="00230D17"/>
    <w:rsid w:val="00230E25"/>
    <w:rsid w:val="00230FE3"/>
    <w:rsid w:val="00231034"/>
    <w:rsid w:val="00231ADF"/>
    <w:rsid w:val="00231D8E"/>
    <w:rsid w:val="00232096"/>
    <w:rsid w:val="002323BC"/>
    <w:rsid w:val="0023298B"/>
    <w:rsid w:val="002329B6"/>
    <w:rsid w:val="00232D6D"/>
    <w:rsid w:val="00232DF9"/>
    <w:rsid w:val="00232ECE"/>
    <w:rsid w:val="002330AE"/>
    <w:rsid w:val="002330D8"/>
    <w:rsid w:val="0023327A"/>
    <w:rsid w:val="002332EE"/>
    <w:rsid w:val="0023355F"/>
    <w:rsid w:val="00233928"/>
    <w:rsid w:val="00233C5C"/>
    <w:rsid w:val="00233EBE"/>
    <w:rsid w:val="002340FA"/>
    <w:rsid w:val="00234165"/>
    <w:rsid w:val="002343FE"/>
    <w:rsid w:val="00234534"/>
    <w:rsid w:val="00234A40"/>
    <w:rsid w:val="00234B7B"/>
    <w:rsid w:val="00234BA1"/>
    <w:rsid w:val="00234D46"/>
    <w:rsid w:val="00235530"/>
    <w:rsid w:val="00235DCA"/>
    <w:rsid w:val="00235EC8"/>
    <w:rsid w:val="002365CA"/>
    <w:rsid w:val="0023677A"/>
    <w:rsid w:val="00236991"/>
    <w:rsid w:val="00236AE8"/>
    <w:rsid w:val="00236C38"/>
    <w:rsid w:val="00237122"/>
    <w:rsid w:val="002375F3"/>
    <w:rsid w:val="0023764B"/>
    <w:rsid w:val="0023784F"/>
    <w:rsid w:val="0023789B"/>
    <w:rsid w:val="00237CA2"/>
    <w:rsid w:val="00237E7C"/>
    <w:rsid w:val="002403A1"/>
    <w:rsid w:val="0024057B"/>
    <w:rsid w:val="00240CF4"/>
    <w:rsid w:val="00240E8E"/>
    <w:rsid w:val="00240F25"/>
    <w:rsid w:val="00241406"/>
    <w:rsid w:val="002415F6"/>
    <w:rsid w:val="00241632"/>
    <w:rsid w:val="0024166F"/>
    <w:rsid w:val="002416C5"/>
    <w:rsid w:val="00241809"/>
    <w:rsid w:val="00241D6D"/>
    <w:rsid w:val="00241F17"/>
    <w:rsid w:val="0024204F"/>
    <w:rsid w:val="00242491"/>
    <w:rsid w:val="002425DA"/>
    <w:rsid w:val="00242727"/>
    <w:rsid w:val="002427DF"/>
    <w:rsid w:val="00242A9D"/>
    <w:rsid w:val="00242DEF"/>
    <w:rsid w:val="0024303F"/>
    <w:rsid w:val="00243361"/>
    <w:rsid w:val="0024339F"/>
    <w:rsid w:val="0024384B"/>
    <w:rsid w:val="00243A0D"/>
    <w:rsid w:val="00243AF5"/>
    <w:rsid w:val="00243DA7"/>
    <w:rsid w:val="00243F01"/>
    <w:rsid w:val="00243F79"/>
    <w:rsid w:val="00244005"/>
    <w:rsid w:val="0024408B"/>
    <w:rsid w:val="00244255"/>
    <w:rsid w:val="0024447A"/>
    <w:rsid w:val="00244539"/>
    <w:rsid w:val="002446A9"/>
    <w:rsid w:val="002447DB"/>
    <w:rsid w:val="00244A12"/>
    <w:rsid w:val="00244B79"/>
    <w:rsid w:val="00244DAE"/>
    <w:rsid w:val="00244F00"/>
    <w:rsid w:val="00245114"/>
    <w:rsid w:val="002453DD"/>
    <w:rsid w:val="00245676"/>
    <w:rsid w:val="002457EB"/>
    <w:rsid w:val="0024590B"/>
    <w:rsid w:val="0024595B"/>
    <w:rsid w:val="00245BDB"/>
    <w:rsid w:val="00245C98"/>
    <w:rsid w:val="00245D06"/>
    <w:rsid w:val="00245E74"/>
    <w:rsid w:val="00245FD7"/>
    <w:rsid w:val="00245FE7"/>
    <w:rsid w:val="00246284"/>
    <w:rsid w:val="00246363"/>
    <w:rsid w:val="00246451"/>
    <w:rsid w:val="0024660A"/>
    <w:rsid w:val="00246874"/>
    <w:rsid w:val="00246978"/>
    <w:rsid w:val="00246A7E"/>
    <w:rsid w:val="00246B24"/>
    <w:rsid w:val="00246BA2"/>
    <w:rsid w:val="00246C84"/>
    <w:rsid w:val="00246D69"/>
    <w:rsid w:val="002472A8"/>
    <w:rsid w:val="00247615"/>
    <w:rsid w:val="002476E3"/>
    <w:rsid w:val="00247717"/>
    <w:rsid w:val="002477AF"/>
    <w:rsid w:val="00247BB8"/>
    <w:rsid w:val="00247F20"/>
    <w:rsid w:val="002504FF"/>
    <w:rsid w:val="002505DF"/>
    <w:rsid w:val="002510EB"/>
    <w:rsid w:val="0025120E"/>
    <w:rsid w:val="00251598"/>
    <w:rsid w:val="002519A7"/>
    <w:rsid w:val="00251CD5"/>
    <w:rsid w:val="00251D34"/>
    <w:rsid w:val="00251E0D"/>
    <w:rsid w:val="00252184"/>
    <w:rsid w:val="002521A1"/>
    <w:rsid w:val="002521FE"/>
    <w:rsid w:val="00252697"/>
    <w:rsid w:val="002526E7"/>
    <w:rsid w:val="002527F4"/>
    <w:rsid w:val="002529C2"/>
    <w:rsid w:val="00252B86"/>
    <w:rsid w:val="00252C6C"/>
    <w:rsid w:val="00252FB9"/>
    <w:rsid w:val="0025306A"/>
    <w:rsid w:val="00253082"/>
    <w:rsid w:val="00253233"/>
    <w:rsid w:val="00253313"/>
    <w:rsid w:val="002533FE"/>
    <w:rsid w:val="00253945"/>
    <w:rsid w:val="00253DF5"/>
    <w:rsid w:val="00253E03"/>
    <w:rsid w:val="00253F2F"/>
    <w:rsid w:val="00254057"/>
    <w:rsid w:val="00254395"/>
    <w:rsid w:val="0025442B"/>
    <w:rsid w:val="00254572"/>
    <w:rsid w:val="0025466E"/>
    <w:rsid w:val="00254FCD"/>
    <w:rsid w:val="0025587E"/>
    <w:rsid w:val="00255BAE"/>
    <w:rsid w:val="00255DC2"/>
    <w:rsid w:val="0025603B"/>
    <w:rsid w:val="002560A1"/>
    <w:rsid w:val="00256608"/>
    <w:rsid w:val="0025672A"/>
    <w:rsid w:val="00256802"/>
    <w:rsid w:val="0025697C"/>
    <w:rsid w:val="00256B22"/>
    <w:rsid w:val="00256B99"/>
    <w:rsid w:val="00256C09"/>
    <w:rsid w:val="00256F48"/>
    <w:rsid w:val="00256F51"/>
    <w:rsid w:val="002574E5"/>
    <w:rsid w:val="002575EB"/>
    <w:rsid w:val="002576A8"/>
    <w:rsid w:val="0025781D"/>
    <w:rsid w:val="0025790F"/>
    <w:rsid w:val="00257B02"/>
    <w:rsid w:val="00257BDE"/>
    <w:rsid w:val="00257CF9"/>
    <w:rsid w:val="00257F82"/>
    <w:rsid w:val="0026035F"/>
    <w:rsid w:val="0026054D"/>
    <w:rsid w:val="0026060F"/>
    <w:rsid w:val="00260880"/>
    <w:rsid w:val="002609EC"/>
    <w:rsid w:val="00260E05"/>
    <w:rsid w:val="0026114D"/>
    <w:rsid w:val="00261222"/>
    <w:rsid w:val="0026144E"/>
    <w:rsid w:val="00261634"/>
    <w:rsid w:val="00261986"/>
    <w:rsid w:val="00261D9A"/>
    <w:rsid w:val="00261DA6"/>
    <w:rsid w:val="00261E0C"/>
    <w:rsid w:val="00261EC2"/>
    <w:rsid w:val="0026200E"/>
    <w:rsid w:val="00262060"/>
    <w:rsid w:val="0026237F"/>
    <w:rsid w:val="00262E35"/>
    <w:rsid w:val="002631A0"/>
    <w:rsid w:val="00263587"/>
    <w:rsid w:val="00263701"/>
    <w:rsid w:val="00263934"/>
    <w:rsid w:val="00263BB4"/>
    <w:rsid w:val="0026415D"/>
    <w:rsid w:val="00264164"/>
    <w:rsid w:val="002641E2"/>
    <w:rsid w:val="002646B0"/>
    <w:rsid w:val="00264E79"/>
    <w:rsid w:val="00264EA4"/>
    <w:rsid w:val="0026505B"/>
    <w:rsid w:val="002652EC"/>
    <w:rsid w:val="002657DC"/>
    <w:rsid w:val="002659A9"/>
    <w:rsid w:val="00265B5E"/>
    <w:rsid w:val="00265C4C"/>
    <w:rsid w:val="00265F36"/>
    <w:rsid w:val="00265FCD"/>
    <w:rsid w:val="0026607D"/>
    <w:rsid w:val="0026635E"/>
    <w:rsid w:val="002663AB"/>
    <w:rsid w:val="00266746"/>
    <w:rsid w:val="0026679B"/>
    <w:rsid w:val="00266A5D"/>
    <w:rsid w:val="00266D46"/>
    <w:rsid w:val="00267307"/>
    <w:rsid w:val="00267444"/>
    <w:rsid w:val="00267604"/>
    <w:rsid w:val="00267A37"/>
    <w:rsid w:val="00267B70"/>
    <w:rsid w:val="00267C0F"/>
    <w:rsid w:val="00267FA9"/>
    <w:rsid w:val="00270702"/>
    <w:rsid w:val="00270936"/>
    <w:rsid w:val="00270991"/>
    <w:rsid w:val="00270B89"/>
    <w:rsid w:val="00270E5C"/>
    <w:rsid w:val="00271174"/>
    <w:rsid w:val="00271389"/>
    <w:rsid w:val="002715D8"/>
    <w:rsid w:val="0027176A"/>
    <w:rsid w:val="002717EC"/>
    <w:rsid w:val="002718FE"/>
    <w:rsid w:val="00271D45"/>
    <w:rsid w:val="00272062"/>
    <w:rsid w:val="002721FF"/>
    <w:rsid w:val="00272299"/>
    <w:rsid w:val="002722FE"/>
    <w:rsid w:val="002726B7"/>
    <w:rsid w:val="0027288D"/>
    <w:rsid w:val="002734A2"/>
    <w:rsid w:val="00273656"/>
    <w:rsid w:val="00273879"/>
    <w:rsid w:val="00273887"/>
    <w:rsid w:val="00273975"/>
    <w:rsid w:val="00273998"/>
    <w:rsid w:val="00273A3A"/>
    <w:rsid w:val="00273C8F"/>
    <w:rsid w:val="00273DC6"/>
    <w:rsid w:val="00273FEF"/>
    <w:rsid w:val="00274354"/>
    <w:rsid w:val="0027456B"/>
    <w:rsid w:val="002746FA"/>
    <w:rsid w:val="00274AA2"/>
    <w:rsid w:val="00274C0A"/>
    <w:rsid w:val="00275107"/>
    <w:rsid w:val="002753D1"/>
    <w:rsid w:val="00275637"/>
    <w:rsid w:val="002756E0"/>
    <w:rsid w:val="00275B84"/>
    <w:rsid w:val="00275DD8"/>
    <w:rsid w:val="00275FE7"/>
    <w:rsid w:val="00276218"/>
    <w:rsid w:val="002762B7"/>
    <w:rsid w:val="0027633F"/>
    <w:rsid w:val="00276486"/>
    <w:rsid w:val="002764ED"/>
    <w:rsid w:val="00276532"/>
    <w:rsid w:val="0027670F"/>
    <w:rsid w:val="00276C66"/>
    <w:rsid w:val="00276CAE"/>
    <w:rsid w:val="0027736C"/>
    <w:rsid w:val="0027737E"/>
    <w:rsid w:val="0027774E"/>
    <w:rsid w:val="002777C8"/>
    <w:rsid w:val="00277BCC"/>
    <w:rsid w:val="00277FDE"/>
    <w:rsid w:val="00280739"/>
    <w:rsid w:val="0028091C"/>
    <w:rsid w:val="00280A8A"/>
    <w:rsid w:val="00280ADF"/>
    <w:rsid w:val="00280AED"/>
    <w:rsid w:val="00280B73"/>
    <w:rsid w:val="002810A2"/>
    <w:rsid w:val="00281105"/>
    <w:rsid w:val="00281118"/>
    <w:rsid w:val="002814E6"/>
    <w:rsid w:val="00281565"/>
    <w:rsid w:val="002815AA"/>
    <w:rsid w:val="0028173A"/>
    <w:rsid w:val="00281D2B"/>
    <w:rsid w:val="00281F7B"/>
    <w:rsid w:val="002821B4"/>
    <w:rsid w:val="00282296"/>
    <w:rsid w:val="002822E1"/>
    <w:rsid w:val="002825A2"/>
    <w:rsid w:val="002825DE"/>
    <w:rsid w:val="002826AE"/>
    <w:rsid w:val="002829E1"/>
    <w:rsid w:val="00282C91"/>
    <w:rsid w:val="00282F80"/>
    <w:rsid w:val="00283160"/>
    <w:rsid w:val="00283259"/>
    <w:rsid w:val="00283264"/>
    <w:rsid w:val="00283312"/>
    <w:rsid w:val="00283355"/>
    <w:rsid w:val="00283746"/>
    <w:rsid w:val="00283EE5"/>
    <w:rsid w:val="002840BE"/>
    <w:rsid w:val="0028421D"/>
    <w:rsid w:val="0028424B"/>
    <w:rsid w:val="002842E0"/>
    <w:rsid w:val="002843F5"/>
    <w:rsid w:val="002844C5"/>
    <w:rsid w:val="0028468F"/>
    <w:rsid w:val="00284C86"/>
    <w:rsid w:val="00284CB9"/>
    <w:rsid w:val="00284D64"/>
    <w:rsid w:val="00284F68"/>
    <w:rsid w:val="002853B1"/>
    <w:rsid w:val="0028543F"/>
    <w:rsid w:val="0028575F"/>
    <w:rsid w:val="002858E7"/>
    <w:rsid w:val="00285FFB"/>
    <w:rsid w:val="002861FB"/>
    <w:rsid w:val="00286B3D"/>
    <w:rsid w:val="00286F95"/>
    <w:rsid w:val="00286FFD"/>
    <w:rsid w:val="002870E6"/>
    <w:rsid w:val="002873F5"/>
    <w:rsid w:val="00287493"/>
    <w:rsid w:val="00287514"/>
    <w:rsid w:val="0028757B"/>
    <w:rsid w:val="00287A33"/>
    <w:rsid w:val="0029028A"/>
    <w:rsid w:val="002902A7"/>
    <w:rsid w:val="002902C1"/>
    <w:rsid w:val="002906CB"/>
    <w:rsid w:val="00290B43"/>
    <w:rsid w:val="00290C8E"/>
    <w:rsid w:val="00290D81"/>
    <w:rsid w:val="00290F5E"/>
    <w:rsid w:val="0029102E"/>
    <w:rsid w:val="0029121A"/>
    <w:rsid w:val="002913CC"/>
    <w:rsid w:val="002916D3"/>
    <w:rsid w:val="0029179D"/>
    <w:rsid w:val="00291D76"/>
    <w:rsid w:val="002920F5"/>
    <w:rsid w:val="00292164"/>
    <w:rsid w:val="002922BF"/>
    <w:rsid w:val="0029281D"/>
    <w:rsid w:val="00292A9F"/>
    <w:rsid w:val="00292B45"/>
    <w:rsid w:val="00292C18"/>
    <w:rsid w:val="00292F6C"/>
    <w:rsid w:val="00293554"/>
    <w:rsid w:val="002937BB"/>
    <w:rsid w:val="00293A35"/>
    <w:rsid w:val="00293B72"/>
    <w:rsid w:val="00293BA0"/>
    <w:rsid w:val="00293E1F"/>
    <w:rsid w:val="00293E25"/>
    <w:rsid w:val="0029425C"/>
    <w:rsid w:val="002944F8"/>
    <w:rsid w:val="00294A5A"/>
    <w:rsid w:val="00294D55"/>
    <w:rsid w:val="00294E14"/>
    <w:rsid w:val="00295790"/>
    <w:rsid w:val="0029582B"/>
    <w:rsid w:val="00295971"/>
    <w:rsid w:val="00295BC1"/>
    <w:rsid w:val="00295BD9"/>
    <w:rsid w:val="00295C6D"/>
    <w:rsid w:val="00295CE7"/>
    <w:rsid w:val="00295DA6"/>
    <w:rsid w:val="00295DB9"/>
    <w:rsid w:val="00295E15"/>
    <w:rsid w:val="002961D2"/>
    <w:rsid w:val="0029653F"/>
    <w:rsid w:val="0029657D"/>
    <w:rsid w:val="0029658F"/>
    <w:rsid w:val="00296920"/>
    <w:rsid w:val="00296A52"/>
    <w:rsid w:val="00296DFD"/>
    <w:rsid w:val="00297129"/>
    <w:rsid w:val="00297185"/>
    <w:rsid w:val="002977CF"/>
    <w:rsid w:val="00297934"/>
    <w:rsid w:val="0029798E"/>
    <w:rsid w:val="00297A71"/>
    <w:rsid w:val="00297D9B"/>
    <w:rsid w:val="00297FA0"/>
    <w:rsid w:val="002A0482"/>
    <w:rsid w:val="002A0572"/>
    <w:rsid w:val="002A06D9"/>
    <w:rsid w:val="002A0883"/>
    <w:rsid w:val="002A09E9"/>
    <w:rsid w:val="002A0A3B"/>
    <w:rsid w:val="002A0B61"/>
    <w:rsid w:val="002A0B76"/>
    <w:rsid w:val="002A0C23"/>
    <w:rsid w:val="002A0F6F"/>
    <w:rsid w:val="002A0FB2"/>
    <w:rsid w:val="002A10F7"/>
    <w:rsid w:val="002A11D0"/>
    <w:rsid w:val="002A13B7"/>
    <w:rsid w:val="002A1D0A"/>
    <w:rsid w:val="002A1D22"/>
    <w:rsid w:val="002A23F7"/>
    <w:rsid w:val="002A2832"/>
    <w:rsid w:val="002A2B64"/>
    <w:rsid w:val="002A2C79"/>
    <w:rsid w:val="002A2DC0"/>
    <w:rsid w:val="002A3B64"/>
    <w:rsid w:val="002A3BEA"/>
    <w:rsid w:val="002A413E"/>
    <w:rsid w:val="002A44EB"/>
    <w:rsid w:val="002A44EC"/>
    <w:rsid w:val="002A489C"/>
    <w:rsid w:val="002A48C0"/>
    <w:rsid w:val="002A48DD"/>
    <w:rsid w:val="002A493E"/>
    <w:rsid w:val="002A49A4"/>
    <w:rsid w:val="002A4A0A"/>
    <w:rsid w:val="002A4B05"/>
    <w:rsid w:val="002A4B4B"/>
    <w:rsid w:val="002A4DC2"/>
    <w:rsid w:val="002A4E31"/>
    <w:rsid w:val="002A4F99"/>
    <w:rsid w:val="002A530A"/>
    <w:rsid w:val="002A56D5"/>
    <w:rsid w:val="002A5D1E"/>
    <w:rsid w:val="002A5F44"/>
    <w:rsid w:val="002A605D"/>
    <w:rsid w:val="002A62CA"/>
    <w:rsid w:val="002A63BF"/>
    <w:rsid w:val="002A6406"/>
    <w:rsid w:val="002A64A6"/>
    <w:rsid w:val="002A6A27"/>
    <w:rsid w:val="002A6B5A"/>
    <w:rsid w:val="002A70C1"/>
    <w:rsid w:val="002A7351"/>
    <w:rsid w:val="002A754F"/>
    <w:rsid w:val="002A78E0"/>
    <w:rsid w:val="002A7912"/>
    <w:rsid w:val="002A7C17"/>
    <w:rsid w:val="002A7DC0"/>
    <w:rsid w:val="002B00E7"/>
    <w:rsid w:val="002B0125"/>
    <w:rsid w:val="002B06E0"/>
    <w:rsid w:val="002B079D"/>
    <w:rsid w:val="002B0990"/>
    <w:rsid w:val="002B09D4"/>
    <w:rsid w:val="002B0B69"/>
    <w:rsid w:val="002B0DD1"/>
    <w:rsid w:val="002B0E27"/>
    <w:rsid w:val="002B10B2"/>
    <w:rsid w:val="002B10C0"/>
    <w:rsid w:val="002B1663"/>
    <w:rsid w:val="002B181A"/>
    <w:rsid w:val="002B185F"/>
    <w:rsid w:val="002B1D97"/>
    <w:rsid w:val="002B1E09"/>
    <w:rsid w:val="002B2037"/>
    <w:rsid w:val="002B215C"/>
    <w:rsid w:val="002B220E"/>
    <w:rsid w:val="002B2729"/>
    <w:rsid w:val="002B27BC"/>
    <w:rsid w:val="002B2A64"/>
    <w:rsid w:val="002B2B52"/>
    <w:rsid w:val="002B2E74"/>
    <w:rsid w:val="002B2F90"/>
    <w:rsid w:val="002B3298"/>
    <w:rsid w:val="002B3C19"/>
    <w:rsid w:val="002B3EA4"/>
    <w:rsid w:val="002B4041"/>
    <w:rsid w:val="002B438D"/>
    <w:rsid w:val="002B45A8"/>
    <w:rsid w:val="002B45EF"/>
    <w:rsid w:val="002B4A45"/>
    <w:rsid w:val="002B4B47"/>
    <w:rsid w:val="002B4CB1"/>
    <w:rsid w:val="002B5375"/>
    <w:rsid w:val="002B5527"/>
    <w:rsid w:val="002B55C2"/>
    <w:rsid w:val="002B5ED8"/>
    <w:rsid w:val="002B674A"/>
    <w:rsid w:val="002B678A"/>
    <w:rsid w:val="002B6E49"/>
    <w:rsid w:val="002B7073"/>
    <w:rsid w:val="002B722C"/>
    <w:rsid w:val="002B79E1"/>
    <w:rsid w:val="002B7C86"/>
    <w:rsid w:val="002C0027"/>
    <w:rsid w:val="002C0201"/>
    <w:rsid w:val="002C05F8"/>
    <w:rsid w:val="002C07E3"/>
    <w:rsid w:val="002C0BA7"/>
    <w:rsid w:val="002C0CDB"/>
    <w:rsid w:val="002C0DCB"/>
    <w:rsid w:val="002C0E35"/>
    <w:rsid w:val="002C144E"/>
    <w:rsid w:val="002C1848"/>
    <w:rsid w:val="002C19A9"/>
    <w:rsid w:val="002C1AE3"/>
    <w:rsid w:val="002C2017"/>
    <w:rsid w:val="002C23BE"/>
    <w:rsid w:val="002C24AB"/>
    <w:rsid w:val="002C2A3E"/>
    <w:rsid w:val="002C2CF1"/>
    <w:rsid w:val="002C2E99"/>
    <w:rsid w:val="002C36C6"/>
    <w:rsid w:val="002C3895"/>
    <w:rsid w:val="002C38BC"/>
    <w:rsid w:val="002C39EB"/>
    <w:rsid w:val="002C3A81"/>
    <w:rsid w:val="002C3C2A"/>
    <w:rsid w:val="002C3E89"/>
    <w:rsid w:val="002C3EFB"/>
    <w:rsid w:val="002C423A"/>
    <w:rsid w:val="002C44F1"/>
    <w:rsid w:val="002C4A3C"/>
    <w:rsid w:val="002C5371"/>
    <w:rsid w:val="002C53EA"/>
    <w:rsid w:val="002C550E"/>
    <w:rsid w:val="002C5DD6"/>
    <w:rsid w:val="002C5E24"/>
    <w:rsid w:val="002C5F5C"/>
    <w:rsid w:val="002C604D"/>
    <w:rsid w:val="002C60C4"/>
    <w:rsid w:val="002C67CD"/>
    <w:rsid w:val="002C685E"/>
    <w:rsid w:val="002C6CC3"/>
    <w:rsid w:val="002C7041"/>
    <w:rsid w:val="002C706C"/>
    <w:rsid w:val="002C70D3"/>
    <w:rsid w:val="002C7457"/>
    <w:rsid w:val="002C7750"/>
    <w:rsid w:val="002C7882"/>
    <w:rsid w:val="002C7ACF"/>
    <w:rsid w:val="002C7C13"/>
    <w:rsid w:val="002C7D26"/>
    <w:rsid w:val="002D035B"/>
    <w:rsid w:val="002D1089"/>
    <w:rsid w:val="002D1185"/>
    <w:rsid w:val="002D132B"/>
    <w:rsid w:val="002D136E"/>
    <w:rsid w:val="002D1451"/>
    <w:rsid w:val="002D14EB"/>
    <w:rsid w:val="002D15A5"/>
    <w:rsid w:val="002D15C9"/>
    <w:rsid w:val="002D160C"/>
    <w:rsid w:val="002D1877"/>
    <w:rsid w:val="002D1EE9"/>
    <w:rsid w:val="002D20B6"/>
    <w:rsid w:val="002D22C7"/>
    <w:rsid w:val="002D26A4"/>
    <w:rsid w:val="002D2741"/>
    <w:rsid w:val="002D2742"/>
    <w:rsid w:val="002D28FF"/>
    <w:rsid w:val="002D2CA8"/>
    <w:rsid w:val="002D2D44"/>
    <w:rsid w:val="002D2EC7"/>
    <w:rsid w:val="002D3006"/>
    <w:rsid w:val="002D3456"/>
    <w:rsid w:val="002D352E"/>
    <w:rsid w:val="002D3CBD"/>
    <w:rsid w:val="002D3F40"/>
    <w:rsid w:val="002D3FA1"/>
    <w:rsid w:val="002D4207"/>
    <w:rsid w:val="002D46B7"/>
    <w:rsid w:val="002D4832"/>
    <w:rsid w:val="002D492C"/>
    <w:rsid w:val="002D4AE6"/>
    <w:rsid w:val="002D4DC0"/>
    <w:rsid w:val="002D4F7A"/>
    <w:rsid w:val="002D523E"/>
    <w:rsid w:val="002D54DB"/>
    <w:rsid w:val="002D5994"/>
    <w:rsid w:val="002D64FD"/>
    <w:rsid w:val="002D6A83"/>
    <w:rsid w:val="002D6CA5"/>
    <w:rsid w:val="002D6EF5"/>
    <w:rsid w:val="002D6F5E"/>
    <w:rsid w:val="002D7407"/>
    <w:rsid w:val="002D7446"/>
    <w:rsid w:val="002D74E9"/>
    <w:rsid w:val="002D7631"/>
    <w:rsid w:val="002D76F2"/>
    <w:rsid w:val="002D77E4"/>
    <w:rsid w:val="002D7ED2"/>
    <w:rsid w:val="002E03B5"/>
    <w:rsid w:val="002E0425"/>
    <w:rsid w:val="002E0A84"/>
    <w:rsid w:val="002E0B5E"/>
    <w:rsid w:val="002E0C22"/>
    <w:rsid w:val="002E0CD7"/>
    <w:rsid w:val="002E1245"/>
    <w:rsid w:val="002E1B36"/>
    <w:rsid w:val="002E1EB4"/>
    <w:rsid w:val="002E20D6"/>
    <w:rsid w:val="002E210C"/>
    <w:rsid w:val="002E2234"/>
    <w:rsid w:val="002E24F0"/>
    <w:rsid w:val="002E2EE4"/>
    <w:rsid w:val="002E2F59"/>
    <w:rsid w:val="002E2FCD"/>
    <w:rsid w:val="002E30CE"/>
    <w:rsid w:val="002E3195"/>
    <w:rsid w:val="002E3378"/>
    <w:rsid w:val="002E3691"/>
    <w:rsid w:val="002E36A6"/>
    <w:rsid w:val="002E38B1"/>
    <w:rsid w:val="002E3918"/>
    <w:rsid w:val="002E3D8D"/>
    <w:rsid w:val="002E3DA4"/>
    <w:rsid w:val="002E3DE8"/>
    <w:rsid w:val="002E44AF"/>
    <w:rsid w:val="002E45A2"/>
    <w:rsid w:val="002E4B41"/>
    <w:rsid w:val="002E4C82"/>
    <w:rsid w:val="002E4D80"/>
    <w:rsid w:val="002E4F90"/>
    <w:rsid w:val="002E4FCC"/>
    <w:rsid w:val="002E56BD"/>
    <w:rsid w:val="002E5917"/>
    <w:rsid w:val="002E5921"/>
    <w:rsid w:val="002E5BA0"/>
    <w:rsid w:val="002E5F39"/>
    <w:rsid w:val="002E5FCF"/>
    <w:rsid w:val="002E6296"/>
    <w:rsid w:val="002E6709"/>
    <w:rsid w:val="002E6BA0"/>
    <w:rsid w:val="002E6D2A"/>
    <w:rsid w:val="002E6F35"/>
    <w:rsid w:val="002E78D5"/>
    <w:rsid w:val="002E7CA7"/>
    <w:rsid w:val="002E7EDE"/>
    <w:rsid w:val="002F04BE"/>
    <w:rsid w:val="002F0867"/>
    <w:rsid w:val="002F0BAC"/>
    <w:rsid w:val="002F0F44"/>
    <w:rsid w:val="002F0FB8"/>
    <w:rsid w:val="002F105D"/>
    <w:rsid w:val="002F129B"/>
    <w:rsid w:val="002F1494"/>
    <w:rsid w:val="002F1D89"/>
    <w:rsid w:val="002F1F51"/>
    <w:rsid w:val="002F211B"/>
    <w:rsid w:val="002F27B4"/>
    <w:rsid w:val="002F2A02"/>
    <w:rsid w:val="002F2B6B"/>
    <w:rsid w:val="002F2C34"/>
    <w:rsid w:val="002F2D74"/>
    <w:rsid w:val="002F3292"/>
    <w:rsid w:val="002F338C"/>
    <w:rsid w:val="002F358F"/>
    <w:rsid w:val="002F390D"/>
    <w:rsid w:val="002F3919"/>
    <w:rsid w:val="002F3C84"/>
    <w:rsid w:val="002F3DC1"/>
    <w:rsid w:val="002F4076"/>
    <w:rsid w:val="002F4370"/>
    <w:rsid w:val="002F4698"/>
    <w:rsid w:val="002F46B3"/>
    <w:rsid w:val="002F471D"/>
    <w:rsid w:val="002F4C60"/>
    <w:rsid w:val="002F5143"/>
    <w:rsid w:val="002F52D1"/>
    <w:rsid w:val="002F53A0"/>
    <w:rsid w:val="002F556B"/>
    <w:rsid w:val="002F575B"/>
    <w:rsid w:val="002F5AC9"/>
    <w:rsid w:val="002F5ACC"/>
    <w:rsid w:val="002F5E03"/>
    <w:rsid w:val="002F5F58"/>
    <w:rsid w:val="002F6361"/>
    <w:rsid w:val="002F6589"/>
    <w:rsid w:val="002F6C37"/>
    <w:rsid w:val="002F6DD0"/>
    <w:rsid w:val="002F7213"/>
    <w:rsid w:val="002F7389"/>
    <w:rsid w:val="002F73A7"/>
    <w:rsid w:val="002F77D8"/>
    <w:rsid w:val="002F7A23"/>
    <w:rsid w:val="002F7AEE"/>
    <w:rsid w:val="002F7B1C"/>
    <w:rsid w:val="002F7DD6"/>
    <w:rsid w:val="002F7FEC"/>
    <w:rsid w:val="003000B7"/>
    <w:rsid w:val="00300208"/>
    <w:rsid w:val="0030035F"/>
    <w:rsid w:val="003003A1"/>
    <w:rsid w:val="00300473"/>
    <w:rsid w:val="003005EF"/>
    <w:rsid w:val="00300800"/>
    <w:rsid w:val="0030092A"/>
    <w:rsid w:val="00300ABB"/>
    <w:rsid w:val="00300E68"/>
    <w:rsid w:val="00300F17"/>
    <w:rsid w:val="00300FFA"/>
    <w:rsid w:val="003012B6"/>
    <w:rsid w:val="00301316"/>
    <w:rsid w:val="00301773"/>
    <w:rsid w:val="00301F12"/>
    <w:rsid w:val="00302027"/>
    <w:rsid w:val="003020F5"/>
    <w:rsid w:val="0030249C"/>
    <w:rsid w:val="00302580"/>
    <w:rsid w:val="003025F3"/>
    <w:rsid w:val="003026E9"/>
    <w:rsid w:val="00302988"/>
    <w:rsid w:val="003029D5"/>
    <w:rsid w:val="00302B14"/>
    <w:rsid w:val="00302B92"/>
    <w:rsid w:val="00302C0F"/>
    <w:rsid w:val="00302F91"/>
    <w:rsid w:val="00302FD6"/>
    <w:rsid w:val="003031B9"/>
    <w:rsid w:val="00303320"/>
    <w:rsid w:val="00303816"/>
    <w:rsid w:val="00303858"/>
    <w:rsid w:val="003038B6"/>
    <w:rsid w:val="00303B67"/>
    <w:rsid w:val="00303DC3"/>
    <w:rsid w:val="00303EC9"/>
    <w:rsid w:val="00303F73"/>
    <w:rsid w:val="003041D3"/>
    <w:rsid w:val="00304376"/>
    <w:rsid w:val="003046D3"/>
    <w:rsid w:val="00304775"/>
    <w:rsid w:val="0030479C"/>
    <w:rsid w:val="003047E6"/>
    <w:rsid w:val="003048CC"/>
    <w:rsid w:val="0030496D"/>
    <w:rsid w:val="00304E96"/>
    <w:rsid w:val="003050BA"/>
    <w:rsid w:val="00305353"/>
    <w:rsid w:val="003053E7"/>
    <w:rsid w:val="00305407"/>
    <w:rsid w:val="00305DBB"/>
    <w:rsid w:val="00305E43"/>
    <w:rsid w:val="00305F00"/>
    <w:rsid w:val="00305F36"/>
    <w:rsid w:val="00305F6E"/>
    <w:rsid w:val="003061C4"/>
    <w:rsid w:val="00306308"/>
    <w:rsid w:val="0030636D"/>
    <w:rsid w:val="00306A5C"/>
    <w:rsid w:val="00306E24"/>
    <w:rsid w:val="00306F7A"/>
    <w:rsid w:val="00307E31"/>
    <w:rsid w:val="0031005B"/>
    <w:rsid w:val="00310161"/>
    <w:rsid w:val="00310233"/>
    <w:rsid w:val="0031024C"/>
    <w:rsid w:val="003102B9"/>
    <w:rsid w:val="00310443"/>
    <w:rsid w:val="0031080D"/>
    <w:rsid w:val="00310A46"/>
    <w:rsid w:val="00310E57"/>
    <w:rsid w:val="00310EED"/>
    <w:rsid w:val="00311330"/>
    <w:rsid w:val="00311503"/>
    <w:rsid w:val="00311594"/>
    <w:rsid w:val="00311609"/>
    <w:rsid w:val="003119DD"/>
    <w:rsid w:val="00311C4F"/>
    <w:rsid w:val="00311F90"/>
    <w:rsid w:val="00311FE8"/>
    <w:rsid w:val="0031212B"/>
    <w:rsid w:val="00312157"/>
    <w:rsid w:val="0031219B"/>
    <w:rsid w:val="003121B4"/>
    <w:rsid w:val="003122B3"/>
    <w:rsid w:val="003123E5"/>
    <w:rsid w:val="00312492"/>
    <w:rsid w:val="0031257A"/>
    <w:rsid w:val="00312822"/>
    <w:rsid w:val="00312A58"/>
    <w:rsid w:val="00312ABA"/>
    <w:rsid w:val="00312DC8"/>
    <w:rsid w:val="003132FD"/>
    <w:rsid w:val="0031345A"/>
    <w:rsid w:val="0031361C"/>
    <w:rsid w:val="003136C4"/>
    <w:rsid w:val="003137D2"/>
    <w:rsid w:val="003137F6"/>
    <w:rsid w:val="003139D0"/>
    <w:rsid w:val="00313AD9"/>
    <w:rsid w:val="00313EF7"/>
    <w:rsid w:val="0031424A"/>
    <w:rsid w:val="00314256"/>
    <w:rsid w:val="003142A2"/>
    <w:rsid w:val="00314655"/>
    <w:rsid w:val="00314A26"/>
    <w:rsid w:val="00314AF9"/>
    <w:rsid w:val="00314D32"/>
    <w:rsid w:val="00314EF8"/>
    <w:rsid w:val="0031537B"/>
    <w:rsid w:val="003157E8"/>
    <w:rsid w:val="00315954"/>
    <w:rsid w:val="003159F6"/>
    <w:rsid w:val="00315D23"/>
    <w:rsid w:val="00315E39"/>
    <w:rsid w:val="0031656C"/>
    <w:rsid w:val="00316740"/>
    <w:rsid w:val="003167BC"/>
    <w:rsid w:val="003167FA"/>
    <w:rsid w:val="00316894"/>
    <w:rsid w:val="00316B67"/>
    <w:rsid w:val="00316B7E"/>
    <w:rsid w:val="00316D86"/>
    <w:rsid w:val="00316FF0"/>
    <w:rsid w:val="00317015"/>
    <w:rsid w:val="00317197"/>
    <w:rsid w:val="00317568"/>
    <w:rsid w:val="0031788B"/>
    <w:rsid w:val="00317F45"/>
    <w:rsid w:val="00320022"/>
    <w:rsid w:val="00320241"/>
    <w:rsid w:val="0032052D"/>
    <w:rsid w:val="003208AD"/>
    <w:rsid w:val="003209BB"/>
    <w:rsid w:val="00320BBD"/>
    <w:rsid w:val="0032110F"/>
    <w:rsid w:val="0032129D"/>
    <w:rsid w:val="0032177B"/>
    <w:rsid w:val="00321985"/>
    <w:rsid w:val="00321EFD"/>
    <w:rsid w:val="00322003"/>
    <w:rsid w:val="0032207A"/>
    <w:rsid w:val="00322303"/>
    <w:rsid w:val="003225DD"/>
    <w:rsid w:val="0032268F"/>
    <w:rsid w:val="003226DE"/>
    <w:rsid w:val="0032275F"/>
    <w:rsid w:val="00322843"/>
    <w:rsid w:val="00322D3A"/>
    <w:rsid w:val="00322D86"/>
    <w:rsid w:val="00322E48"/>
    <w:rsid w:val="003233CE"/>
    <w:rsid w:val="003235F2"/>
    <w:rsid w:val="003235F3"/>
    <w:rsid w:val="0032374B"/>
    <w:rsid w:val="003237D0"/>
    <w:rsid w:val="00323BC9"/>
    <w:rsid w:val="00323DA6"/>
    <w:rsid w:val="003240A6"/>
    <w:rsid w:val="003242C4"/>
    <w:rsid w:val="0032464A"/>
    <w:rsid w:val="003248D1"/>
    <w:rsid w:val="00324915"/>
    <w:rsid w:val="00324D35"/>
    <w:rsid w:val="00324F3B"/>
    <w:rsid w:val="00325133"/>
    <w:rsid w:val="003251BD"/>
    <w:rsid w:val="003251FA"/>
    <w:rsid w:val="0032542A"/>
    <w:rsid w:val="003258BF"/>
    <w:rsid w:val="003259BE"/>
    <w:rsid w:val="00325A27"/>
    <w:rsid w:val="00325AF1"/>
    <w:rsid w:val="00325CFE"/>
    <w:rsid w:val="00325D7D"/>
    <w:rsid w:val="0032610D"/>
    <w:rsid w:val="0032651F"/>
    <w:rsid w:val="0032669F"/>
    <w:rsid w:val="00326C81"/>
    <w:rsid w:val="00326CC1"/>
    <w:rsid w:val="00326DB3"/>
    <w:rsid w:val="003275F7"/>
    <w:rsid w:val="00327745"/>
    <w:rsid w:val="00327C94"/>
    <w:rsid w:val="00327E68"/>
    <w:rsid w:val="00330077"/>
    <w:rsid w:val="003307D6"/>
    <w:rsid w:val="00330A3D"/>
    <w:rsid w:val="00330CBD"/>
    <w:rsid w:val="00330DF0"/>
    <w:rsid w:val="00330E21"/>
    <w:rsid w:val="003311DE"/>
    <w:rsid w:val="0033122E"/>
    <w:rsid w:val="00331359"/>
    <w:rsid w:val="003314B8"/>
    <w:rsid w:val="003314CD"/>
    <w:rsid w:val="00331A9C"/>
    <w:rsid w:val="00331BDD"/>
    <w:rsid w:val="0033226C"/>
    <w:rsid w:val="00332630"/>
    <w:rsid w:val="00332754"/>
    <w:rsid w:val="00332765"/>
    <w:rsid w:val="003328C5"/>
    <w:rsid w:val="00332F45"/>
    <w:rsid w:val="00333076"/>
    <w:rsid w:val="00333093"/>
    <w:rsid w:val="00333352"/>
    <w:rsid w:val="003333D6"/>
    <w:rsid w:val="0033343A"/>
    <w:rsid w:val="003336E2"/>
    <w:rsid w:val="00333B15"/>
    <w:rsid w:val="00333E3F"/>
    <w:rsid w:val="003341C5"/>
    <w:rsid w:val="00334746"/>
    <w:rsid w:val="00334769"/>
    <w:rsid w:val="00334B6A"/>
    <w:rsid w:val="00334BD4"/>
    <w:rsid w:val="00334C62"/>
    <w:rsid w:val="00334CC3"/>
    <w:rsid w:val="00334CDB"/>
    <w:rsid w:val="00334DD4"/>
    <w:rsid w:val="00334F49"/>
    <w:rsid w:val="00335201"/>
    <w:rsid w:val="00335646"/>
    <w:rsid w:val="003356CE"/>
    <w:rsid w:val="00335B06"/>
    <w:rsid w:val="00335B60"/>
    <w:rsid w:val="00335D83"/>
    <w:rsid w:val="00335E09"/>
    <w:rsid w:val="0033613A"/>
    <w:rsid w:val="00336245"/>
    <w:rsid w:val="00336A81"/>
    <w:rsid w:val="00336BE2"/>
    <w:rsid w:val="00337020"/>
    <w:rsid w:val="003371B8"/>
    <w:rsid w:val="003371E1"/>
    <w:rsid w:val="00337258"/>
    <w:rsid w:val="0033747C"/>
    <w:rsid w:val="00337620"/>
    <w:rsid w:val="0033787E"/>
    <w:rsid w:val="00337BE3"/>
    <w:rsid w:val="00337C57"/>
    <w:rsid w:val="00337E6E"/>
    <w:rsid w:val="00340158"/>
    <w:rsid w:val="003402E2"/>
    <w:rsid w:val="0034050D"/>
    <w:rsid w:val="00340568"/>
    <w:rsid w:val="00340581"/>
    <w:rsid w:val="00340614"/>
    <w:rsid w:val="003408DD"/>
    <w:rsid w:val="00340D95"/>
    <w:rsid w:val="00340E8A"/>
    <w:rsid w:val="00340EBB"/>
    <w:rsid w:val="00340FE2"/>
    <w:rsid w:val="00341122"/>
    <w:rsid w:val="0034149E"/>
    <w:rsid w:val="003418BF"/>
    <w:rsid w:val="00341C21"/>
    <w:rsid w:val="00341E2E"/>
    <w:rsid w:val="003420A7"/>
    <w:rsid w:val="003420C2"/>
    <w:rsid w:val="003423DD"/>
    <w:rsid w:val="00342638"/>
    <w:rsid w:val="003428C3"/>
    <w:rsid w:val="003428D3"/>
    <w:rsid w:val="00342ADE"/>
    <w:rsid w:val="0034305B"/>
    <w:rsid w:val="003433D0"/>
    <w:rsid w:val="00343827"/>
    <w:rsid w:val="00343829"/>
    <w:rsid w:val="00343A7B"/>
    <w:rsid w:val="00343B08"/>
    <w:rsid w:val="00343B99"/>
    <w:rsid w:val="00343F34"/>
    <w:rsid w:val="00344017"/>
    <w:rsid w:val="003441F1"/>
    <w:rsid w:val="003442A9"/>
    <w:rsid w:val="00344520"/>
    <w:rsid w:val="00344624"/>
    <w:rsid w:val="003446AE"/>
    <w:rsid w:val="00344CCD"/>
    <w:rsid w:val="00344EAC"/>
    <w:rsid w:val="00345051"/>
    <w:rsid w:val="003452C8"/>
    <w:rsid w:val="00345401"/>
    <w:rsid w:val="00345803"/>
    <w:rsid w:val="00345A07"/>
    <w:rsid w:val="00345A98"/>
    <w:rsid w:val="00345EE5"/>
    <w:rsid w:val="0034603A"/>
    <w:rsid w:val="003464A1"/>
    <w:rsid w:val="00346D06"/>
    <w:rsid w:val="00346D6C"/>
    <w:rsid w:val="00346EC3"/>
    <w:rsid w:val="00347182"/>
    <w:rsid w:val="00347361"/>
    <w:rsid w:val="0034776E"/>
    <w:rsid w:val="00347A70"/>
    <w:rsid w:val="00347AB1"/>
    <w:rsid w:val="00347D81"/>
    <w:rsid w:val="00347E0C"/>
    <w:rsid w:val="00350395"/>
    <w:rsid w:val="003503A5"/>
    <w:rsid w:val="003507A8"/>
    <w:rsid w:val="003508B3"/>
    <w:rsid w:val="00350AE1"/>
    <w:rsid w:val="00350B26"/>
    <w:rsid w:val="00350B5E"/>
    <w:rsid w:val="00350C19"/>
    <w:rsid w:val="00350F47"/>
    <w:rsid w:val="00350FC8"/>
    <w:rsid w:val="003515ED"/>
    <w:rsid w:val="0035167F"/>
    <w:rsid w:val="0035174D"/>
    <w:rsid w:val="00351AC5"/>
    <w:rsid w:val="00351BA8"/>
    <w:rsid w:val="00351D50"/>
    <w:rsid w:val="00351F31"/>
    <w:rsid w:val="0035238E"/>
    <w:rsid w:val="0035253F"/>
    <w:rsid w:val="003525F5"/>
    <w:rsid w:val="00352636"/>
    <w:rsid w:val="00352656"/>
    <w:rsid w:val="003526CB"/>
    <w:rsid w:val="00352C88"/>
    <w:rsid w:val="00352D38"/>
    <w:rsid w:val="0035304E"/>
    <w:rsid w:val="003532B9"/>
    <w:rsid w:val="00353466"/>
    <w:rsid w:val="0035348E"/>
    <w:rsid w:val="0035383F"/>
    <w:rsid w:val="00353842"/>
    <w:rsid w:val="00353AF3"/>
    <w:rsid w:val="00353BF7"/>
    <w:rsid w:val="00353C3E"/>
    <w:rsid w:val="00353E0E"/>
    <w:rsid w:val="00353EA6"/>
    <w:rsid w:val="003540AE"/>
    <w:rsid w:val="0035436C"/>
    <w:rsid w:val="003543B0"/>
    <w:rsid w:val="00354796"/>
    <w:rsid w:val="00354B31"/>
    <w:rsid w:val="00354EF4"/>
    <w:rsid w:val="00355111"/>
    <w:rsid w:val="003554E9"/>
    <w:rsid w:val="00355536"/>
    <w:rsid w:val="00355A61"/>
    <w:rsid w:val="00355DAA"/>
    <w:rsid w:val="00355E0D"/>
    <w:rsid w:val="00355F0B"/>
    <w:rsid w:val="00355F34"/>
    <w:rsid w:val="0035606B"/>
    <w:rsid w:val="00356122"/>
    <w:rsid w:val="003562F4"/>
    <w:rsid w:val="00356550"/>
    <w:rsid w:val="003568F2"/>
    <w:rsid w:val="00356A02"/>
    <w:rsid w:val="00356AC9"/>
    <w:rsid w:val="00356AF1"/>
    <w:rsid w:val="00356BE0"/>
    <w:rsid w:val="00356D25"/>
    <w:rsid w:val="00356DF6"/>
    <w:rsid w:val="00356DFB"/>
    <w:rsid w:val="00356FF1"/>
    <w:rsid w:val="00357017"/>
    <w:rsid w:val="003570FE"/>
    <w:rsid w:val="003571DB"/>
    <w:rsid w:val="00357B57"/>
    <w:rsid w:val="00357EF3"/>
    <w:rsid w:val="003601F4"/>
    <w:rsid w:val="00360566"/>
    <w:rsid w:val="003606E4"/>
    <w:rsid w:val="0036079A"/>
    <w:rsid w:val="00360ADA"/>
    <w:rsid w:val="00360BEA"/>
    <w:rsid w:val="00360E21"/>
    <w:rsid w:val="00361120"/>
    <w:rsid w:val="003612EC"/>
    <w:rsid w:val="00361400"/>
    <w:rsid w:val="00361942"/>
    <w:rsid w:val="003619B0"/>
    <w:rsid w:val="00361A26"/>
    <w:rsid w:val="00361A6A"/>
    <w:rsid w:val="00361A96"/>
    <w:rsid w:val="00361CB6"/>
    <w:rsid w:val="00361FDC"/>
    <w:rsid w:val="00362255"/>
    <w:rsid w:val="003622EC"/>
    <w:rsid w:val="00362738"/>
    <w:rsid w:val="0036274B"/>
    <w:rsid w:val="003628A7"/>
    <w:rsid w:val="00362EE5"/>
    <w:rsid w:val="003630EB"/>
    <w:rsid w:val="0036373F"/>
    <w:rsid w:val="00363958"/>
    <w:rsid w:val="00363D31"/>
    <w:rsid w:val="003641DA"/>
    <w:rsid w:val="0036429F"/>
    <w:rsid w:val="0036446E"/>
    <w:rsid w:val="0036450C"/>
    <w:rsid w:val="0036459A"/>
    <w:rsid w:val="0036502F"/>
    <w:rsid w:val="0036537B"/>
    <w:rsid w:val="00365493"/>
    <w:rsid w:val="00365BC0"/>
    <w:rsid w:val="00365E01"/>
    <w:rsid w:val="00366444"/>
    <w:rsid w:val="00366898"/>
    <w:rsid w:val="003668E9"/>
    <w:rsid w:val="00366A7F"/>
    <w:rsid w:val="00366B4F"/>
    <w:rsid w:val="00366B68"/>
    <w:rsid w:val="003670D4"/>
    <w:rsid w:val="003672A5"/>
    <w:rsid w:val="00367417"/>
    <w:rsid w:val="00367450"/>
    <w:rsid w:val="0036750E"/>
    <w:rsid w:val="003701E7"/>
    <w:rsid w:val="0037024F"/>
    <w:rsid w:val="00370735"/>
    <w:rsid w:val="003707C5"/>
    <w:rsid w:val="00370908"/>
    <w:rsid w:val="00370E1B"/>
    <w:rsid w:val="00370EA5"/>
    <w:rsid w:val="00370FC3"/>
    <w:rsid w:val="00371428"/>
    <w:rsid w:val="003718FA"/>
    <w:rsid w:val="00371CB0"/>
    <w:rsid w:val="00371D70"/>
    <w:rsid w:val="00371D88"/>
    <w:rsid w:val="00372066"/>
    <w:rsid w:val="00372297"/>
    <w:rsid w:val="00372450"/>
    <w:rsid w:val="00372DC7"/>
    <w:rsid w:val="00372F0B"/>
    <w:rsid w:val="0037333C"/>
    <w:rsid w:val="00373C69"/>
    <w:rsid w:val="00373D0D"/>
    <w:rsid w:val="00373DE5"/>
    <w:rsid w:val="00373F87"/>
    <w:rsid w:val="003747A5"/>
    <w:rsid w:val="00374CE0"/>
    <w:rsid w:val="00375296"/>
    <w:rsid w:val="0037536D"/>
    <w:rsid w:val="003753D4"/>
    <w:rsid w:val="003754A0"/>
    <w:rsid w:val="00375508"/>
    <w:rsid w:val="003756AA"/>
    <w:rsid w:val="003757CA"/>
    <w:rsid w:val="00375CAC"/>
    <w:rsid w:val="00375D0C"/>
    <w:rsid w:val="00375FE6"/>
    <w:rsid w:val="003762CD"/>
    <w:rsid w:val="0037694D"/>
    <w:rsid w:val="00376AE9"/>
    <w:rsid w:val="00376D66"/>
    <w:rsid w:val="00376F67"/>
    <w:rsid w:val="00376FC8"/>
    <w:rsid w:val="0037726C"/>
    <w:rsid w:val="0037799C"/>
    <w:rsid w:val="00380921"/>
    <w:rsid w:val="00380B81"/>
    <w:rsid w:val="00380E65"/>
    <w:rsid w:val="00380F09"/>
    <w:rsid w:val="00381811"/>
    <w:rsid w:val="00381993"/>
    <w:rsid w:val="00381A9D"/>
    <w:rsid w:val="00381CAE"/>
    <w:rsid w:val="0038208C"/>
    <w:rsid w:val="003822A5"/>
    <w:rsid w:val="00382424"/>
    <w:rsid w:val="003824F8"/>
    <w:rsid w:val="00382AE4"/>
    <w:rsid w:val="00382AFD"/>
    <w:rsid w:val="00382BCD"/>
    <w:rsid w:val="00382C56"/>
    <w:rsid w:val="00382FFB"/>
    <w:rsid w:val="003831E9"/>
    <w:rsid w:val="003832C3"/>
    <w:rsid w:val="00383325"/>
    <w:rsid w:val="0038364D"/>
    <w:rsid w:val="003836B4"/>
    <w:rsid w:val="003837FC"/>
    <w:rsid w:val="0038380E"/>
    <w:rsid w:val="00383843"/>
    <w:rsid w:val="00383975"/>
    <w:rsid w:val="003839EA"/>
    <w:rsid w:val="00383F3A"/>
    <w:rsid w:val="00383F4A"/>
    <w:rsid w:val="003840CD"/>
    <w:rsid w:val="003842CA"/>
    <w:rsid w:val="0038476E"/>
    <w:rsid w:val="00384924"/>
    <w:rsid w:val="00384A27"/>
    <w:rsid w:val="00384D0B"/>
    <w:rsid w:val="00384DB9"/>
    <w:rsid w:val="00384EC3"/>
    <w:rsid w:val="00384ECD"/>
    <w:rsid w:val="00385091"/>
    <w:rsid w:val="003854FF"/>
    <w:rsid w:val="0038575F"/>
    <w:rsid w:val="00385871"/>
    <w:rsid w:val="00385B9B"/>
    <w:rsid w:val="00385C86"/>
    <w:rsid w:val="00385DEE"/>
    <w:rsid w:val="00385FD5"/>
    <w:rsid w:val="00386075"/>
    <w:rsid w:val="003863B0"/>
    <w:rsid w:val="00386407"/>
    <w:rsid w:val="0038657B"/>
    <w:rsid w:val="00386609"/>
    <w:rsid w:val="00386A53"/>
    <w:rsid w:val="00386DBF"/>
    <w:rsid w:val="00386F57"/>
    <w:rsid w:val="00387088"/>
    <w:rsid w:val="00387360"/>
    <w:rsid w:val="0038741B"/>
    <w:rsid w:val="00387512"/>
    <w:rsid w:val="003875AC"/>
    <w:rsid w:val="00387615"/>
    <w:rsid w:val="00387B8D"/>
    <w:rsid w:val="0039059D"/>
    <w:rsid w:val="00390C68"/>
    <w:rsid w:val="0039108A"/>
    <w:rsid w:val="00391472"/>
    <w:rsid w:val="003914E2"/>
    <w:rsid w:val="003919E3"/>
    <w:rsid w:val="00391B71"/>
    <w:rsid w:val="00391D5B"/>
    <w:rsid w:val="00391FD4"/>
    <w:rsid w:val="00392063"/>
    <w:rsid w:val="00392106"/>
    <w:rsid w:val="00392415"/>
    <w:rsid w:val="0039260A"/>
    <w:rsid w:val="0039270E"/>
    <w:rsid w:val="003927D5"/>
    <w:rsid w:val="00392820"/>
    <w:rsid w:val="003928ED"/>
    <w:rsid w:val="00392D77"/>
    <w:rsid w:val="00392DA5"/>
    <w:rsid w:val="0039321F"/>
    <w:rsid w:val="00393A57"/>
    <w:rsid w:val="00393C35"/>
    <w:rsid w:val="003941C9"/>
    <w:rsid w:val="0039453C"/>
    <w:rsid w:val="00394579"/>
    <w:rsid w:val="003945BF"/>
    <w:rsid w:val="003946D7"/>
    <w:rsid w:val="003947CB"/>
    <w:rsid w:val="003949E0"/>
    <w:rsid w:val="00394AC7"/>
    <w:rsid w:val="00395495"/>
    <w:rsid w:val="00395A9C"/>
    <w:rsid w:val="00395DAA"/>
    <w:rsid w:val="00395E51"/>
    <w:rsid w:val="00395ECB"/>
    <w:rsid w:val="00396036"/>
    <w:rsid w:val="0039611C"/>
    <w:rsid w:val="003961CC"/>
    <w:rsid w:val="0039634F"/>
    <w:rsid w:val="003963BE"/>
    <w:rsid w:val="00396E2C"/>
    <w:rsid w:val="003972D6"/>
    <w:rsid w:val="003972D8"/>
    <w:rsid w:val="00397892"/>
    <w:rsid w:val="00397926"/>
    <w:rsid w:val="00397A27"/>
    <w:rsid w:val="00397ABA"/>
    <w:rsid w:val="00397EB2"/>
    <w:rsid w:val="003A0017"/>
    <w:rsid w:val="003A0389"/>
    <w:rsid w:val="003A03BA"/>
    <w:rsid w:val="003A0978"/>
    <w:rsid w:val="003A0A92"/>
    <w:rsid w:val="003A0B93"/>
    <w:rsid w:val="003A0DAA"/>
    <w:rsid w:val="003A0FCF"/>
    <w:rsid w:val="003A110C"/>
    <w:rsid w:val="003A130F"/>
    <w:rsid w:val="003A13B6"/>
    <w:rsid w:val="003A1898"/>
    <w:rsid w:val="003A19C7"/>
    <w:rsid w:val="003A1CEA"/>
    <w:rsid w:val="003A21C8"/>
    <w:rsid w:val="003A22F4"/>
    <w:rsid w:val="003A241F"/>
    <w:rsid w:val="003A24DF"/>
    <w:rsid w:val="003A2F61"/>
    <w:rsid w:val="003A2FA6"/>
    <w:rsid w:val="003A2FBE"/>
    <w:rsid w:val="003A3187"/>
    <w:rsid w:val="003A35CF"/>
    <w:rsid w:val="003A3CC2"/>
    <w:rsid w:val="003A3D87"/>
    <w:rsid w:val="003A4630"/>
    <w:rsid w:val="003A463B"/>
    <w:rsid w:val="003A489B"/>
    <w:rsid w:val="003A4A95"/>
    <w:rsid w:val="003A4C17"/>
    <w:rsid w:val="003A504C"/>
    <w:rsid w:val="003A5260"/>
    <w:rsid w:val="003A536A"/>
    <w:rsid w:val="003A572E"/>
    <w:rsid w:val="003A58EB"/>
    <w:rsid w:val="003A597E"/>
    <w:rsid w:val="003A5AF0"/>
    <w:rsid w:val="003A5C53"/>
    <w:rsid w:val="003A660F"/>
    <w:rsid w:val="003A6900"/>
    <w:rsid w:val="003A6FAD"/>
    <w:rsid w:val="003A711F"/>
    <w:rsid w:val="003A717E"/>
    <w:rsid w:val="003A71B7"/>
    <w:rsid w:val="003A7865"/>
    <w:rsid w:val="003A79A7"/>
    <w:rsid w:val="003A7A57"/>
    <w:rsid w:val="003A7E6D"/>
    <w:rsid w:val="003A7FF9"/>
    <w:rsid w:val="003B0461"/>
    <w:rsid w:val="003B04AF"/>
    <w:rsid w:val="003B0AB6"/>
    <w:rsid w:val="003B0D20"/>
    <w:rsid w:val="003B0F9B"/>
    <w:rsid w:val="003B14A3"/>
    <w:rsid w:val="003B14D4"/>
    <w:rsid w:val="003B206E"/>
    <w:rsid w:val="003B24B7"/>
    <w:rsid w:val="003B256A"/>
    <w:rsid w:val="003B25C9"/>
    <w:rsid w:val="003B2D1E"/>
    <w:rsid w:val="003B3464"/>
    <w:rsid w:val="003B36A0"/>
    <w:rsid w:val="003B3B63"/>
    <w:rsid w:val="003B4353"/>
    <w:rsid w:val="003B43F6"/>
    <w:rsid w:val="003B4416"/>
    <w:rsid w:val="003B46F0"/>
    <w:rsid w:val="003B48FA"/>
    <w:rsid w:val="003B4F3C"/>
    <w:rsid w:val="003B50C6"/>
    <w:rsid w:val="003B5763"/>
    <w:rsid w:val="003B5892"/>
    <w:rsid w:val="003B594B"/>
    <w:rsid w:val="003B59D1"/>
    <w:rsid w:val="003B616E"/>
    <w:rsid w:val="003B6238"/>
    <w:rsid w:val="003B6542"/>
    <w:rsid w:val="003B673E"/>
    <w:rsid w:val="003B6A76"/>
    <w:rsid w:val="003B7140"/>
    <w:rsid w:val="003B73F5"/>
    <w:rsid w:val="003B75A1"/>
    <w:rsid w:val="003B75EC"/>
    <w:rsid w:val="003B76E7"/>
    <w:rsid w:val="003B7791"/>
    <w:rsid w:val="003B78C2"/>
    <w:rsid w:val="003B7E1B"/>
    <w:rsid w:val="003C0349"/>
    <w:rsid w:val="003C04EE"/>
    <w:rsid w:val="003C066C"/>
    <w:rsid w:val="003C067E"/>
    <w:rsid w:val="003C09AA"/>
    <w:rsid w:val="003C0D45"/>
    <w:rsid w:val="003C15F7"/>
    <w:rsid w:val="003C1AA4"/>
    <w:rsid w:val="003C1B68"/>
    <w:rsid w:val="003C1CE3"/>
    <w:rsid w:val="003C1EAF"/>
    <w:rsid w:val="003C2194"/>
    <w:rsid w:val="003C2497"/>
    <w:rsid w:val="003C25A2"/>
    <w:rsid w:val="003C2867"/>
    <w:rsid w:val="003C2899"/>
    <w:rsid w:val="003C2955"/>
    <w:rsid w:val="003C2A4C"/>
    <w:rsid w:val="003C2B43"/>
    <w:rsid w:val="003C32DE"/>
    <w:rsid w:val="003C33A4"/>
    <w:rsid w:val="003C3444"/>
    <w:rsid w:val="003C3722"/>
    <w:rsid w:val="003C3AD1"/>
    <w:rsid w:val="003C3D46"/>
    <w:rsid w:val="003C3D72"/>
    <w:rsid w:val="003C3E3B"/>
    <w:rsid w:val="003C407E"/>
    <w:rsid w:val="003C420B"/>
    <w:rsid w:val="003C4344"/>
    <w:rsid w:val="003C5B18"/>
    <w:rsid w:val="003C6226"/>
    <w:rsid w:val="003C6360"/>
    <w:rsid w:val="003C63CB"/>
    <w:rsid w:val="003C668D"/>
    <w:rsid w:val="003C6727"/>
    <w:rsid w:val="003C6AAF"/>
    <w:rsid w:val="003C6BCD"/>
    <w:rsid w:val="003C6E61"/>
    <w:rsid w:val="003C7324"/>
    <w:rsid w:val="003C73D8"/>
    <w:rsid w:val="003C7542"/>
    <w:rsid w:val="003C7A4C"/>
    <w:rsid w:val="003C7D84"/>
    <w:rsid w:val="003C7EE0"/>
    <w:rsid w:val="003D01CE"/>
    <w:rsid w:val="003D02A5"/>
    <w:rsid w:val="003D075E"/>
    <w:rsid w:val="003D0B12"/>
    <w:rsid w:val="003D1310"/>
    <w:rsid w:val="003D1382"/>
    <w:rsid w:val="003D1487"/>
    <w:rsid w:val="003D14D7"/>
    <w:rsid w:val="003D14F9"/>
    <w:rsid w:val="003D1579"/>
    <w:rsid w:val="003D160A"/>
    <w:rsid w:val="003D17C7"/>
    <w:rsid w:val="003D1AA1"/>
    <w:rsid w:val="003D1D34"/>
    <w:rsid w:val="003D1D71"/>
    <w:rsid w:val="003D2212"/>
    <w:rsid w:val="003D223C"/>
    <w:rsid w:val="003D268B"/>
    <w:rsid w:val="003D282E"/>
    <w:rsid w:val="003D28F9"/>
    <w:rsid w:val="003D2953"/>
    <w:rsid w:val="003D2A31"/>
    <w:rsid w:val="003D2B29"/>
    <w:rsid w:val="003D2CBF"/>
    <w:rsid w:val="003D2CFC"/>
    <w:rsid w:val="003D30A4"/>
    <w:rsid w:val="003D376C"/>
    <w:rsid w:val="003D384C"/>
    <w:rsid w:val="003D3A40"/>
    <w:rsid w:val="003D3C26"/>
    <w:rsid w:val="003D3E31"/>
    <w:rsid w:val="003D40CD"/>
    <w:rsid w:val="003D441F"/>
    <w:rsid w:val="003D4A90"/>
    <w:rsid w:val="003D4D91"/>
    <w:rsid w:val="003D4E56"/>
    <w:rsid w:val="003D4EC5"/>
    <w:rsid w:val="003D52F4"/>
    <w:rsid w:val="003D582F"/>
    <w:rsid w:val="003D5E84"/>
    <w:rsid w:val="003D6178"/>
    <w:rsid w:val="003D62B9"/>
    <w:rsid w:val="003D6511"/>
    <w:rsid w:val="003D6B70"/>
    <w:rsid w:val="003D75CC"/>
    <w:rsid w:val="003D77B5"/>
    <w:rsid w:val="003D78BA"/>
    <w:rsid w:val="003D78FE"/>
    <w:rsid w:val="003D79C5"/>
    <w:rsid w:val="003D7C01"/>
    <w:rsid w:val="003D7C9B"/>
    <w:rsid w:val="003D7D04"/>
    <w:rsid w:val="003D7D9F"/>
    <w:rsid w:val="003D7E34"/>
    <w:rsid w:val="003E0020"/>
    <w:rsid w:val="003E01D3"/>
    <w:rsid w:val="003E0458"/>
    <w:rsid w:val="003E076C"/>
    <w:rsid w:val="003E0E65"/>
    <w:rsid w:val="003E0F0B"/>
    <w:rsid w:val="003E10A7"/>
    <w:rsid w:val="003E11CC"/>
    <w:rsid w:val="003E149F"/>
    <w:rsid w:val="003E1659"/>
    <w:rsid w:val="003E1942"/>
    <w:rsid w:val="003E1A71"/>
    <w:rsid w:val="003E1AD9"/>
    <w:rsid w:val="003E1DE2"/>
    <w:rsid w:val="003E1E07"/>
    <w:rsid w:val="003E1EB5"/>
    <w:rsid w:val="003E20D7"/>
    <w:rsid w:val="003E26E1"/>
    <w:rsid w:val="003E2A90"/>
    <w:rsid w:val="003E2D39"/>
    <w:rsid w:val="003E2EAB"/>
    <w:rsid w:val="003E2FBE"/>
    <w:rsid w:val="003E3035"/>
    <w:rsid w:val="003E3562"/>
    <w:rsid w:val="003E3672"/>
    <w:rsid w:val="003E36B6"/>
    <w:rsid w:val="003E3A3F"/>
    <w:rsid w:val="003E3DE5"/>
    <w:rsid w:val="003E3E4A"/>
    <w:rsid w:val="003E3ED0"/>
    <w:rsid w:val="003E4262"/>
    <w:rsid w:val="003E4C52"/>
    <w:rsid w:val="003E4C80"/>
    <w:rsid w:val="003E4EA2"/>
    <w:rsid w:val="003E4FDD"/>
    <w:rsid w:val="003E50D8"/>
    <w:rsid w:val="003E5541"/>
    <w:rsid w:val="003E5646"/>
    <w:rsid w:val="003E571E"/>
    <w:rsid w:val="003E58FB"/>
    <w:rsid w:val="003E5BF4"/>
    <w:rsid w:val="003E5E43"/>
    <w:rsid w:val="003E5F71"/>
    <w:rsid w:val="003E6003"/>
    <w:rsid w:val="003E663B"/>
    <w:rsid w:val="003E673B"/>
    <w:rsid w:val="003E6893"/>
    <w:rsid w:val="003E699C"/>
    <w:rsid w:val="003E69AC"/>
    <w:rsid w:val="003E6A13"/>
    <w:rsid w:val="003E6BE4"/>
    <w:rsid w:val="003E6D5D"/>
    <w:rsid w:val="003E70AB"/>
    <w:rsid w:val="003E710F"/>
    <w:rsid w:val="003E71B1"/>
    <w:rsid w:val="003E7D09"/>
    <w:rsid w:val="003F024E"/>
    <w:rsid w:val="003F03CA"/>
    <w:rsid w:val="003F08C0"/>
    <w:rsid w:val="003F09A8"/>
    <w:rsid w:val="003F0AC5"/>
    <w:rsid w:val="003F0B0A"/>
    <w:rsid w:val="003F0B51"/>
    <w:rsid w:val="003F0C0B"/>
    <w:rsid w:val="003F0F84"/>
    <w:rsid w:val="003F1021"/>
    <w:rsid w:val="003F1032"/>
    <w:rsid w:val="003F135F"/>
    <w:rsid w:val="003F1628"/>
    <w:rsid w:val="003F18D9"/>
    <w:rsid w:val="003F1C1F"/>
    <w:rsid w:val="003F1C36"/>
    <w:rsid w:val="003F1D9B"/>
    <w:rsid w:val="003F1DF8"/>
    <w:rsid w:val="003F1FFF"/>
    <w:rsid w:val="003F2341"/>
    <w:rsid w:val="003F2358"/>
    <w:rsid w:val="003F2377"/>
    <w:rsid w:val="003F2668"/>
    <w:rsid w:val="003F2675"/>
    <w:rsid w:val="003F297E"/>
    <w:rsid w:val="003F2B16"/>
    <w:rsid w:val="003F2B40"/>
    <w:rsid w:val="003F2B76"/>
    <w:rsid w:val="003F2CC8"/>
    <w:rsid w:val="003F2F45"/>
    <w:rsid w:val="003F32BA"/>
    <w:rsid w:val="003F3480"/>
    <w:rsid w:val="003F35C8"/>
    <w:rsid w:val="003F3FEE"/>
    <w:rsid w:val="003F45F1"/>
    <w:rsid w:val="003F4AE6"/>
    <w:rsid w:val="003F4C4C"/>
    <w:rsid w:val="003F4E60"/>
    <w:rsid w:val="003F50E8"/>
    <w:rsid w:val="003F516F"/>
    <w:rsid w:val="003F519B"/>
    <w:rsid w:val="003F53DC"/>
    <w:rsid w:val="003F541F"/>
    <w:rsid w:val="003F54CA"/>
    <w:rsid w:val="003F580F"/>
    <w:rsid w:val="003F5BA6"/>
    <w:rsid w:val="003F5C41"/>
    <w:rsid w:val="003F5E0C"/>
    <w:rsid w:val="003F5FFA"/>
    <w:rsid w:val="003F6225"/>
    <w:rsid w:val="003F63BD"/>
    <w:rsid w:val="003F648B"/>
    <w:rsid w:val="003F694A"/>
    <w:rsid w:val="003F6B22"/>
    <w:rsid w:val="003F6C6A"/>
    <w:rsid w:val="003F6FD4"/>
    <w:rsid w:val="003F7437"/>
    <w:rsid w:val="003F74AB"/>
    <w:rsid w:val="003F75AA"/>
    <w:rsid w:val="003F76E5"/>
    <w:rsid w:val="003F774C"/>
    <w:rsid w:val="003F7869"/>
    <w:rsid w:val="003F786B"/>
    <w:rsid w:val="003F7890"/>
    <w:rsid w:val="003F78C4"/>
    <w:rsid w:val="003F78FE"/>
    <w:rsid w:val="003F79E8"/>
    <w:rsid w:val="00400377"/>
    <w:rsid w:val="00400654"/>
    <w:rsid w:val="00400BC8"/>
    <w:rsid w:val="00400C5F"/>
    <w:rsid w:val="00400C75"/>
    <w:rsid w:val="004010ED"/>
    <w:rsid w:val="00401193"/>
    <w:rsid w:val="004014C5"/>
    <w:rsid w:val="00402429"/>
    <w:rsid w:val="00402573"/>
    <w:rsid w:val="00402642"/>
    <w:rsid w:val="00402BDC"/>
    <w:rsid w:val="00402D44"/>
    <w:rsid w:val="004032DF"/>
    <w:rsid w:val="004033D1"/>
    <w:rsid w:val="0040373A"/>
    <w:rsid w:val="004038F2"/>
    <w:rsid w:val="004039F4"/>
    <w:rsid w:val="00403A43"/>
    <w:rsid w:val="00404634"/>
    <w:rsid w:val="0040487A"/>
    <w:rsid w:val="00404BAC"/>
    <w:rsid w:val="00404D05"/>
    <w:rsid w:val="0040530C"/>
    <w:rsid w:val="0040573C"/>
    <w:rsid w:val="0040596F"/>
    <w:rsid w:val="00405A73"/>
    <w:rsid w:val="00405C25"/>
    <w:rsid w:val="00405C64"/>
    <w:rsid w:val="00406104"/>
    <w:rsid w:val="00406321"/>
    <w:rsid w:val="004067ED"/>
    <w:rsid w:val="00406D4D"/>
    <w:rsid w:val="00407052"/>
    <w:rsid w:val="004073C8"/>
    <w:rsid w:val="004076B0"/>
    <w:rsid w:val="00407837"/>
    <w:rsid w:val="00407F36"/>
    <w:rsid w:val="0041003A"/>
    <w:rsid w:val="004104D3"/>
    <w:rsid w:val="004104EA"/>
    <w:rsid w:val="0041069C"/>
    <w:rsid w:val="0041090A"/>
    <w:rsid w:val="00410A94"/>
    <w:rsid w:val="00410B6A"/>
    <w:rsid w:val="00410C78"/>
    <w:rsid w:val="00410E6E"/>
    <w:rsid w:val="0041101B"/>
    <w:rsid w:val="00411120"/>
    <w:rsid w:val="00411479"/>
    <w:rsid w:val="004121A4"/>
    <w:rsid w:val="004121F8"/>
    <w:rsid w:val="004121FD"/>
    <w:rsid w:val="004124FC"/>
    <w:rsid w:val="004125DF"/>
    <w:rsid w:val="004128FA"/>
    <w:rsid w:val="00412926"/>
    <w:rsid w:val="00412D0E"/>
    <w:rsid w:val="00412E71"/>
    <w:rsid w:val="00413279"/>
    <w:rsid w:val="00413755"/>
    <w:rsid w:val="004139E6"/>
    <w:rsid w:val="00413DF9"/>
    <w:rsid w:val="00413F79"/>
    <w:rsid w:val="004141EF"/>
    <w:rsid w:val="0041429C"/>
    <w:rsid w:val="004142F9"/>
    <w:rsid w:val="004144B2"/>
    <w:rsid w:val="004145EC"/>
    <w:rsid w:val="0041460D"/>
    <w:rsid w:val="00414980"/>
    <w:rsid w:val="00414D0C"/>
    <w:rsid w:val="00414D63"/>
    <w:rsid w:val="00414F1E"/>
    <w:rsid w:val="004150E5"/>
    <w:rsid w:val="00415146"/>
    <w:rsid w:val="004151B2"/>
    <w:rsid w:val="004152FF"/>
    <w:rsid w:val="004155EC"/>
    <w:rsid w:val="00415666"/>
    <w:rsid w:val="00415734"/>
    <w:rsid w:val="0041579C"/>
    <w:rsid w:val="00415CA3"/>
    <w:rsid w:val="004161A9"/>
    <w:rsid w:val="0041638F"/>
    <w:rsid w:val="00416653"/>
    <w:rsid w:val="0041669D"/>
    <w:rsid w:val="00416ED4"/>
    <w:rsid w:val="004174A9"/>
    <w:rsid w:val="004174CE"/>
    <w:rsid w:val="004175C3"/>
    <w:rsid w:val="0041760A"/>
    <w:rsid w:val="00417ADC"/>
    <w:rsid w:val="00417C8F"/>
    <w:rsid w:val="00417E04"/>
    <w:rsid w:val="00420199"/>
    <w:rsid w:val="0042032C"/>
    <w:rsid w:val="004204EB"/>
    <w:rsid w:val="004205D1"/>
    <w:rsid w:val="00420850"/>
    <w:rsid w:val="004208BA"/>
    <w:rsid w:val="00420BE1"/>
    <w:rsid w:val="00420D8A"/>
    <w:rsid w:val="00420D99"/>
    <w:rsid w:val="00420E49"/>
    <w:rsid w:val="004218FA"/>
    <w:rsid w:val="004219D5"/>
    <w:rsid w:val="00421AAE"/>
    <w:rsid w:val="00421C97"/>
    <w:rsid w:val="00421E5B"/>
    <w:rsid w:val="004225C5"/>
    <w:rsid w:val="00422BCD"/>
    <w:rsid w:val="00422C9F"/>
    <w:rsid w:val="00422E73"/>
    <w:rsid w:val="0042323E"/>
    <w:rsid w:val="0042332E"/>
    <w:rsid w:val="0042359A"/>
    <w:rsid w:val="00423ABD"/>
    <w:rsid w:val="00423AE2"/>
    <w:rsid w:val="00424237"/>
    <w:rsid w:val="004242B6"/>
    <w:rsid w:val="004249B2"/>
    <w:rsid w:val="00424F07"/>
    <w:rsid w:val="00424F7D"/>
    <w:rsid w:val="004254D3"/>
    <w:rsid w:val="0042556C"/>
    <w:rsid w:val="00425619"/>
    <w:rsid w:val="0042582D"/>
    <w:rsid w:val="004258DF"/>
    <w:rsid w:val="00425A33"/>
    <w:rsid w:val="00425FDF"/>
    <w:rsid w:val="004260C0"/>
    <w:rsid w:val="004262F1"/>
    <w:rsid w:val="004263E9"/>
    <w:rsid w:val="00426C53"/>
    <w:rsid w:val="0042728E"/>
    <w:rsid w:val="004273CF"/>
    <w:rsid w:val="00427449"/>
    <w:rsid w:val="0042787B"/>
    <w:rsid w:val="00427A09"/>
    <w:rsid w:val="00427B19"/>
    <w:rsid w:val="00427CB3"/>
    <w:rsid w:val="00427F5A"/>
    <w:rsid w:val="00430046"/>
    <w:rsid w:val="00430561"/>
    <w:rsid w:val="004305DD"/>
    <w:rsid w:val="0043066C"/>
    <w:rsid w:val="004306EE"/>
    <w:rsid w:val="004308B6"/>
    <w:rsid w:val="00430A7C"/>
    <w:rsid w:val="004310FD"/>
    <w:rsid w:val="004315B5"/>
    <w:rsid w:val="0043168E"/>
    <w:rsid w:val="00431810"/>
    <w:rsid w:val="00431813"/>
    <w:rsid w:val="004318F2"/>
    <w:rsid w:val="004319F5"/>
    <w:rsid w:val="00431C67"/>
    <w:rsid w:val="00431DF4"/>
    <w:rsid w:val="00431DFC"/>
    <w:rsid w:val="0043205D"/>
    <w:rsid w:val="004324E2"/>
    <w:rsid w:val="0043289B"/>
    <w:rsid w:val="00432E93"/>
    <w:rsid w:val="00432F25"/>
    <w:rsid w:val="00433028"/>
    <w:rsid w:val="00433830"/>
    <w:rsid w:val="0043392D"/>
    <w:rsid w:val="00433AD0"/>
    <w:rsid w:val="00433D21"/>
    <w:rsid w:val="00433FB8"/>
    <w:rsid w:val="004347E0"/>
    <w:rsid w:val="0043495B"/>
    <w:rsid w:val="00434B97"/>
    <w:rsid w:val="00434CBA"/>
    <w:rsid w:val="00434E0C"/>
    <w:rsid w:val="004353CC"/>
    <w:rsid w:val="00435558"/>
    <w:rsid w:val="00435FCA"/>
    <w:rsid w:val="004363F3"/>
    <w:rsid w:val="00436437"/>
    <w:rsid w:val="004365B0"/>
    <w:rsid w:val="00436F44"/>
    <w:rsid w:val="00436FC4"/>
    <w:rsid w:val="004373E6"/>
    <w:rsid w:val="00437411"/>
    <w:rsid w:val="004374C3"/>
    <w:rsid w:val="004377D9"/>
    <w:rsid w:val="00437ACA"/>
    <w:rsid w:val="00437CB1"/>
    <w:rsid w:val="00437E69"/>
    <w:rsid w:val="00437F8B"/>
    <w:rsid w:val="00440259"/>
    <w:rsid w:val="0044029E"/>
    <w:rsid w:val="0044061B"/>
    <w:rsid w:val="00440815"/>
    <w:rsid w:val="00440927"/>
    <w:rsid w:val="0044094A"/>
    <w:rsid w:val="00440A2F"/>
    <w:rsid w:val="00440E8E"/>
    <w:rsid w:val="00441210"/>
    <w:rsid w:val="004416F3"/>
    <w:rsid w:val="004419E1"/>
    <w:rsid w:val="00441C2E"/>
    <w:rsid w:val="00441EA0"/>
    <w:rsid w:val="00442084"/>
    <w:rsid w:val="00442B80"/>
    <w:rsid w:val="00442D65"/>
    <w:rsid w:val="004432BF"/>
    <w:rsid w:val="00443362"/>
    <w:rsid w:val="0044388A"/>
    <w:rsid w:val="00443935"/>
    <w:rsid w:val="00443A44"/>
    <w:rsid w:val="00443C78"/>
    <w:rsid w:val="00443CCC"/>
    <w:rsid w:val="00443E31"/>
    <w:rsid w:val="00444245"/>
    <w:rsid w:val="00444676"/>
    <w:rsid w:val="004448B7"/>
    <w:rsid w:val="00444915"/>
    <w:rsid w:val="00444A19"/>
    <w:rsid w:val="00444A92"/>
    <w:rsid w:val="00444D24"/>
    <w:rsid w:val="00444E42"/>
    <w:rsid w:val="00444FFF"/>
    <w:rsid w:val="00445119"/>
    <w:rsid w:val="00445239"/>
    <w:rsid w:val="00445369"/>
    <w:rsid w:val="00445442"/>
    <w:rsid w:val="004458AC"/>
    <w:rsid w:val="00445AAB"/>
    <w:rsid w:val="00445CB3"/>
    <w:rsid w:val="00445E37"/>
    <w:rsid w:val="00445F33"/>
    <w:rsid w:val="00446372"/>
    <w:rsid w:val="00446397"/>
    <w:rsid w:val="004466C1"/>
    <w:rsid w:val="004467EF"/>
    <w:rsid w:val="00446802"/>
    <w:rsid w:val="00446C40"/>
    <w:rsid w:val="00446FF7"/>
    <w:rsid w:val="004472E8"/>
    <w:rsid w:val="004475EA"/>
    <w:rsid w:val="00447662"/>
    <w:rsid w:val="004476E5"/>
    <w:rsid w:val="0044777C"/>
    <w:rsid w:val="00447D17"/>
    <w:rsid w:val="00447DCA"/>
    <w:rsid w:val="0045007E"/>
    <w:rsid w:val="004500B6"/>
    <w:rsid w:val="0045063B"/>
    <w:rsid w:val="00450C8A"/>
    <w:rsid w:val="00450CF5"/>
    <w:rsid w:val="00450DA7"/>
    <w:rsid w:val="00450E26"/>
    <w:rsid w:val="00450F64"/>
    <w:rsid w:val="00451034"/>
    <w:rsid w:val="0045160D"/>
    <w:rsid w:val="00451E2D"/>
    <w:rsid w:val="00451ED8"/>
    <w:rsid w:val="00452106"/>
    <w:rsid w:val="0045276A"/>
    <w:rsid w:val="00452808"/>
    <w:rsid w:val="00452972"/>
    <w:rsid w:val="00452EB9"/>
    <w:rsid w:val="004530AC"/>
    <w:rsid w:val="004530BE"/>
    <w:rsid w:val="00453275"/>
    <w:rsid w:val="004539B8"/>
    <w:rsid w:val="00453BC0"/>
    <w:rsid w:val="00453C38"/>
    <w:rsid w:val="00453DBF"/>
    <w:rsid w:val="00454473"/>
    <w:rsid w:val="004547AD"/>
    <w:rsid w:val="00454B64"/>
    <w:rsid w:val="00454E1D"/>
    <w:rsid w:val="0045530E"/>
    <w:rsid w:val="00455393"/>
    <w:rsid w:val="00455431"/>
    <w:rsid w:val="0045587D"/>
    <w:rsid w:val="00455E6C"/>
    <w:rsid w:val="00455F55"/>
    <w:rsid w:val="00456309"/>
    <w:rsid w:val="004564BF"/>
    <w:rsid w:val="00456890"/>
    <w:rsid w:val="004569FD"/>
    <w:rsid w:val="00456EEF"/>
    <w:rsid w:val="00457672"/>
    <w:rsid w:val="0045786C"/>
    <w:rsid w:val="00457974"/>
    <w:rsid w:val="00457D65"/>
    <w:rsid w:val="00457E65"/>
    <w:rsid w:val="00457FA0"/>
    <w:rsid w:val="004601FB"/>
    <w:rsid w:val="00460322"/>
    <w:rsid w:val="00460384"/>
    <w:rsid w:val="0046052E"/>
    <w:rsid w:val="004606D8"/>
    <w:rsid w:val="004609F3"/>
    <w:rsid w:val="00460C01"/>
    <w:rsid w:val="00460C20"/>
    <w:rsid w:val="00460D2E"/>
    <w:rsid w:val="00460EE9"/>
    <w:rsid w:val="00461173"/>
    <w:rsid w:val="00461415"/>
    <w:rsid w:val="00461691"/>
    <w:rsid w:val="004616AC"/>
    <w:rsid w:val="0046175D"/>
    <w:rsid w:val="004618E8"/>
    <w:rsid w:val="00461BB5"/>
    <w:rsid w:val="00461D0F"/>
    <w:rsid w:val="00461D12"/>
    <w:rsid w:val="004621FF"/>
    <w:rsid w:val="00462374"/>
    <w:rsid w:val="0046242A"/>
    <w:rsid w:val="00462DEE"/>
    <w:rsid w:val="00463180"/>
    <w:rsid w:val="004631FD"/>
    <w:rsid w:val="004636CC"/>
    <w:rsid w:val="00463836"/>
    <w:rsid w:val="00463975"/>
    <w:rsid w:val="004643A3"/>
    <w:rsid w:val="004646AC"/>
    <w:rsid w:val="00464962"/>
    <w:rsid w:val="00464B63"/>
    <w:rsid w:val="00464C12"/>
    <w:rsid w:val="004658C4"/>
    <w:rsid w:val="00465B0F"/>
    <w:rsid w:val="00465C90"/>
    <w:rsid w:val="00465FBD"/>
    <w:rsid w:val="00466375"/>
    <w:rsid w:val="00466613"/>
    <w:rsid w:val="004666A9"/>
    <w:rsid w:val="00466724"/>
    <w:rsid w:val="004669EA"/>
    <w:rsid w:val="00466A83"/>
    <w:rsid w:val="00466C53"/>
    <w:rsid w:val="004678E7"/>
    <w:rsid w:val="00467B2D"/>
    <w:rsid w:val="00470140"/>
    <w:rsid w:val="004704DE"/>
    <w:rsid w:val="00470668"/>
    <w:rsid w:val="004709E5"/>
    <w:rsid w:val="00470ACE"/>
    <w:rsid w:val="00470B44"/>
    <w:rsid w:val="00470E6D"/>
    <w:rsid w:val="004714FA"/>
    <w:rsid w:val="004716D4"/>
    <w:rsid w:val="0047174F"/>
    <w:rsid w:val="00471775"/>
    <w:rsid w:val="004717B8"/>
    <w:rsid w:val="00471864"/>
    <w:rsid w:val="00471903"/>
    <w:rsid w:val="00472442"/>
    <w:rsid w:val="004725D6"/>
    <w:rsid w:val="0047279F"/>
    <w:rsid w:val="00472CE4"/>
    <w:rsid w:val="00472E57"/>
    <w:rsid w:val="0047317E"/>
    <w:rsid w:val="0047339C"/>
    <w:rsid w:val="004735F1"/>
    <w:rsid w:val="004736C6"/>
    <w:rsid w:val="00473787"/>
    <w:rsid w:val="00473A67"/>
    <w:rsid w:val="00473BC2"/>
    <w:rsid w:val="00473C5C"/>
    <w:rsid w:val="00473DDB"/>
    <w:rsid w:val="00473F9E"/>
    <w:rsid w:val="0047486B"/>
    <w:rsid w:val="00474A00"/>
    <w:rsid w:val="00474B50"/>
    <w:rsid w:val="00474BA9"/>
    <w:rsid w:val="00474C22"/>
    <w:rsid w:val="00474ECF"/>
    <w:rsid w:val="00474F75"/>
    <w:rsid w:val="00474F7E"/>
    <w:rsid w:val="00474FC1"/>
    <w:rsid w:val="004756CB"/>
    <w:rsid w:val="00475795"/>
    <w:rsid w:val="00475A56"/>
    <w:rsid w:val="00475BD9"/>
    <w:rsid w:val="00475DA5"/>
    <w:rsid w:val="00475F96"/>
    <w:rsid w:val="00476229"/>
    <w:rsid w:val="004766B2"/>
    <w:rsid w:val="004767A2"/>
    <w:rsid w:val="00476910"/>
    <w:rsid w:val="00476D53"/>
    <w:rsid w:val="00477229"/>
    <w:rsid w:val="004777D7"/>
    <w:rsid w:val="0047799D"/>
    <w:rsid w:val="00477B98"/>
    <w:rsid w:val="00477E24"/>
    <w:rsid w:val="00477E96"/>
    <w:rsid w:val="00480894"/>
    <w:rsid w:val="00480975"/>
    <w:rsid w:val="0048097C"/>
    <w:rsid w:val="00480A66"/>
    <w:rsid w:val="00480BE4"/>
    <w:rsid w:val="00480CA9"/>
    <w:rsid w:val="00480F0C"/>
    <w:rsid w:val="00481026"/>
    <w:rsid w:val="0048117C"/>
    <w:rsid w:val="004811CF"/>
    <w:rsid w:val="00481229"/>
    <w:rsid w:val="00481457"/>
    <w:rsid w:val="0048163A"/>
    <w:rsid w:val="00481935"/>
    <w:rsid w:val="00481A94"/>
    <w:rsid w:val="00481AC7"/>
    <w:rsid w:val="00481F35"/>
    <w:rsid w:val="00481F41"/>
    <w:rsid w:val="00482079"/>
    <w:rsid w:val="004820FE"/>
    <w:rsid w:val="00482506"/>
    <w:rsid w:val="00482711"/>
    <w:rsid w:val="00482A39"/>
    <w:rsid w:val="00482B89"/>
    <w:rsid w:val="00482F74"/>
    <w:rsid w:val="00483850"/>
    <w:rsid w:val="00483A22"/>
    <w:rsid w:val="00483AB6"/>
    <w:rsid w:val="00483B7B"/>
    <w:rsid w:val="004842B8"/>
    <w:rsid w:val="004843AB"/>
    <w:rsid w:val="004845EE"/>
    <w:rsid w:val="00484880"/>
    <w:rsid w:val="00484A70"/>
    <w:rsid w:val="00484C54"/>
    <w:rsid w:val="00485542"/>
    <w:rsid w:val="0048556F"/>
    <w:rsid w:val="00485973"/>
    <w:rsid w:val="00485E21"/>
    <w:rsid w:val="00485F20"/>
    <w:rsid w:val="00486007"/>
    <w:rsid w:val="00486262"/>
    <w:rsid w:val="0048639F"/>
    <w:rsid w:val="004864AF"/>
    <w:rsid w:val="00486A23"/>
    <w:rsid w:val="00486C86"/>
    <w:rsid w:val="00486F19"/>
    <w:rsid w:val="004874B1"/>
    <w:rsid w:val="00487561"/>
    <w:rsid w:val="0048768E"/>
    <w:rsid w:val="004878A5"/>
    <w:rsid w:val="004878E3"/>
    <w:rsid w:val="00490312"/>
    <w:rsid w:val="0049078D"/>
    <w:rsid w:val="004909A1"/>
    <w:rsid w:val="00490C41"/>
    <w:rsid w:val="00490CCA"/>
    <w:rsid w:val="0049100C"/>
    <w:rsid w:val="00491455"/>
    <w:rsid w:val="00491690"/>
    <w:rsid w:val="00491995"/>
    <w:rsid w:val="00491C1F"/>
    <w:rsid w:val="00491C5C"/>
    <w:rsid w:val="00492185"/>
    <w:rsid w:val="00492561"/>
    <w:rsid w:val="00492641"/>
    <w:rsid w:val="00492B48"/>
    <w:rsid w:val="00492C20"/>
    <w:rsid w:val="00492CE0"/>
    <w:rsid w:val="00493157"/>
    <w:rsid w:val="004932DF"/>
    <w:rsid w:val="0049336E"/>
    <w:rsid w:val="00493637"/>
    <w:rsid w:val="004939A2"/>
    <w:rsid w:val="00493AF5"/>
    <w:rsid w:val="00493BA2"/>
    <w:rsid w:val="00493C57"/>
    <w:rsid w:val="00493C5D"/>
    <w:rsid w:val="00493D36"/>
    <w:rsid w:val="00493D54"/>
    <w:rsid w:val="00493E34"/>
    <w:rsid w:val="00493F7A"/>
    <w:rsid w:val="004940D1"/>
    <w:rsid w:val="00494658"/>
    <w:rsid w:val="0049475C"/>
    <w:rsid w:val="0049491E"/>
    <w:rsid w:val="004949B5"/>
    <w:rsid w:val="004950AE"/>
    <w:rsid w:val="0049522A"/>
    <w:rsid w:val="004952B6"/>
    <w:rsid w:val="0049534F"/>
    <w:rsid w:val="00495365"/>
    <w:rsid w:val="004955FD"/>
    <w:rsid w:val="004957F1"/>
    <w:rsid w:val="00495B37"/>
    <w:rsid w:val="00496050"/>
    <w:rsid w:val="004960AF"/>
    <w:rsid w:val="00496604"/>
    <w:rsid w:val="00496A77"/>
    <w:rsid w:val="00496CC2"/>
    <w:rsid w:val="00496F06"/>
    <w:rsid w:val="00497050"/>
    <w:rsid w:val="004970DD"/>
    <w:rsid w:val="00497139"/>
    <w:rsid w:val="00497160"/>
    <w:rsid w:val="00497494"/>
    <w:rsid w:val="00497802"/>
    <w:rsid w:val="004A0285"/>
    <w:rsid w:val="004A06D8"/>
    <w:rsid w:val="004A07F7"/>
    <w:rsid w:val="004A0B31"/>
    <w:rsid w:val="004A0C87"/>
    <w:rsid w:val="004A0D61"/>
    <w:rsid w:val="004A103C"/>
    <w:rsid w:val="004A1076"/>
    <w:rsid w:val="004A1A56"/>
    <w:rsid w:val="004A1A77"/>
    <w:rsid w:val="004A1AB2"/>
    <w:rsid w:val="004A1B25"/>
    <w:rsid w:val="004A1C57"/>
    <w:rsid w:val="004A1D21"/>
    <w:rsid w:val="004A1FF4"/>
    <w:rsid w:val="004A2140"/>
    <w:rsid w:val="004A226E"/>
    <w:rsid w:val="004A22FA"/>
    <w:rsid w:val="004A230D"/>
    <w:rsid w:val="004A26BB"/>
    <w:rsid w:val="004A2788"/>
    <w:rsid w:val="004A286A"/>
    <w:rsid w:val="004A28F4"/>
    <w:rsid w:val="004A2BED"/>
    <w:rsid w:val="004A2E3C"/>
    <w:rsid w:val="004A2F26"/>
    <w:rsid w:val="004A30ED"/>
    <w:rsid w:val="004A31EB"/>
    <w:rsid w:val="004A347D"/>
    <w:rsid w:val="004A3761"/>
    <w:rsid w:val="004A377D"/>
    <w:rsid w:val="004A3936"/>
    <w:rsid w:val="004A3F45"/>
    <w:rsid w:val="004A412B"/>
    <w:rsid w:val="004A4142"/>
    <w:rsid w:val="004A4302"/>
    <w:rsid w:val="004A4607"/>
    <w:rsid w:val="004A4708"/>
    <w:rsid w:val="004A4841"/>
    <w:rsid w:val="004A4948"/>
    <w:rsid w:val="004A4953"/>
    <w:rsid w:val="004A4E04"/>
    <w:rsid w:val="004A5030"/>
    <w:rsid w:val="004A51B4"/>
    <w:rsid w:val="004A5265"/>
    <w:rsid w:val="004A5337"/>
    <w:rsid w:val="004A5578"/>
    <w:rsid w:val="004A5795"/>
    <w:rsid w:val="004A5D52"/>
    <w:rsid w:val="004A5DFD"/>
    <w:rsid w:val="004A5F18"/>
    <w:rsid w:val="004A6201"/>
    <w:rsid w:val="004A6237"/>
    <w:rsid w:val="004A6304"/>
    <w:rsid w:val="004A679C"/>
    <w:rsid w:val="004A6818"/>
    <w:rsid w:val="004A689E"/>
    <w:rsid w:val="004A6ECC"/>
    <w:rsid w:val="004A706A"/>
    <w:rsid w:val="004A706F"/>
    <w:rsid w:val="004A77BC"/>
    <w:rsid w:val="004A793A"/>
    <w:rsid w:val="004A79FD"/>
    <w:rsid w:val="004A7ADB"/>
    <w:rsid w:val="004A7BDD"/>
    <w:rsid w:val="004A7C61"/>
    <w:rsid w:val="004A7F04"/>
    <w:rsid w:val="004B02E1"/>
    <w:rsid w:val="004B07E9"/>
    <w:rsid w:val="004B0B3E"/>
    <w:rsid w:val="004B0E60"/>
    <w:rsid w:val="004B0F2D"/>
    <w:rsid w:val="004B0FBC"/>
    <w:rsid w:val="004B1307"/>
    <w:rsid w:val="004B13B6"/>
    <w:rsid w:val="004B1564"/>
    <w:rsid w:val="004B1675"/>
    <w:rsid w:val="004B1C51"/>
    <w:rsid w:val="004B2389"/>
    <w:rsid w:val="004B2710"/>
    <w:rsid w:val="004B2794"/>
    <w:rsid w:val="004B27B8"/>
    <w:rsid w:val="004B2839"/>
    <w:rsid w:val="004B2931"/>
    <w:rsid w:val="004B3024"/>
    <w:rsid w:val="004B32D5"/>
    <w:rsid w:val="004B3383"/>
    <w:rsid w:val="004B397E"/>
    <w:rsid w:val="004B3A49"/>
    <w:rsid w:val="004B3B83"/>
    <w:rsid w:val="004B3C9C"/>
    <w:rsid w:val="004B3FFD"/>
    <w:rsid w:val="004B4301"/>
    <w:rsid w:val="004B458E"/>
    <w:rsid w:val="004B47EF"/>
    <w:rsid w:val="004B4A19"/>
    <w:rsid w:val="004B4A48"/>
    <w:rsid w:val="004B4B1E"/>
    <w:rsid w:val="004B52DA"/>
    <w:rsid w:val="004B567D"/>
    <w:rsid w:val="004B5C61"/>
    <w:rsid w:val="004B5C85"/>
    <w:rsid w:val="004B64C7"/>
    <w:rsid w:val="004B68FC"/>
    <w:rsid w:val="004B6916"/>
    <w:rsid w:val="004B697E"/>
    <w:rsid w:val="004B6AA8"/>
    <w:rsid w:val="004B6CC2"/>
    <w:rsid w:val="004B6E75"/>
    <w:rsid w:val="004B739A"/>
    <w:rsid w:val="004B7843"/>
    <w:rsid w:val="004B7863"/>
    <w:rsid w:val="004B79BF"/>
    <w:rsid w:val="004B7B3E"/>
    <w:rsid w:val="004B7EFF"/>
    <w:rsid w:val="004C00AF"/>
    <w:rsid w:val="004C0744"/>
    <w:rsid w:val="004C0A32"/>
    <w:rsid w:val="004C0D94"/>
    <w:rsid w:val="004C0E2B"/>
    <w:rsid w:val="004C0E66"/>
    <w:rsid w:val="004C0FED"/>
    <w:rsid w:val="004C1118"/>
    <w:rsid w:val="004C1274"/>
    <w:rsid w:val="004C1325"/>
    <w:rsid w:val="004C1395"/>
    <w:rsid w:val="004C13FB"/>
    <w:rsid w:val="004C1850"/>
    <w:rsid w:val="004C23E3"/>
    <w:rsid w:val="004C257A"/>
    <w:rsid w:val="004C25A1"/>
    <w:rsid w:val="004C269B"/>
    <w:rsid w:val="004C26C4"/>
    <w:rsid w:val="004C29C7"/>
    <w:rsid w:val="004C2CE9"/>
    <w:rsid w:val="004C2F3F"/>
    <w:rsid w:val="004C30E3"/>
    <w:rsid w:val="004C3121"/>
    <w:rsid w:val="004C3388"/>
    <w:rsid w:val="004C360A"/>
    <w:rsid w:val="004C37DA"/>
    <w:rsid w:val="004C3C51"/>
    <w:rsid w:val="004C44BE"/>
    <w:rsid w:val="004C45EB"/>
    <w:rsid w:val="004C49B3"/>
    <w:rsid w:val="004C4BD9"/>
    <w:rsid w:val="004C4D7F"/>
    <w:rsid w:val="004C4F52"/>
    <w:rsid w:val="004C51D2"/>
    <w:rsid w:val="004C5386"/>
    <w:rsid w:val="004C562A"/>
    <w:rsid w:val="004C5B94"/>
    <w:rsid w:val="004C5EEA"/>
    <w:rsid w:val="004C6045"/>
    <w:rsid w:val="004C660D"/>
    <w:rsid w:val="004C6761"/>
    <w:rsid w:val="004C6A9F"/>
    <w:rsid w:val="004C6EF7"/>
    <w:rsid w:val="004C7336"/>
    <w:rsid w:val="004C7A6E"/>
    <w:rsid w:val="004C7AA4"/>
    <w:rsid w:val="004C7B22"/>
    <w:rsid w:val="004C7C43"/>
    <w:rsid w:val="004C7D60"/>
    <w:rsid w:val="004D038B"/>
    <w:rsid w:val="004D0907"/>
    <w:rsid w:val="004D0ACE"/>
    <w:rsid w:val="004D0AE4"/>
    <w:rsid w:val="004D0FAD"/>
    <w:rsid w:val="004D1223"/>
    <w:rsid w:val="004D147C"/>
    <w:rsid w:val="004D166E"/>
    <w:rsid w:val="004D1A83"/>
    <w:rsid w:val="004D1BA5"/>
    <w:rsid w:val="004D1C58"/>
    <w:rsid w:val="004D1E57"/>
    <w:rsid w:val="004D2452"/>
    <w:rsid w:val="004D264A"/>
    <w:rsid w:val="004D2BDF"/>
    <w:rsid w:val="004D2D72"/>
    <w:rsid w:val="004D3063"/>
    <w:rsid w:val="004D431C"/>
    <w:rsid w:val="004D47B5"/>
    <w:rsid w:val="004D4A2E"/>
    <w:rsid w:val="004D4AC5"/>
    <w:rsid w:val="004D52D0"/>
    <w:rsid w:val="004D565B"/>
    <w:rsid w:val="004D5791"/>
    <w:rsid w:val="004D5D24"/>
    <w:rsid w:val="004D6706"/>
    <w:rsid w:val="004D69AE"/>
    <w:rsid w:val="004D6A79"/>
    <w:rsid w:val="004D6C1D"/>
    <w:rsid w:val="004D6E22"/>
    <w:rsid w:val="004D6F2B"/>
    <w:rsid w:val="004D7652"/>
    <w:rsid w:val="004D778B"/>
    <w:rsid w:val="004D7C9B"/>
    <w:rsid w:val="004E00C5"/>
    <w:rsid w:val="004E02EB"/>
    <w:rsid w:val="004E03DF"/>
    <w:rsid w:val="004E04F1"/>
    <w:rsid w:val="004E0531"/>
    <w:rsid w:val="004E065B"/>
    <w:rsid w:val="004E07CC"/>
    <w:rsid w:val="004E095B"/>
    <w:rsid w:val="004E0B1F"/>
    <w:rsid w:val="004E0D0E"/>
    <w:rsid w:val="004E0D90"/>
    <w:rsid w:val="004E0EE9"/>
    <w:rsid w:val="004E1175"/>
    <w:rsid w:val="004E11AA"/>
    <w:rsid w:val="004E147A"/>
    <w:rsid w:val="004E1980"/>
    <w:rsid w:val="004E1B70"/>
    <w:rsid w:val="004E1FB9"/>
    <w:rsid w:val="004E2034"/>
    <w:rsid w:val="004E20A8"/>
    <w:rsid w:val="004E22AC"/>
    <w:rsid w:val="004E2317"/>
    <w:rsid w:val="004E2705"/>
    <w:rsid w:val="004E2730"/>
    <w:rsid w:val="004E2943"/>
    <w:rsid w:val="004E2A3A"/>
    <w:rsid w:val="004E2D13"/>
    <w:rsid w:val="004E2FF0"/>
    <w:rsid w:val="004E315B"/>
    <w:rsid w:val="004E3483"/>
    <w:rsid w:val="004E34D8"/>
    <w:rsid w:val="004E3647"/>
    <w:rsid w:val="004E3652"/>
    <w:rsid w:val="004E374E"/>
    <w:rsid w:val="004E3A45"/>
    <w:rsid w:val="004E3B9F"/>
    <w:rsid w:val="004E3BAD"/>
    <w:rsid w:val="004E3D0F"/>
    <w:rsid w:val="004E42DD"/>
    <w:rsid w:val="004E4340"/>
    <w:rsid w:val="004E4366"/>
    <w:rsid w:val="004E4C27"/>
    <w:rsid w:val="004E4C7D"/>
    <w:rsid w:val="004E4C91"/>
    <w:rsid w:val="004E4D93"/>
    <w:rsid w:val="004E522A"/>
    <w:rsid w:val="004E554C"/>
    <w:rsid w:val="004E5AC9"/>
    <w:rsid w:val="004E5D82"/>
    <w:rsid w:val="004E5F0D"/>
    <w:rsid w:val="004E6407"/>
    <w:rsid w:val="004E64E4"/>
    <w:rsid w:val="004E6AE9"/>
    <w:rsid w:val="004E6C6B"/>
    <w:rsid w:val="004E6D98"/>
    <w:rsid w:val="004E72CC"/>
    <w:rsid w:val="004E799D"/>
    <w:rsid w:val="004E7A13"/>
    <w:rsid w:val="004E7A6F"/>
    <w:rsid w:val="004E7D72"/>
    <w:rsid w:val="004E7EA9"/>
    <w:rsid w:val="004E7EAD"/>
    <w:rsid w:val="004E7F6A"/>
    <w:rsid w:val="004F0469"/>
    <w:rsid w:val="004F0788"/>
    <w:rsid w:val="004F0855"/>
    <w:rsid w:val="004F0864"/>
    <w:rsid w:val="004F09E6"/>
    <w:rsid w:val="004F0FE3"/>
    <w:rsid w:val="004F0FF7"/>
    <w:rsid w:val="004F1087"/>
    <w:rsid w:val="004F108E"/>
    <w:rsid w:val="004F116A"/>
    <w:rsid w:val="004F1BDA"/>
    <w:rsid w:val="004F1C76"/>
    <w:rsid w:val="004F1E45"/>
    <w:rsid w:val="004F25B0"/>
    <w:rsid w:val="004F2E52"/>
    <w:rsid w:val="004F334C"/>
    <w:rsid w:val="004F335E"/>
    <w:rsid w:val="004F3425"/>
    <w:rsid w:val="004F36C8"/>
    <w:rsid w:val="004F3867"/>
    <w:rsid w:val="004F387F"/>
    <w:rsid w:val="004F40C3"/>
    <w:rsid w:val="004F4B12"/>
    <w:rsid w:val="004F4E3A"/>
    <w:rsid w:val="004F4E59"/>
    <w:rsid w:val="004F5001"/>
    <w:rsid w:val="004F5157"/>
    <w:rsid w:val="004F5184"/>
    <w:rsid w:val="004F5531"/>
    <w:rsid w:val="004F55F2"/>
    <w:rsid w:val="004F56CA"/>
    <w:rsid w:val="004F5F03"/>
    <w:rsid w:val="004F5FF9"/>
    <w:rsid w:val="004F622C"/>
    <w:rsid w:val="004F66B8"/>
    <w:rsid w:val="004F675D"/>
    <w:rsid w:val="004F689C"/>
    <w:rsid w:val="004F68CE"/>
    <w:rsid w:val="004F6E07"/>
    <w:rsid w:val="004F72FA"/>
    <w:rsid w:val="004F7367"/>
    <w:rsid w:val="004F7B2A"/>
    <w:rsid w:val="004F7DA9"/>
    <w:rsid w:val="00500024"/>
    <w:rsid w:val="00500207"/>
    <w:rsid w:val="0050039B"/>
    <w:rsid w:val="005004E7"/>
    <w:rsid w:val="00500517"/>
    <w:rsid w:val="00500706"/>
    <w:rsid w:val="00500975"/>
    <w:rsid w:val="00500A27"/>
    <w:rsid w:val="00500C2A"/>
    <w:rsid w:val="00500EE8"/>
    <w:rsid w:val="00500F01"/>
    <w:rsid w:val="00501950"/>
    <w:rsid w:val="00501A28"/>
    <w:rsid w:val="00501D55"/>
    <w:rsid w:val="00501DC1"/>
    <w:rsid w:val="00502187"/>
    <w:rsid w:val="00502471"/>
    <w:rsid w:val="00502877"/>
    <w:rsid w:val="0050295E"/>
    <w:rsid w:val="00502AB8"/>
    <w:rsid w:val="00502B55"/>
    <w:rsid w:val="0050312C"/>
    <w:rsid w:val="00503138"/>
    <w:rsid w:val="00503165"/>
    <w:rsid w:val="005031E0"/>
    <w:rsid w:val="00503504"/>
    <w:rsid w:val="005037BE"/>
    <w:rsid w:val="005038F0"/>
    <w:rsid w:val="00503C7D"/>
    <w:rsid w:val="00503DE8"/>
    <w:rsid w:val="00503E44"/>
    <w:rsid w:val="005044B2"/>
    <w:rsid w:val="005045D9"/>
    <w:rsid w:val="00504762"/>
    <w:rsid w:val="00504C15"/>
    <w:rsid w:val="00504E6A"/>
    <w:rsid w:val="0050506D"/>
    <w:rsid w:val="005052F1"/>
    <w:rsid w:val="00505579"/>
    <w:rsid w:val="005055A6"/>
    <w:rsid w:val="00505713"/>
    <w:rsid w:val="005057BB"/>
    <w:rsid w:val="00505A01"/>
    <w:rsid w:val="00505AA3"/>
    <w:rsid w:val="0050605F"/>
    <w:rsid w:val="0050610F"/>
    <w:rsid w:val="00506146"/>
    <w:rsid w:val="005064D8"/>
    <w:rsid w:val="005066AC"/>
    <w:rsid w:val="005068A8"/>
    <w:rsid w:val="005069A9"/>
    <w:rsid w:val="00506DCC"/>
    <w:rsid w:val="00506DD3"/>
    <w:rsid w:val="0050709B"/>
    <w:rsid w:val="00507587"/>
    <w:rsid w:val="005075B8"/>
    <w:rsid w:val="00507C26"/>
    <w:rsid w:val="00510462"/>
    <w:rsid w:val="00510712"/>
    <w:rsid w:val="00510B22"/>
    <w:rsid w:val="00511022"/>
    <w:rsid w:val="00511155"/>
    <w:rsid w:val="005113B4"/>
    <w:rsid w:val="00511416"/>
    <w:rsid w:val="00511729"/>
    <w:rsid w:val="00511994"/>
    <w:rsid w:val="005119B0"/>
    <w:rsid w:val="00512297"/>
    <w:rsid w:val="005124EE"/>
    <w:rsid w:val="0051251F"/>
    <w:rsid w:val="0051263F"/>
    <w:rsid w:val="005127DC"/>
    <w:rsid w:val="00512AF4"/>
    <w:rsid w:val="00512DBC"/>
    <w:rsid w:val="00512E63"/>
    <w:rsid w:val="00513055"/>
    <w:rsid w:val="0051316F"/>
    <w:rsid w:val="005131B5"/>
    <w:rsid w:val="00513779"/>
    <w:rsid w:val="00513906"/>
    <w:rsid w:val="00513B7B"/>
    <w:rsid w:val="00514025"/>
    <w:rsid w:val="00514052"/>
    <w:rsid w:val="005141F3"/>
    <w:rsid w:val="0051451B"/>
    <w:rsid w:val="005145E0"/>
    <w:rsid w:val="005146BF"/>
    <w:rsid w:val="00514EEE"/>
    <w:rsid w:val="00514FC4"/>
    <w:rsid w:val="0051509B"/>
    <w:rsid w:val="0051568F"/>
    <w:rsid w:val="00515A3F"/>
    <w:rsid w:val="00515BE2"/>
    <w:rsid w:val="005162A4"/>
    <w:rsid w:val="0051652C"/>
    <w:rsid w:val="00516740"/>
    <w:rsid w:val="0051677A"/>
    <w:rsid w:val="005168C5"/>
    <w:rsid w:val="00516A80"/>
    <w:rsid w:val="00517334"/>
    <w:rsid w:val="00517498"/>
    <w:rsid w:val="005174C9"/>
    <w:rsid w:val="00517A70"/>
    <w:rsid w:val="00517AEF"/>
    <w:rsid w:val="00517DDD"/>
    <w:rsid w:val="00517EDD"/>
    <w:rsid w:val="005201BD"/>
    <w:rsid w:val="00520318"/>
    <w:rsid w:val="005204EC"/>
    <w:rsid w:val="0052050C"/>
    <w:rsid w:val="005207D1"/>
    <w:rsid w:val="00520A2D"/>
    <w:rsid w:val="005211BA"/>
    <w:rsid w:val="005213DF"/>
    <w:rsid w:val="00521457"/>
    <w:rsid w:val="00521710"/>
    <w:rsid w:val="00521DF5"/>
    <w:rsid w:val="0052204E"/>
    <w:rsid w:val="0052243C"/>
    <w:rsid w:val="00522499"/>
    <w:rsid w:val="005225F1"/>
    <w:rsid w:val="0052293F"/>
    <w:rsid w:val="005235BF"/>
    <w:rsid w:val="005240B2"/>
    <w:rsid w:val="0052424C"/>
    <w:rsid w:val="005242C0"/>
    <w:rsid w:val="00524333"/>
    <w:rsid w:val="005243EA"/>
    <w:rsid w:val="00524418"/>
    <w:rsid w:val="00524673"/>
    <w:rsid w:val="005247DE"/>
    <w:rsid w:val="0052490C"/>
    <w:rsid w:val="00524BBE"/>
    <w:rsid w:val="00524CE2"/>
    <w:rsid w:val="00524FA9"/>
    <w:rsid w:val="0052504F"/>
    <w:rsid w:val="005251A1"/>
    <w:rsid w:val="0052526B"/>
    <w:rsid w:val="005252B4"/>
    <w:rsid w:val="00525A52"/>
    <w:rsid w:val="00525A6B"/>
    <w:rsid w:val="00525BBF"/>
    <w:rsid w:val="00525E6B"/>
    <w:rsid w:val="005262F3"/>
    <w:rsid w:val="005267BD"/>
    <w:rsid w:val="00526C47"/>
    <w:rsid w:val="00526DDB"/>
    <w:rsid w:val="00526FD1"/>
    <w:rsid w:val="00526FD9"/>
    <w:rsid w:val="00527174"/>
    <w:rsid w:val="00527637"/>
    <w:rsid w:val="0052767C"/>
    <w:rsid w:val="00527BD6"/>
    <w:rsid w:val="00527C5C"/>
    <w:rsid w:val="00527DA9"/>
    <w:rsid w:val="00527DE7"/>
    <w:rsid w:val="00527E1C"/>
    <w:rsid w:val="00527F03"/>
    <w:rsid w:val="0053011D"/>
    <w:rsid w:val="005301B2"/>
    <w:rsid w:val="005303F4"/>
    <w:rsid w:val="005303F6"/>
    <w:rsid w:val="00530512"/>
    <w:rsid w:val="00530642"/>
    <w:rsid w:val="005306C0"/>
    <w:rsid w:val="00530B03"/>
    <w:rsid w:val="00531835"/>
    <w:rsid w:val="0053191D"/>
    <w:rsid w:val="00531ABB"/>
    <w:rsid w:val="00531E72"/>
    <w:rsid w:val="00532051"/>
    <w:rsid w:val="005322D9"/>
    <w:rsid w:val="005322EA"/>
    <w:rsid w:val="005323AD"/>
    <w:rsid w:val="005323D6"/>
    <w:rsid w:val="005323E9"/>
    <w:rsid w:val="0053244A"/>
    <w:rsid w:val="005328A0"/>
    <w:rsid w:val="005328EC"/>
    <w:rsid w:val="00532917"/>
    <w:rsid w:val="005329CB"/>
    <w:rsid w:val="00532AFF"/>
    <w:rsid w:val="00532E03"/>
    <w:rsid w:val="00532E6C"/>
    <w:rsid w:val="00532F8A"/>
    <w:rsid w:val="005331D9"/>
    <w:rsid w:val="005332AF"/>
    <w:rsid w:val="005332FB"/>
    <w:rsid w:val="00533367"/>
    <w:rsid w:val="005333C6"/>
    <w:rsid w:val="00533810"/>
    <w:rsid w:val="00533D42"/>
    <w:rsid w:val="00533EE5"/>
    <w:rsid w:val="005346DD"/>
    <w:rsid w:val="00534AE9"/>
    <w:rsid w:val="00534BFC"/>
    <w:rsid w:val="00534D72"/>
    <w:rsid w:val="00534ECA"/>
    <w:rsid w:val="00534FAA"/>
    <w:rsid w:val="005352E0"/>
    <w:rsid w:val="005353F1"/>
    <w:rsid w:val="00535982"/>
    <w:rsid w:val="00535BD3"/>
    <w:rsid w:val="00535CDD"/>
    <w:rsid w:val="00535E46"/>
    <w:rsid w:val="005363A7"/>
    <w:rsid w:val="0053650D"/>
    <w:rsid w:val="005366DC"/>
    <w:rsid w:val="00536B56"/>
    <w:rsid w:val="00536BCB"/>
    <w:rsid w:val="0053719A"/>
    <w:rsid w:val="00537357"/>
    <w:rsid w:val="0053755C"/>
    <w:rsid w:val="005376A8"/>
    <w:rsid w:val="00537789"/>
    <w:rsid w:val="005377AE"/>
    <w:rsid w:val="0053785D"/>
    <w:rsid w:val="00537989"/>
    <w:rsid w:val="00537AB2"/>
    <w:rsid w:val="00537CAA"/>
    <w:rsid w:val="00537DA8"/>
    <w:rsid w:val="00537F84"/>
    <w:rsid w:val="00540062"/>
    <w:rsid w:val="00540070"/>
    <w:rsid w:val="00540094"/>
    <w:rsid w:val="005400CD"/>
    <w:rsid w:val="00540193"/>
    <w:rsid w:val="00540527"/>
    <w:rsid w:val="0054057E"/>
    <w:rsid w:val="005406E5"/>
    <w:rsid w:val="00540781"/>
    <w:rsid w:val="00540EBA"/>
    <w:rsid w:val="00540F30"/>
    <w:rsid w:val="005411AE"/>
    <w:rsid w:val="005411FE"/>
    <w:rsid w:val="0054143F"/>
    <w:rsid w:val="00541704"/>
    <w:rsid w:val="00541976"/>
    <w:rsid w:val="00541CB4"/>
    <w:rsid w:val="00541F3B"/>
    <w:rsid w:val="00541FC9"/>
    <w:rsid w:val="00542676"/>
    <w:rsid w:val="005426F2"/>
    <w:rsid w:val="00542CDD"/>
    <w:rsid w:val="005430B3"/>
    <w:rsid w:val="00543518"/>
    <w:rsid w:val="00543584"/>
    <w:rsid w:val="0054360C"/>
    <w:rsid w:val="00543935"/>
    <w:rsid w:val="00543CB4"/>
    <w:rsid w:val="00544219"/>
    <w:rsid w:val="0054470A"/>
    <w:rsid w:val="005447D8"/>
    <w:rsid w:val="0054489A"/>
    <w:rsid w:val="005448F3"/>
    <w:rsid w:val="00544957"/>
    <w:rsid w:val="00544BF9"/>
    <w:rsid w:val="00544FE6"/>
    <w:rsid w:val="005453F5"/>
    <w:rsid w:val="0054563D"/>
    <w:rsid w:val="00545817"/>
    <w:rsid w:val="0054582D"/>
    <w:rsid w:val="00545B95"/>
    <w:rsid w:val="00546083"/>
    <w:rsid w:val="00546325"/>
    <w:rsid w:val="005464B1"/>
    <w:rsid w:val="00546589"/>
    <w:rsid w:val="005466A4"/>
    <w:rsid w:val="005467E1"/>
    <w:rsid w:val="005468F0"/>
    <w:rsid w:val="00546A52"/>
    <w:rsid w:val="00546D87"/>
    <w:rsid w:val="00546DE8"/>
    <w:rsid w:val="00546E16"/>
    <w:rsid w:val="00546FA5"/>
    <w:rsid w:val="00546FE1"/>
    <w:rsid w:val="0054757A"/>
    <w:rsid w:val="0054776C"/>
    <w:rsid w:val="005477CB"/>
    <w:rsid w:val="00550145"/>
    <w:rsid w:val="005501C2"/>
    <w:rsid w:val="005510E9"/>
    <w:rsid w:val="005513FC"/>
    <w:rsid w:val="0055147F"/>
    <w:rsid w:val="00551919"/>
    <w:rsid w:val="00551AB8"/>
    <w:rsid w:val="00551DDD"/>
    <w:rsid w:val="00551E3B"/>
    <w:rsid w:val="00552121"/>
    <w:rsid w:val="00552B38"/>
    <w:rsid w:val="00552DF6"/>
    <w:rsid w:val="00552F36"/>
    <w:rsid w:val="00552F8F"/>
    <w:rsid w:val="00553058"/>
    <w:rsid w:val="00553077"/>
    <w:rsid w:val="00553A3D"/>
    <w:rsid w:val="00553A81"/>
    <w:rsid w:val="00553D06"/>
    <w:rsid w:val="00554157"/>
    <w:rsid w:val="00554524"/>
    <w:rsid w:val="00554671"/>
    <w:rsid w:val="00554687"/>
    <w:rsid w:val="005546E4"/>
    <w:rsid w:val="00554A1C"/>
    <w:rsid w:val="00554B20"/>
    <w:rsid w:val="00554E42"/>
    <w:rsid w:val="00554F50"/>
    <w:rsid w:val="005553C0"/>
    <w:rsid w:val="00555438"/>
    <w:rsid w:val="005559F9"/>
    <w:rsid w:val="00555E09"/>
    <w:rsid w:val="00555E39"/>
    <w:rsid w:val="00556425"/>
    <w:rsid w:val="00556BBB"/>
    <w:rsid w:val="00556CC2"/>
    <w:rsid w:val="00556CD1"/>
    <w:rsid w:val="005571AC"/>
    <w:rsid w:val="00557275"/>
    <w:rsid w:val="005572C1"/>
    <w:rsid w:val="005577AD"/>
    <w:rsid w:val="005578C1"/>
    <w:rsid w:val="005579FA"/>
    <w:rsid w:val="00557C53"/>
    <w:rsid w:val="00557D98"/>
    <w:rsid w:val="00557E6D"/>
    <w:rsid w:val="00557EFD"/>
    <w:rsid w:val="00560364"/>
    <w:rsid w:val="0056047D"/>
    <w:rsid w:val="005604D3"/>
    <w:rsid w:val="005607E4"/>
    <w:rsid w:val="00560869"/>
    <w:rsid w:val="00560C99"/>
    <w:rsid w:val="00560D12"/>
    <w:rsid w:val="00561810"/>
    <w:rsid w:val="00561A15"/>
    <w:rsid w:val="00561B23"/>
    <w:rsid w:val="00561B3C"/>
    <w:rsid w:val="00561CD1"/>
    <w:rsid w:val="00561FE4"/>
    <w:rsid w:val="00562A1D"/>
    <w:rsid w:val="00562DF6"/>
    <w:rsid w:val="00562EFE"/>
    <w:rsid w:val="00562F68"/>
    <w:rsid w:val="0056303B"/>
    <w:rsid w:val="005635AD"/>
    <w:rsid w:val="00563967"/>
    <w:rsid w:val="00563A00"/>
    <w:rsid w:val="00563E32"/>
    <w:rsid w:val="00564190"/>
    <w:rsid w:val="0056431E"/>
    <w:rsid w:val="005647FE"/>
    <w:rsid w:val="00564B2D"/>
    <w:rsid w:val="00564DB9"/>
    <w:rsid w:val="00564FA7"/>
    <w:rsid w:val="005650F9"/>
    <w:rsid w:val="005651FE"/>
    <w:rsid w:val="00565841"/>
    <w:rsid w:val="0056592C"/>
    <w:rsid w:val="00565A22"/>
    <w:rsid w:val="00565A39"/>
    <w:rsid w:val="00565ADC"/>
    <w:rsid w:val="00565C32"/>
    <w:rsid w:val="00566185"/>
    <w:rsid w:val="00566277"/>
    <w:rsid w:val="00566290"/>
    <w:rsid w:val="00566391"/>
    <w:rsid w:val="00566528"/>
    <w:rsid w:val="0056659C"/>
    <w:rsid w:val="005665B9"/>
    <w:rsid w:val="0056687B"/>
    <w:rsid w:val="005669CC"/>
    <w:rsid w:val="005669CF"/>
    <w:rsid w:val="00566C31"/>
    <w:rsid w:val="0056712A"/>
    <w:rsid w:val="00567233"/>
    <w:rsid w:val="0056741B"/>
    <w:rsid w:val="00567812"/>
    <w:rsid w:val="00567815"/>
    <w:rsid w:val="0057021F"/>
    <w:rsid w:val="005705C8"/>
    <w:rsid w:val="005709C5"/>
    <w:rsid w:val="00570B4D"/>
    <w:rsid w:val="00570E96"/>
    <w:rsid w:val="00571559"/>
    <w:rsid w:val="00571661"/>
    <w:rsid w:val="00571693"/>
    <w:rsid w:val="00571A5E"/>
    <w:rsid w:val="00571B5C"/>
    <w:rsid w:val="00571E6F"/>
    <w:rsid w:val="00571FAC"/>
    <w:rsid w:val="00572505"/>
    <w:rsid w:val="005725A6"/>
    <w:rsid w:val="005728EE"/>
    <w:rsid w:val="00572D3F"/>
    <w:rsid w:val="00572DBA"/>
    <w:rsid w:val="00572F3A"/>
    <w:rsid w:val="00572FC1"/>
    <w:rsid w:val="00572FCF"/>
    <w:rsid w:val="005730DA"/>
    <w:rsid w:val="0057331C"/>
    <w:rsid w:val="00573540"/>
    <w:rsid w:val="00573595"/>
    <w:rsid w:val="00573B02"/>
    <w:rsid w:val="00573CED"/>
    <w:rsid w:val="00573DFE"/>
    <w:rsid w:val="00574714"/>
    <w:rsid w:val="00574AA2"/>
    <w:rsid w:val="005752D6"/>
    <w:rsid w:val="00575362"/>
    <w:rsid w:val="005754B0"/>
    <w:rsid w:val="00575675"/>
    <w:rsid w:val="005756A5"/>
    <w:rsid w:val="00575BB6"/>
    <w:rsid w:val="00575BDA"/>
    <w:rsid w:val="00575C8D"/>
    <w:rsid w:val="005764B8"/>
    <w:rsid w:val="00576A1C"/>
    <w:rsid w:val="00576B8E"/>
    <w:rsid w:val="00577435"/>
    <w:rsid w:val="00577468"/>
    <w:rsid w:val="00577863"/>
    <w:rsid w:val="00577AF6"/>
    <w:rsid w:val="00577B43"/>
    <w:rsid w:val="00577BF2"/>
    <w:rsid w:val="00577CEB"/>
    <w:rsid w:val="00577FF9"/>
    <w:rsid w:val="005804D0"/>
    <w:rsid w:val="00580548"/>
    <w:rsid w:val="00580575"/>
    <w:rsid w:val="00580953"/>
    <w:rsid w:val="00580C44"/>
    <w:rsid w:val="00580F6F"/>
    <w:rsid w:val="005816A5"/>
    <w:rsid w:val="005817D9"/>
    <w:rsid w:val="00581D7D"/>
    <w:rsid w:val="005822A6"/>
    <w:rsid w:val="00582759"/>
    <w:rsid w:val="00582B34"/>
    <w:rsid w:val="00582BD6"/>
    <w:rsid w:val="00582C94"/>
    <w:rsid w:val="00582E7E"/>
    <w:rsid w:val="005831F5"/>
    <w:rsid w:val="005835A5"/>
    <w:rsid w:val="0058372D"/>
    <w:rsid w:val="005837FA"/>
    <w:rsid w:val="0058389E"/>
    <w:rsid w:val="00583E7D"/>
    <w:rsid w:val="005840F8"/>
    <w:rsid w:val="0058413F"/>
    <w:rsid w:val="0058459F"/>
    <w:rsid w:val="0058461F"/>
    <w:rsid w:val="00584997"/>
    <w:rsid w:val="00584CD6"/>
    <w:rsid w:val="00584D93"/>
    <w:rsid w:val="00585747"/>
    <w:rsid w:val="00585F0D"/>
    <w:rsid w:val="00585F66"/>
    <w:rsid w:val="00586780"/>
    <w:rsid w:val="0058694E"/>
    <w:rsid w:val="00586B4B"/>
    <w:rsid w:val="00587491"/>
    <w:rsid w:val="00587806"/>
    <w:rsid w:val="005879A7"/>
    <w:rsid w:val="00587AE8"/>
    <w:rsid w:val="00587B65"/>
    <w:rsid w:val="00587B9C"/>
    <w:rsid w:val="00587FC2"/>
    <w:rsid w:val="005900D2"/>
    <w:rsid w:val="005903E8"/>
    <w:rsid w:val="00590D0E"/>
    <w:rsid w:val="005911CA"/>
    <w:rsid w:val="005915A3"/>
    <w:rsid w:val="00591A5F"/>
    <w:rsid w:val="00591CE1"/>
    <w:rsid w:val="00591D60"/>
    <w:rsid w:val="00591F96"/>
    <w:rsid w:val="0059211D"/>
    <w:rsid w:val="00592170"/>
    <w:rsid w:val="00592400"/>
    <w:rsid w:val="0059286A"/>
    <w:rsid w:val="005929CA"/>
    <w:rsid w:val="00592CF2"/>
    <w:rsid w:val="00592DC8"/>
    <w:rsid w:val="00593351"/>
    <w:rsid w:val="00593512"/>
    <w:rsid w:val="0059362D"/>
    <w:rsid w:val="005936A6"/>
    <w:rsid w:val="005938AD"/>
    <w:rsid w:val="00593EEF"/>
    <w:rsid w:val="00593FF8"/>
    <w:rsid w:val="00594045"/>
    <w:rsid w:val="0059457B"/>
    <w:rsid w:val="005946FE"/>
    <w:rsid w:val="0059508D"/>
    <w:rsid w:val="005951DD"/>
    <w:rsid w:val="00595211"/>
    <w:rsid w:val="005956F0"/>
    <w:rsid w:val="00595AF6"/>
    <w:rsid w:val="00595D4E"/>
    <w:rsid w:val="00595ED2"/>
    <w:rsid w:val="005967B8"/>
    <w:rsid w:val="00596B7B"/>
    <w:rsid w:val="00596BFA"/>
    <w:rsid w:val="00596C45"/>
    <w:rsid w:val="00597005"/>
    <w:rsid w:val="0059707E"/>
    <w:rsid w:val="005970B4"/>
    <w:rsid w:val="0059736A"/>
    <w:rsid w:val="0059756B"/>
    <w:rsid w:val="0059794A"/>
    <w:rsid w:val="00597D44"/>
    <w:rsid w:val="005A0248"/>
    <w:rsid w:val="005A0549"/>
    <w:rsid w:val="005A063A"/>
    <w:rsid w:val="005A0950"/>
    <w:rsid w:val="005A0C06"/>
    <w:rsid w:val="005A0F9E"/>
    <w:rsid w:val="005A10AD"/>
    <w:rsid w:val="005A12CD"/>
    <w:rsid w:val="005A1A13"/>
    <w:rsid w:val="005A220B"/>
    <w:rsid w:val="005A2219"/>
    <w:rsid w:val="005A25A8"/>
    <w:rsid w:val="005A283C"/>
    <w:rsid w:val="005A28E2"/>
    <w:rsid w:val="005A2A7D"/>
    <w:rsid w:val="005A2ADF"/>
    <w:rsid w:val="005A30B1"/>
    <w:rsid w:val="005A3803"/>
    <w:rsid w:val="005A3FB4"/>
    <w:rsid w:val="005A4677"/>
    <w:rsid w:val="005A46ED"/>
    <w:rsid w:val="005A47D4"/>
    <w:rsid w:val="005A4872"/>
    <w:rsid w:val="005A4B53"/>
    <w:rsid w:val="005A528D"/>
    <w:rsid w:val="005A58BF"/>
    <w:rsid w:val="005A59D4"/>
    <w:rsid w:val="005A5CA3"/>
    <w:rsid w:val="005A5E8F"/>
    <w:rsid w:val="005A5F26"/>
    <w:rsid w:val="005A6A1F"/>
    <w:rsid w:val="005A6DC2"/>
    <w:rsid w:val="005A6E12"/>
    <w:rsid w:val="005A7513"/>
    <w:rsid w:val="005A762C"/>
    <w:rsid w:val="005A7DC4"/>
    <w:rsid w:val="005B03C6"/>
    <w:rsid w:val="005B04EB"/>
    <w:rsid w:val="005B08F4"/>
    <w:rsid w:val="005B0A87"/>
    <w:rsid w:val="005B1189"/>
    <w:rsid w:val="005B12DE"/>
    <w:rsid w:val="005B1531"/>
    <w:rsid w:val="005B1534"/>
    <w:rsid w:val="005B16F2"/>
    <w:rsid w:val="005B1854"/>
    <w:rsid w:val="005B190F"/>
    <w:rsid w:val="005B1952"/>
    <w:rsid w:val="005B1B9C"/>
    <w:rsid w:val="005B1F19"/>
    <w:rsid w:val="005B2509"/>
    <w:rsid w:val="005B2872"/>
    <w:rsid w:val="005B29CD"/>
    <w:rsid w:val="005B2E1F"/>
    <w:rsid w:val="005B3073"/>
    <w:rsid w:val="005B328A"/>
    <w:rsid w:val="005B340A"/>
    <w:rsid w:val="005B3515"/>
    <w:rsid w:val="005B3913"/>
    <w:rsid w:val="005B39D6"/>
    <w:rsid w:val="005B3A2A"/>
    <w:rsid w:val="005B3B33"/>
    <w:rsid w:val="005B4160"/>
    <w:rsid w:val="005B4324"/>
    <w:rsid w:val="005B44FC"/>
    <w:rsid w:val="005B4760"/>
    <w:rsid w:val="005B47E7"/>
    <w:rsid w:val="005B4AC6"/>
    <w:rsid w:val="005B4FA9"/>
    <w:rsid w:val="005B50E2"/>
    <w:rsid w:val="005B516B"/>
    <w:rsid w:val="005B569C"/>
    <w:rsid w:val="005B589B"/>
    <w:rsid w:val="005B58A8"/>
    <w:rsid w:val="005B5B1B"/>
    <w:rsid w:val="005B5D04"/>
    <w:rsid w:val="005B5D47"/>
    <w:rsid w:val="005B5F93"/>
    <w:rsid w:val="005B60FA"/>
    <w:rsid w:val="005B630F"/>
    <w:rsid w:val="005B6401"/>
    <w:rsid w:val="005B6472"/>
    <w:rsid w:val="005B65E0"/>
    <w:rsid w:val="005B661A"/>
    <w:rsid w:val="005B67FB"/>
    <w:rsid w:val="005B6BAF"/>
    <w:rsid w:val="005B6D61"/>
    <w:rsid w:val="005B737F"/>
    <w:rsid w:val="005B7D13"/>
    <w:rsid w:val="005B7DC4"/>
    <w:rsid w:val="005C0321"/>
    <w:rsid w:val="005C0499"/>
    <w:rsid w:val="005C07B6"/>
    <w:rsid w:val="005C0A4C"/>
    <w:rsid w:val="005C0E5C"/>
    <w:rsid w:val="005C118C"/>
    <w:rsid w:val="005C11E6"/>
    <w:rsid w:val="005C15E3"/>
    <w:rsid w:val="005C17F1"/>
    <w:rsid w:val="005C1E5A"/>
    <w:rsid w:val="005C2192"/>
    <w:rsid w:val="005C21CE"/>
    <w:rsid w:val="005C2312"/>
    <w:rsid w:val="005C2317"/>
    <w:rsid w:val="005C23A6"/>
    <w:rsid w:val="005C2545"/>
    <w:rsid w:val="005C259E"/>
    <w:rsid w:val="005C2AF3"/>
    <w:rsid w:val="005C2FA1"/>
    <w:rsid w:val="005C3304"/>
    <w:rsid w:val="005C33C5"/>
    <w:rsid w:val="005C3840"/>
    <w:rsid w:val="005C38B2"/>
    <w:rsid w:val="005C38D1"/>
    <w:rsid w:val="005C38ED"/>
    <w:rsid w:val="005C38F5"/>
    <w:rsid w:val="005C3A50"/>
    <w:rsid w:val="005C3EB0"/>
    <w:rsid w:val="005C450E"/>
    <w:rsid w:val="005C4636"/>
    <w:rsid w:val="005C4648"/>
    <w:rsid w:val="005C46A4"/>
    <w:rsid w:val="005C47B2"/>
    <w:rsid w:val="005C4902"/>
    <w:rsid w:val="005C4927"/>
    <w:rsid w:val="005C4980"/>
    <w:rsid w:val="005C49A6"/>
    <w:rsid w:val="005C4A11"/>
    <w:rsid w:val="005C4C1B"/>
    <w:rsid w:val="005C4D5D"/>
    <w:rsid w:val="005C4E27"/>
    <w:rsid w:val="005C4F2D"/>
    <w:rsid w:val="005C5509"/>
    <w:rsid w:val="005C6A19"/>
    <w:rsid w:val="005C6B27"/>
    <w:rsid w:val="005C6CEE"/>
    <w:rsid w:val="005C6F9B"/>
    <w:rsid w:val="005C700D"/>
    <w:rsid w:val="005C704E"/>
    <w:rsid w:val="005C78A8"/>
    <w:rsid w:val="005C792D"/>
    <w:rsid w:val="005D00F5"/>
    <w:rsid w:val="005D0231"/>
    <w:rsid w:val="005D0404"/>
    <w:rsid w:val="005D0C44"/>
    <w:rsid w:val="005D0F4E"/>
    <w:rsid w:val="005D1163"/>
    <w:rsid w:val="005D11B7"/>
    <w:rsid w:val="005D1867"/>
    <w:rsid w:val="005D1980"/>
    <w:rsid w:val="005D1C31"/>
    <w:rsid w:val="005D28BA"/>
    <w:rsid w:val="005D2D90"/>
    <w:rsid w:val="005D2DEB"/>
    <w:rsid w:val="005D31B2"/>
    <w:rsid w:val="005D3222"/>
    <w:rsid w:val="005D3571"/>
    <w:rsid w:val="005D3633"/>
    <w:rsid w:val="005D3671"/>
    <w:rsid w:val="005D3A06"/>
    <w:rsid w:val="005D3D1E"/>
    <w:rsid w:val="005D3D77"/>
    <w:rsid w:val="005D3DA9"/>
    <w:rsid w:val="005D3FB4"/>
    <w:rsid w:val="005D3FFC"/>
    <w:rsid w:val="005D416C"/>
    <w:rsid w:val="005D433E"/>
    <w:rsid w:val="005D44D5"/>
    <w:rsid w:val="005D4971"/>
    <w:rsid w:val="005D4A83"/>
    <w:rsid w:val="005D4C3E"/>
    <w:rsid w:val="005D4FD1"/>
    <w:rsid w:val="005D5075"/>
    <w:rsid w:val="005D548E"/>
    <w:rsid w:val="005D5A69"/>
    <w:rsid w:val="005D5E2E"/>
    <w:rsid w:val="005D6117"/>
    <w:rsid w:val="005D6287"/>
    <w:rsid w:val="005D63DD"/>
    <w:rsid w:val="005D66B9"/>
    <w:rsid w:val="005D6EF3"/>
    <w:rsid w:val="005D6F3F"/>
    <w:rsid w:val="005D6F51"/>
    <w:rsid w:val="005D7477"/>
    <w:rsid w:val="005D7732"/>
    <w:rsid w:val="005D78A9"/>
    <w:rsid w:val="005D7A9B"/>
    <w:rsid w:val="005D7C96"/>
    <w:rsid w:val="005D7CFF"/>
    <w:rsid w:val="005E0210"/>
    <w:rsid w:val="005E0247"/>
    <w:rsid w:val="005E100B"/>
    <w:rsid w:val="005E1211"/>
    <w:rsid w:val="005E12AF"/>
    <w:rsid w:val="005E18CF"/>
    <w:rsid w:val="005E1B02"/>
    <w:rsid w:val="005E210A"/>
    <w:rsid w:val="005E217D"/>
    <w:rsid w:val="005E2323"/>
    <w:rsid w:val="005E2485"/>
    <w:rsid w:val="005E262E"/>
    <w:rsid w:val="005E263D"/>
    <w:rsid w:val="005E27C3"/>
    <w:rsid w:val="005E293C"/>
    <w:rsid w:val="005E2980"/>
    <w:rsid w:val="005E29AF"/>
    <w:rsid w:val="005E2AD6"/>
    <w:rsid w:val="005E2B1A"/>
    <w:rsid w:val="005E2FD9"/>
    <w:rsid w:val="005E3078"/>
    <w:rsid w:val="005E3156"/>
    <w:rsid w:val="005E3280"/>
    <w:rsid w:val="005E3314"/>
    <w:rsid w:val="005E33BC"/>
    <w:rsid w:val="005E3C8C"/>
    <w:rsid w:val="005E3CEE"/>
    <w:rsid w:val="005E42BF"/>
    <w:rsid w:val="005E4446"/>
    <w:rsid w:val="005E4566"/>
    <w:rsid w:val="005E46AF"/>
    <w:rsid w:val="005E47C9"/>
    <w:rsid w:val="005E4972"/>
    <w:rsid w:val="005E4F03"/>
    <w:rsid w:val="005E5002"/>
    <w:rsid w:val="005E53CC"/>
    <w:rsid w:val="005E5860"/>
    <w:rsid w:val="005E58F8"/>
    <w:rsid w:val="005E5967"/>
    <w:rsid w:val="005E5F6C"/>
    <w:rsid w:val="005E5FC6"/>
    <w:rsid w:val="005E60D5"/>
    <w:rsid w:val="005E6333"/>
    <w:rsid w:val="005E64BD"/>
    <w:rsid w:val="005E652D"/>
    <w:rsid w:val="005E6AF7"/>
    <w:rsid w:val="005E6D91"/>
    <w:rsid w:val="005E6EE3"/>
    <w:rsid w:val="005E7363"/>
    <w:rsid w:val="005E7B12"/>
    <w:rsid w:val="005E7B67"/>
    <w:rsid w:val="005E7CFB"/>
    <w:rsid w:val="005E7F9B"/>
    <w:rsid w:val="005F049E"/>
    <w:rsid w:val="005F051C"/>
    <w:rsid w:val="005F0623"/>
    <w:rsid w:val="005F099E"/>
    <w:rsid w:val="005F0DAE"/>
    <w:rsid w:val="005F0E44"/>
    <w:rsid w:val="005F1003"/>
    <w:rsid w:val="005F11A9"/>
    <w:rsid w:val="005F11D8"/>
    <w:rsid w:val="005F173F"/>
    <w:rsid w:val="005F1B46"/>
    <w:rsid w:val="005F24CC"/>
    <w:rsid w:val="005F2909"/>
    <w:rsid w:val="005F2972"/>
    <w:rsid w:val="005F2AF9"/>
    <w:rsid w:val="005F2B92"/>
    <w:rsid w:val="005F2BCF"/>
    <w:rsid w:val="005F2E02"/>
    <w:rsid w:val="005F30C9"/>
    <w:rsid w:val="005F3516"/>
    <w:rsid w:val="005F3619"/>
    <w:rsid w:val="005F362F"/>
    <w:rsid w:val="005F3659"/>
    <w:rsid w:val="005F36AC"/>
    <w:rsid w:val="005F3B30"/>
    <w:rsid w:val="005F3B8B"/>
    <w:rsid w:val="005F4AAC"/>
    <w:rsid w:val="005F548C"/>
    <w:rsid w:val="005F553D"/>
    <w:rsid w:val="005F564B"/>
    <w:rsid w:val="005F57EB"/>
    <w:rsid w:val="005F5BAD"/>
    <w:rsid w:val="005F5EBA"/>
    <w:rsid w:val="005F5ECC"/>
    <w:rsid w:val="005F6113"/>
    <w:rsid w:val="005F648F"/>
    <w:rsid w:val="005F6611"/>
    <w:rsid w:val="005F6761"/>
    <w:rsid w:val="005F67EE"/>
    <w:rsid w:val="005F698D"/>
    <w:rsid w:val="005F6997"/>
    <w:rsid w:val="005F6B6B"/>
    <w:rsid w:val="005F6BE5"/>
    <w:rsid w:val="005F7168"/>
    <w:rsid w:val="005F7250"/>
    <w:rsid w:val="005F7B4A"/>
    <w:rsid w:val="005F7ED2"/>
    <w:rsid w:val="00600101"/>
    <w:rsid w:val="006001D1"/>
    <w:rsid w:val="0060031D"/>
    <w:rsid w:val="0060032F"/>
    <w:rsid w:val="006003E5"/>
    <w:rsid w:val="00600467"/>
    <w:rsid w:val="006004CA"/>
    <w:rsid w:val="0060080E"/>
    <w:rsid w:val="00600953"/>
    <w:rsid w:val="00600D4E"/>
    <w:rsid w:val="00600F06"/>
    <w:rsid w:val="00601477"/>
    <w:rsid w:val="00601610"/>
    <w:rsid w:val="00601B3F"/>
    <w:rsid w:val="00601CCD"/>
    <w:rsid w:val="006023F1"/>
    <w:rsid w:val="0060263F"/>
    <w:rsid w:val="00602C10"/>
    <w:rsid w:val="006031C5"/>
    <w:rsid w:val="00603307"/>
    <w:rsid w:val="00603664"/>
    <w:rsid w:val="0060374F"/>
    <w:rsid w:val="00603D3C"/>
    <w:rsid w:val="00604570"/>
    <w:rsid w:val="00604639"/>
    <w:rsid w:val="0060476C"/>
    <w:rsid w:val="00604AE3"/>
    <w:rsid w:val="00604F86"/>
    <w:rsid w:val="00604FAA"/>
    <w:rsid w:val="006050E4"/>
    <w:rsid w:val="006052FF"/>
    <w:rsid w:val="006057A0"/>
    <w:rsid w:val="00605944"/>
    <w:rsid w:val="00605C4F"/>
    <w:rsid w:val="00605F78"/>
    <w:rsid w:val="00605FC9"/>
    <w:rsid w:val="0060605F"/>
    <w:rsid w:val="006061B0"/>
    <w:rsid w:val="00606202"/>
    <w:rsid w:val="0060625F"/>
    <w:rsid w:val="0060629F"/>
    <w:rsid w:val="006064BD"/>
    <w:rsid w:val="00606946"/>
    <w:rsid w:val="0060696C"/>
    <w:rsid w:val="006069EB"/>
    <w:rsid w:val="00606B96"/>
    <w:rsid w:val="00606DEF"/>
    <w:rsid w:val="00607171"/>
    <w:rsid w:val="0060745E"/>
    <w:rsid w:val="0060749E"/>
    <w:rsid w:val="006075E8"/>
    <w:rsid w:val="00607631"/>
    <w:rsid w:val="00607B71"/>
    <w:rsid w:val="00607CE6"/>
    <w:rsid w:val="00610594"/>
    <w:rsid w:val="00610643"/>
    <w:rsid w:val="00610833"/>
    <w:rsid w:val="00610911"/>
    <w:rsid w:val="006109DB"/>
    <w:rsid w:val="00610DDD"/>
    <w:rsid w:val="00610E1B"/>
    <w:rsid w:val="00610E20"/>
    <w:rsid w:val="0061131C"/>
    <w:rsid w:val="00611342"/>
    <w:rsid w:val="006114C0"/>
    <w:rsid w:val="00611792"/>
    <w:rsid w:val="0061198C"/>
    <w:rsid w:val="00611B88"/>
    <w:rsid w:val="00611CF0"/>
    <w:rsid w:val="0061218E"/>
    <w:rsid w:val="00612194"/>
    <w:rsid w:val="006121F7"/>
    <w:rsid w:val="0061234F"/>
    <w:rsid w:val="00612629"/>
    <w:rsid w:val="006127B7"/>
    <w:rsid w:val="006127BD"/>
    <w:rsid w:val="006129B2"/>
    <w:rsid w:val="00612EEC"/>
    <w:rsid w:val="006132A2"/>
    <w:rsid w:val="006132A3"/>
    <w:rsid w:val="006133DC"/>
    <w:rsid w:val="006133FB"/>
    <w:rsid w:val="00613592"/>
    <w:rsid w:val="006135A0"/>
    <w:rsid w:val="00614266"/>
    <w:rsid w:val="006142B0"/>
    <w:rsid w:val="006145FD"/>
    <w:rsid w:val="00614B69"/>
    <w:rsid w:val="0061538C"/>
    <w:rsid w:val="00615426"/>
    <w:rsid w:val="0061543A"/>
    <w:rsid w:val="0061559A"/>
    <w:rsid w:val="006155D4"/>
    <w:rsid w:val="0061560D"/>
    <w:rsid w:val="00615923"/>
    <w:rsid w:val="00615B02"/>
    <w:rsid w:val="006160C3"/>
    <w:rsid w:val="00616111"/>
    <w:rsid w:val="0061633D"/>
    <w:rsid w:val="00616463"/>
    <w:rsid w:val="006164C6"/>
    <w:rsid w:val="006165B6"/>
    <w:rsid w:val="00617146"/>
    <w:rsid w:val="006172E3"/>
    <w:rsid w:val="00617A8C"/>
    <w:rsid w:val="00617CB5"/>
    <w:rsid w:val="0062036D"/>
    <w:rsid w:val="00620818"/>
    <w:rsid w:val="00620859"/>
    <w:rsid w:val="00620B24"/>
    <w:rsid w:val="00620CAB"/>
    <w:rsid w:val="00621105"/>
    <w:rsid w:val="0062140A"/>
    <w:rsid w:val="00621572"/>
    <w:rsid w:val="00621733"/>
    <w:rsid w:val="00621F39"/>
    <w:rsid w:val="006221D8"/>
    <w:rsid w:val="00622794"/>
    <w:rsid w:val="006231E8"/>
    <w:rsid w:val="00623528"/>
    <w:rsid w:val="00623671"/>
    <w:rsid w:val="00623899"/>
    <w:rsid w:val="006238B3"/>
    <w:rsid w:val="00623922"/>
    <w:rsid w:val="00623AED"/>
    <w:rsid w:val="00623DF5"/>
    <w:rsid w:val="0062418E"/>
    <w:rsid w:val="00624868"/>
    <w:rsid w:val="0062523F"/>
    <w:rsid w:val="006254B1"/>
    <w:rsid w:val="00625609"/>
    <w:rsid w:val="00625B67"/>
    <w:rsid w:val="00625E10"/>
    <w:rsid w:val="00625E5C"/>
    <w:rsid w:val="006260DC"/>
    <w:rsid w:val="006261A5"/>
    <w:rsid w:val="00626348"/>
    <w:rsid w:val="00626D49"/>
    <w:rsid w:val="00626E8F"/>
    <w:rsid w:val="00626EC6"/>
    <w:rsid w:val="00626FDF"/>
    <w:rsid w:val="00627260"/>
    <w:rsid w:val="0062726C"/>
    <w:rsid w:val="00627900"/>
    <w:rsid w:val="00627A2E"/>
    <w:rsid w:val="0063053E"/>
    <w:rsid w:val="0063057D"/>
    <w:rsid w:val="006315BB"/>
    <w:rsid w:val="00632055"/>
    <w:rsid w:val="00632287"/>
    <w:rsid w:val="006323B2"/>
    <w:rsid w:val="006329AF"/>
    <w:rsid w:val="00632B5C"/>
    <w:rsid w:val="00632D13"/>
    <w:rsid w:val="00632EE4"/>
    <w:rsid w:val="00633015"/>
    <w:rsid w:val="00633890"/>
    <w:rsid w:val="00633972"/>
    <w:rsid w:val="00633E84"/>
    <w:rsid w:val="0063424C"/>
    <w:rsid w:val="006344DA"/>
    <w:rsid w:val="0063486E"/>
    <w:rsid w:val="00635040"/>
    <w:rsid w:val="00635080"/>
    <w:rsid w:val="0063537B"/>
    <w:rsid w:val="00635609"/>
    <w:rsid w:val="00635864"/>
    <w:rsid w:val="00635A45"/>
    <w:rsid w:val="00636551"/>
    <w:rsid w:val="00636573"/>
    <w:rsid w:val="006366E3"/>
    <w:rsid w:val="006369A5"/>
    <w:rsid w:val="006369F3"/>
    <w:rsid w:val="00636B14"/>
    <w:rsid w:val="00636B26"/>
    <w:rsid w:val="00636BF8"/>
    <w:rsid w:val="00637195"/>
    <w:rsid w:val="006372E7"/>
    <w:rsid w:val="00637480"/>
    <w:rsid w:val="006376AE"/>
    <w:rsid w:val="006378B7"/>
    <w:rsid w:val="00637B52"/>
    <w:rsid w:val="00637F3A"/>
    <w:rsid w:val="0064023D"/>
    <w:rsid w:val="00640704"/>
    <w:rsid w:val="00640A56"/>
    <w:rsid w:val="00640E4B"/>
    <w:rsid w:val="00641203"/>
    <w:rsid w:val="00641284"/>
    <w:rsid w:val="006417D6"/>
    <w:rsid w:val="00641A68"/>
    <w:rsid w:val="00641B0F"/>
    <w:rsid w:val="00641BC4"/>
    <w:rsid w:val="00641ECC"/>
    <w:rsid w:val="00642017"/>
    <w:rsid w:val="00642197"/>
    <w:rsid w:val="00642354"/>
    <w:rsid w:val="00642667"/>
    <w:rsid w:val="0064291B"/>
    <w:rsid w:val="00642A70"/>
    <w:rsid w:val="00643018"/>
    <w:rsid w:val="00643141"/>
    <w:rsid w:val="006431DD"/>
    <w:rsid w:val="00643384"/>
    <w:rsid w:val="00643663"/>
    <w:rsid w:val="006437BA"/>
    <w:rsid w:val="00643972"/>
    <w:rsid w:val="00643CF8"/>
    <w:rsid w:val="00643E57"/>
    <w:rsid w:val="00644928"/>
    <w:rsid w:val="00644A16"/>
    <w:rsid w:val="00644FFE"/>
    <w:rsid w:val="0064517D"/>
    <w:rsid w:val="006452FF"/>
    <w:rsid w:val="006454DA"/>
    <w:rsid w:val="0064563E"/>
    <w:rsid w:val="006456DB"/>
    <w:rsid w:val="00645AC7"/>
    <w:rsid w:val="00646463"/>
    <w:rsid w:val="00646CEB"/>
    <w:rsid w:val="00646E03"/>
    <w:rsid w:val="0064749C"/>
    <w:rsid w:val="00647AA3"/>
    <w:rsid w:val="00647AFB"/>
    <w:rsid w:val="00647B5B"/>
    <w:rsid w:val="00647C1E"/>
    <w:rsid w:val="00647CDA"/>
    <w:rsid w:val="00647FF8"/>
    <w:rsid w:val="006507F9"/>
    <w:rsid w:val="00650855"/>
    <w:rsid w:val="006509BE"/>
    <w:rsid w:val="00650AA9"/>
    <w:rsid w:val="00650CAB"/>
    <w:rsid w:val="00650D17"/>
    <w:rsid w:val="006512D6"/>
    <w:rsid w:val="00651384"/>
    <w:rsid w:val="00651660"/>
    <w:rsid w:val="00651A97"/>
    <w:rsid w:val="00651B08"/>
    <w:rsid w:val="00651F7E"/>
    <w:rsid w:val="0065201D"/>
    <w:rsid w:val="006520A8"/>
    <w:rsid w:val="00652158"/>
    <w:rsid w:val="00652622"/>
    <w:rsid w:val="0065268E"/>
    <w:rsid w:val="006527BB"/>
    <w:rsid w:val="00652C8A"/>
    <w:rsid w:val="00652D50"/>
    <w:rsid w:val="00653016"/>
    <w:rsid w:val="00653089"/>
    <w:rsid w:val="00653180"/>
    <w:rsid w:val="00653590"/>
    <w:rsid w:val="006538BD"/>
    <w:rsid w:val="006538ED"/>
    <w:rsid w:val="006540A2"/>
    <w:rsid w:val="00654200"/>
    <w:rsid w:val="006542CE"/>
    <w:rsid w:val="00654719"/>
    <w:rsid w:val="006549EE"/>
    <w:rsid w:val="00654A0C"/>
    <w:rsid w:val="00654AED"/>
    <w:rsid w:val="00654B0D"/>
    <w:rsid w:val="00654BC5"/>
    <w:rsid w:val="006552F9"/>
    <w:rsid w:val="006554A0"/>
    <w:rsid w:val="0065573C"/>
    <w:rsid w:val="00655886"/>
    <w:rsid w:val="006559D1"/>
    <w:rsid w:val="00655A4C"/>
    <w:rsid w:val="00655AF5"/>
    <w:rsid w:val="00655B75"/>
    <w:rsid w:val="00655BFB"/>
    <w:rsid w:val="00656253"/>
    <w:rsid w:val="006568D2"/>
    <w:rsid w:val="00656E19"/>
    <w:rsid w:val="00656F5A"/>
    <w:rsid w:val="00656FF6"/>
    <w:rsid w:val="006572B1"/>
    <w:rsid w:val="00657358"/>
    <w:rsid w:val="006573F0"/>
    <w:rsid w:val="006577AC"/>
    <w:rsid w:val="00657BC5"/>
    <w:rsid w:val="00657F90"/>
    <w:rsid w:val="00657FBF"/>
    <w:rsid w:val="00660198"/>
    <w:rsid w:val="0066024E"/>
    <w:rsid w:val="0066026E"/>
    <w:rsid w:val="006603FD"/>
    <w:rsid w:val="006605D3"/>
    <w:rsid w:val="0066068C"/>
    <w:rsid w:val="00660C3D"/>
    <w:rsid w:val="00660F94"/>
    <w:rsid w:val="00660FAD"/>
    <w:rsid w:val="006611E0"/>
    <w:rsid w:val="006613F9"/>
    <w:rsid w:val="0066179A"/>
    <w:rsid w:val="00661C21"/>
    <w:rsid w:val="0066213C"/>
    <w:rsid w:val="0066271C"/>
    <w:rsid w:val="00662890"/>
    <w:rsid w:val="00662A1D"/>
    <w:rsid w:val="00662F68"/>
    <w:rsid w:val="006631B4"/>
    <w:rsid w:val="00663449"/>
    <w:rsid w:val="00663567"/>
    <w:rsid w:val="006635F1"/>
    <w:rsid w:val="00663845"/>
    <w:rsid w:val="00663B01"/>
    <w:rsid w:val="0066432D"/>
    <w:rsid w:val="00664711"/>
    <w:rsid w:val="00664C54"/>
    <w:rsid w:val="0066514F"/>
    <w:rsid w:val="0066554B"/>
    <w:rsid w:val="0066572F"/>
    <w:rsid w:val="00665BEC"/>
    <w:rsid w:val="00665FC2"/>
    <w:rsid w:val="00666044"/>
    <w:rsid w:val="006660DA"/>
    <w:rsid w:val="0066616C"/>
    <w:rsid w:val="00666265"/>
    <w:rsid w:val="00666859"/>
    <w:rsid w:val="006669AD"/>
    <w:rsid w:val="00666BF8"/>
    <w:rsid w:val="00666C28"/>
    <w:rsid w:val="00666F71"/>
    <w:rsid w:val="0066715A"/>
    <w:rsid w:val="006671DD"/>
    <w:rsid w:val="00667859"/>
    <w:rsid w:val="00667F44"/>
    <w:rsid w:val="006702BE"/>
    <w:rsid w:val="006705ED"/>
    <w:rsid w:val="006706A6"/>
    <w:rsid w:val="00670790"/>
    <w:rsid w:val="006709FF"/>
    <w:rsid w:val="00670D8F"/>
    <w:rsid w:val="00670E45"/>
    <w:rsid w:val="00670F08"/>
    <w:rsid w:val="00670FEE"/>
    <w:rsid w:val="00671015"/>
    <w:rsid w:val="006716AF"/>
    <w:rsid w:val="006716B4"/>
    <w:rsid w:val="00671803"/>
    <w:rsid w:val="00671EFE"/>
    <w:rsid w:val="00671F95"/>
    <w:rsid w:val="00671F97"/>
    <w:rsid w:val="006721CD"/>
    <w:rsid w:val="0067228B"/>
    <w:rsid w:val="006722D7"/>
    <w:rsid w:val="00672390"/>
    <w:rsid w:val="006723AD"/>
    <w:rsid w:val="006723FE"/>
    <w:rsid w:val="00672A83"/>
    <w:rsid w:val="00672F57"/>
    <w:rsid w:val="006736D5"/>
    <w:rsid w:val="006737AB"/>
    <w:rsid w:val="00673CE5"/>
    <w:rsid w:val="00673E5D"/>
    <w:rsid w:val="006740E0"/>
    <w:rsid w:val="006742A2"/>
    <w:rsid w:val="0067483B"/>
    <w:rsid w:val="006748C4"/>
    <w:rsid w:val="00674D36"/>
    <w:rsid w:val="00675366"/>
    <w:rsid w:val="006753F4"/>
    <w:rsid w:val="00675767"/>
    <w:rsid w:val="0067580C"/>
    <w:rsid w:val="006758EC"/>
    <w:rsid w:val="006759A1"/>
    <w:rsid w:val="00675F1E"/>
    <w:rsid w:val="006763EF"/>
    <w:rsid w:val="006767B9"/>
    <w:rsid w:val="00676899"/>
    <w:rsid w:val="006768E4"/>
    <w:rsid w:val="006769B8"/>
    <w:rsid w:val="00676D03"/>
    <w:rsid w:val="00676E8C"/>
    <w:rsid w:val="0067706B"/>
    <w:rsid w:val="00677C92"/>
    <w:rsid w:val="00677DAE"/>
    <w:rsid w:val="00677F3D"/>
    <w:rsid w:val="00677FB2"/>
    <w:rsid w:val="00680022"/>
    <w:rsid w:val="0068024C"/>
    <w:rsid w:val="00680274"/>
    <w:rsid w:val="0068091F"/>
    <w:rsid w:val="00680C4D"/>
    <w:rsid w:val="00680EB0"/>
    <w:rsid w:val="00680F50"/>
    <w:rsid w:val="00680FBE"/>
    <w:rsid w:val="00681371"/>
    <w:rsid w:val="006814F1"/>
    <w:rsid w:val="0068161D"/>
    <w:rsid w:val="006818A9"/>
    <w:rsid w:val="006819F2"/>
    <w:rsid w:val="00681C6C"/>
    <w:rsid w:val="00682068"/>
    <w:rsid w:val="006822E4"/>
    <w:rsid w:val="00682491"/>
    <w:rsid w:val="00682639"/>
    <w:rsid w:val="00682C4E"/>
    <w:rsid w:val="00682CBC"/>
    <w:rsid w:val="00682D2E"/>
    <w:rsid w:val="00682FF0"/>
    <w:rsid w:val="0068345B"/>
    <w:rsid w:val="0068371A"/>
    <w:rsid w:val="00683967"/>
    <w:rsid w:val="00683C43"/>
    <w:rsid w:val="00683E98"/>
    <w:rsid w:val="006849B1"/>
    <w:rsid w:val="00684B01"/>
    <w:rsid w:val="00684C56"/>
    <w:rsid w:val="00684E2B"/>
    <w:rsid w:val="00684E6E"/>
    <w:rsid w:val="00684E8B"/>
    <w:rsid w:val="00685138"/>
    <w:rsid w:val="006852E6"/>
    <w:rsid w:val="00685960"/>
    <w:rsid w:val="00685ACE"/>
    <w:rsid w:val="00685F62"/>
    <w:rsid w:val="0068601D"/>
    <w:rsid w:val="00686024"/>
    <w:rsid w:val="006862FF"/>
    <w:rsid w:val="00686414"/>
    <w:rsid w:val="00686540"/>
    <w:rsid w:val="006865B6"/>
    <w:rsid w:val="00686BED"/>
    <w:rsid w:val="00687161"/>
    <w:rsid w:val="00687571"/>
    <w:rsid w:val="00687675"/>
    <w:rsid w:val="0068789E"/>
    <w:rsid w:val="006900AB"/>
    <w:rsid w:val="00690459"/>
    <w:rsid w:val="0069058A"/>
    <w:rsid w:val="006906F8"/>
    <w:rsid w:val="00690A5F"/>
    <w:rsid w:val="00690DDA"/>
    <w:rsid w:val="00690F26"/>
    <w:rsid w:val="006910E2"/>
    <w:rsid w:val="006914AB"/>
    <w:rsid w:val="006915F4"/>
    <w:rsid w:val="00691740"/>
    <w:rsid w:val="00691797"/>
    <w:rsid w:val="00691A43"/>
    <w:rsid w:val="00691C31"/>
    <w:rsid w:val="00691C95"/>
    <w:rsid w:val="00691D8D"/>
    <w:rsid w:val="00691D95"/>
    <w:rsid w:val="00692517"/>
    <w:rsid w:val="0069261E"/>
    <w:rsid w:val="00692BB8"/>
    <w:rsid w:val="00692F88"/>
    <w:rsid w:val="0069335E"/>
    <w:rsid w:val="00693556"/>
    <w:rsid w:val="00693578"/>
    <w:rsid w:val="006935E3"/>
    <w:rsid w:val="006939B7"/>
    <w:rsid w:val="00693A58"/>
    <w:rsid w:val="00693B25"/>
    <w:rsid w:val="00693B33"/>
    <w:rsid w:val="006940A7"/>
    <w:rsid w:val="006941F8"/>
    <w:rsid w:val="006943AD"/>
    <w:rsid w:val="006946A1"/>
    <w:rsid w:val="00694912"/>
    <w:rsid w:val="00694BE7"/>
    <w:rsid w:val="00694E61"/>
    <w:rsid w:val="00694F49"/>
    <w:rsid w:val="00694FCE"/>
    <w:rsid w:val="0069501E"/>
    <w:rsid w:val="00695048"/>
    <w:rsid w:val="006950D0"/>
    <w:rsid w:val="00695209"/>
    <w:rsid w:val="006956E8"/>
    <w:rsid w:val="00695944"/>
    <w:rsid w:val="00695E93"/>
    <w:rsid w:val="00695ED0"/>
    <w:rsid w:val="006967F3"/>
    <w:rsid w:val="00696903"/>
    <w:rsid w:val="00696AAF"/>
    <w:rsid w:val="00696B6A"/>
    <w:rsid w:val="00696BB8"/>
    <w:rsid w:val="00696D33"/>
    <w:rsid w:val="00697365"/>
    <w:rsid w:val="0069750D"/>
    <w:rsid w:val="00697975"/>
    <w:rsid w:val="00697AC2"/>
    <w:rsid w:val="00697D4C"/>
    <w:rsid w:val="00697F16"/>
    <w:rsid w:val="006A0321"/>
    <w:rsid w:val="006A0335"/>
    <w:rsid w:val="006A033E"/>
    <w:rsid w:val="006A0366"/>
    <w:rsid w:val="006A03EF"/>
    <w:rsid w:val="006A08A8"/>
    <w:rsid w:val="006A0901"/>
    <w:rsid w:val="006A095C"/>
    <w:rsid w:val="006A0C47"/>
    <w:rsid w:val="006A0E67"/>
    <w:rsid w:val="006A123D"/>
    <w:rsid w:val="006A18D8"/>
    <w:rsid w:val="006A19C0"/>
    <w:rsid w:val="006A1C37"/>
    <w:rsid w:val="006A1C92"/>
    <w:rsid w:val="006A23E6"/>
    <w:rsid w:val="006A247E"/>
    <w:rsid w:val="006A2D5E"/>
    <w:rsid w:val="006A300B"/>
    <w:rsid w:val="006A3178"/>
    <w:rsid w:val="006A32DB"/>
    <w:rsid w:val="006A33E0"/>
    <w:rsid w:val="006A36DE"/>
    <w:rsid w:val="006A3A69"/>
    <w:rsid w:val="006A3E1C"/>
    <w:rsid w:val="006A3E30"/>
    <w:rsid w:val="006A3FC5"/>
    <w:rsid w:val="006A4406"/>
    <w:rsid w:val="006A4635"/>
    <w:rsid w:val="006A4646"/>
    <w:rsid w:val="006A492A"/>
    <w:rsid w:val="006A4B70"/>
    <w:rsid w:val="006A4DC2"/>
    <w:rsid w:val="006A4E62"/>
    <w:rsid w:val="006A59EA"/>
    <w:rsid w:val="006A5D20"/>
    <w:rsid w:val="006A6169"/>
    <w:rsid w:val="006A6720"/>
    <w:rsid w:val="006A68F8"/>
    <w:rsid w:val="006A6974"/>
    <w:rsid w:val="006A6AB5"/>
    <w:rsid w:val="006A6CD5"/>
    <w:rsid w:val="006A6D58"/>
    <w:rsid w:val="006A6E8F"/>
    <w:rsid w:val="006A75AB"/>
    <w:rsid w:val="006A7786"/>
    <w:rsid w:val="006A77AB"/>
    <w:rsid w:val="006A77B3"/>
    <w:rsid w:val="006A7A85"/>
    <w:rsid w:val="006A7C91"/>
    <w:rsid w:val="006A7CC7"/>
    <w:rsid w:val="006B0090"/>
    <w:rsid w:val="006B01E6"/>
    <w:rsid w:val="006B06EB"/>
    <w:rsid w:val="006B0F5C"/>
    <w:rsid w:val="006B10EC"/>
    <w:rsid w:val="006B10F5"/>
    <w:rsid w:val="006B1275"/>
    <w:rsid w:val="006B1334"/>
    <w:rsid w:val="006B1E0B"/>
    <w:rsid w:val="006B1FAD"/>
    <w:rsid w:val="006B2206"/>
    <w:rsid w:val="006B2749"/>
    <w:rsid w:val="006B2A9D"/>
    <w:rsid w:val="006B2D50"/>
    <w:rsid w:val="006B2DC6"/>
    <w:rsid w:val="006B2E3D"/>
    <w:rsid w:val="006B2F14"/>
    <w:rsid w:val="006B3358"/>
    <w:rsid w:val="006B3463"/>
    <w:rsid w:val="006B3625"/>
    <w:rsid w:val="006B3DA7"/>
    <w:rsid w:val="006B4107"/>
    <w:rsid w:val="006B4569"/>
    <w:rsid w:val="006B4AE6"/>
    <w:rsid w:val="006B4BC9"/>
    <w:rsid w:val="006B4BDF"/>
    <w:rsid w:val="006B51AB"/>
    <w:rsid w:val="006B592F"/>
    <w:rsid w:val="006B59E4"/>
    <w:rsid w:val="006B5A86"/>
    <w:rsid w:val="006B5A8C"/>
    <w:rsid w:val="006B5BAF"/>
    <w:rsid w:val="006B61D1"/>
    <w:rsid w:val="006B6330"/>
    <w:rsid w:val="006B63F9"/>
    <w:rsid w:val="006B6764"/>
    <w:rsid w:val="006B6C3B"/>
    <w:rsid w:val="006B6D20"/>
    <w:rsid w:val="006B6F1A"/>
    <w:rsid w:val="006B7086"/>
    <w:rsid w:val="006B710D"/>
    <w:rsid w:val="006B714A"/>
    <w:rsid w:val="006B73BC"/>
    <w:rsid w:val="006B73CA"/>
    <w:rsid w:val="006B7416"/>
    <w:rsid w:val="006B745E"/>
    <w:rsid w:val="006B78CB"/>
    <w:rsid w:val="006B7910"/>
    <w:rsid w:val="006B79B3"/>
    <w:rsid w:val="006B7CE0"/>
    <w:rsid w:val="006C00F5"/>
    <w:rsid w:val="006C02B3"/>
    <w:rsid w:val="006C0363"/>
    <w:rsid w:val="006C06E6"/>
    <w:rsid w:val="006C071D"/>
    <w:rsid w:val="006C09AE"/>
    <w:rsid w:val="006C1039"/>
    <w:rsid w:val="006C14A1"/>
    <w:rsid w:val="006C1520"/>
    <w:rsid w:val="006C18A2"/>
    <w:rsid w:val="006C1F00"/>
    <w:rsid w:val="006C1F8B"/>
    <w:rsid w:val="006C2015"/>
    <w:rsid w:val="006C20C9"/>
    <w:rsid w:val="006C2589"/>
    <w:rsid w:val="006C279E"/>
    <w:rsid w:val="006C2D2B"/>
    <w:rsid w:val="006C2F05"/>
    <w:rsid w:val="006C313B"/>
    <w:rsid w:val="006C32F5"/>
    <w:rsid w:val="006C367C"/>
    <w:rsid w:val="006C38CC"/>
    <w:rsid w:val="006C3E72"/>
    <w:rsid w:val="006C3FB1"/>
    <w:rsid w:val="006C420B"/>
    <w:rsid w:val="006C47EA"/>
    <w:rsid w:val="006C4DFC"/>
    <w:rsid w:val="006C4EFA"/>
    <w:rsid w:val="006C51F8"/>
    <w:rsid w:val="006C520E"/>
    <w:rsid w:val="006C530D"/>
    <w:rsid w:val="006C5408"/>
    <w:rsid w:val="006C5985"/>
    <w:rsid w:val="006C5B4D"/>
    <w:rsid w:val="006C5F15"/>
    <w:rsid w:val="006C6ED8"/>
    <w:rsid w:val="006C76F1"/>
    <w:rsid w:val="006C7B11"/>
    <w:rsid w:val="006C7BA2"/>
    <w:rsid w:val="006D0177"/>
    <w:rsid w:val="006D01A3"/>
    <w:rsid w:val="006D021C"/>
    <w:rsid w:val="006D0407"/>
    <w:rsid w:val="006D0569"/>
    <w:rsid w:val="006D0668"/>
    <w:rsid w:val="006D111E"/>
    <w:rsid w:val="006D1136"/>
    <w:rsid w:val="006D12B2"/>
    <w:rsid w:val="006D1600"/>
    <w:rsid w:val="006D16FD"/>
    <w:rsid w:val="006D1966"/>
    <w:rsid w:val="006D1AC3"/>
    <w:rsid w:val="006D1D8D"/>
    <w:rsid w:val="006D2005"/>
    <w:rsid w:val="006D22B3"/>
    <w:rsid w:val="006D25F3"/>
    <w:rsid w:val="006D2A7B"/>
    <w:rsid w:val="006D2A92"/>
    <w:rsid w:val="006D2CDF"/>
    <w:rsid w:val="006D2D20"/>
    <w:rsid w:val="006D2DCF"/>
    <w:rsid w:val="006D3132"/>
    <w:rsid w:val="006D345F"/>
    <w:rsid w:val="006D3AEE"/>
    <w:rsid w:val="006D4124"/>
    <w:rsid w:val="006D4190"/>
    <w:rsid w:val="006D469F"/>
    <w:rsid w:val="006D48C3"/>
    <w:rsid w:val="006D4CB9"/>
    <w:rsid w:val="006D50DE"/>
    <w:rsid w:val="006D55F3"/>
    <w:rsid w:val="006D5751"/>
    <w:rsid w:val="006D5850"/>
    <w:rsid w:val="006D5D52"/>
    <w:rsid w:val="006D5F56"/>
    <w:rsid w:val="006D60C2"/>
    <w:rsid w:val="006D683C"/>
    <w:rsid w:val="006D6999"/>
    <w:rsid w:val="006D69C5"/>
    <w:rsid w:val="006D6E8B"/>
    <w:rsid w:val="006D6EA5"/>
    <w:rsid w:val="006D75A4"/>
    <w:rsid w:val="006D7605"/>
    <w:rsid w:val="006D77C8"/>
    <w:rsid w:val="006D7B8A"/>
    <w:rsid w:val="006D7BC3"/>
    <w:rsid w:val="006D7C43"/>
    <w:rsid w:val="006D7C66"/>
    <w:rsid w:val="006D7E0E"/>
    <w:rsid w:val="006D7E51"/>
    <w:rsid w:val="006E02E6"/>
    <w:rsid w:val="006E0359"/>
    <w:rsid w:val="006E03C8"/>
    <w:rsid w:val="006E071C"/>
    <w:rsid w:val="006E0744"/>
    <w:rsid w:val="006E0AA4"/>
    <w:rsid w:val="006E0C4B"/>
    <w:rsid w:val="006E115D"/>
    <w:rsid w:val="006E160F"/>
    <w:rsid w:val="006E2190"/>
    <w:rsid w:val="006E26BD"/>
    <w:rsid w:val="006E2790"/>
    <w:rsid w:val="006E28F4"/>
    <w:rsid w:val="006E2901"/>
    <w:rsid w:val="006E2A4E"/>
    <w:rsid w:val="006E2C0C"/>
    <w:rsid w:val="006E2C42"/>
    <w:rsid w:val="006E2CE7"/>
    <w:rsid w:val="006E2E0B"/>
    <w:rsid w:val="006E2E61"/>
    <w:rsid w:val="006E375D"/>
    <w:rsid w:val="006E3883"/>
    <w:rsid w:val="006E3B6F"/>
    <w:rsid w:val="006E3CD1"/>
    <w:rsid w:val="006E4568"/>
    <w:rsid w:val="006E4686"/>
    <w:rsid w:val="006E4AFD"/>
    <w:rsid w:val="006E4BFE"/>
    <w:rsid w:val="006E4CFF"/>
    <w:rsid w:val="006E50FB"/>
    <w:rsid w:val="006E5347"/>
    <w:rsid w:val="006E55A3"/>
    <w:rsid w:val="006E55FB"/>
    <w:rsid w:val="006E577E"/>
    <w:rsid w:val="006E57FB"/>
    <w:rsid w:val="006E580A"/>
    <w:rsid w:val="006E5B25"/>
    <w:rsid w:val="006E5FF5"/>
    <w:rsid w:val="006E63FC"/>
    <w:rsid w:val="006E64D6"/>
    <w:rsid w:val="006E6525"/>
    <w:rsid w:val="006E6A3E"/>
    <w:rsid w:val="006E6B1D"/>
    <w:rsid w:val="006E6BB9"/>
    <w:rsid w:val="006E6CAF"/>
    <w:rsid w:val="006E6CE7"/>
    <w:rsid w:val="006E6EE7"/>
    <w:rsid w:val="006E72FC"/>
    <w:rsid w:val="006E75F5"/>
    <w:rsid w:val="006E7AB8"/>
    <w:rsid w:val="006E7C83"/>
    <w:rsid w:val="006E7E97"/>
    <w:rsid w:val="006F021B"/>
    <w:rsid w:val="006F0256"/>
    <w:rsid w:val="006F02C6"/>
    <w:rsid w:val="006F033D"/>
    <w:rsid w:val="006F0627"/>
    <w:rsid w:val="006F0867"/>
    <w:rsid w:val="006F0D65"/>
    <w:rsid w:val="006F0D68"/>
    <w:rsid w:val="006F1445"/>
    <w:rsid w:val="006F1452"/>
    <w:rsid w:val="006F1759"/>
    <w:rsid w:val="006F188A"/>
    <w:rsid w:val="006F1D12"/>
    <w:rsid w:val="006F1E53"/>
    <w:rsid w:val="006F201B"/>
    <w:rsid w:val="006F2306"/>
    <w:rsid w:val="006F2423"/>
    <w:rsid w:val="006F2830"/>
    <w:rsid w:val="006F2A54"/>
    <w:rsid w:val="006F2AEF"/>
    <w:rsid w:val="006F2FEE"/>
    <w:rsid w:val="006F3008"/>
    <w:rsid w:val="006F3009"/>
    <w:rsid w:val="006F3049"/>
    <w:rsid w:val="006F31C7"/>
    <w:rsid w:val="006F343B"/>
    <w:rsid w:val="006F3519"/>
    <w:rsid w:val="006F35CF"/>
    <w:rsid w:val="006F375A"/>
    <w:rsid w:val="006F383D"/>
    <w:rsid w:val="006F3AF8"/>
    <w:rsid w:val="006F3C72"/>
    <w:rsid w:val="006F3FD2"/>
    <w:rsid w:val="006F3FD8"/>
    <w:rsid w:val="006F42BB"/>
    <w:rsid w:val="006F4DAF"/>
    <w:rsid w:val="006F5018"/>
    <w:rsid w:val="006F577E"/>
    <w:rsid w:val="006F57D1"/>
    <w:rsid w:val="006F63AA"/>
    <w:rsid w:val="006F6461"/>
    <w:rsid w:val="006F647F"/>
    <w:rsid w:val="006F6647"/>
    <w:rsid w:val="006F68A4"/>
    <w:rsid w:val="006F68EB"/>
    <w:rsid w:val="006F6A64"/>
    <w:rsid w:val="006F6B36"/>
    <w:rsid w:val="006F6C26"/>
    <w:rsid w:val="006F77A6"/>
    <w:rsid w:val="006F788C"/>
    <w:rsid w:val="006F7B44"/>
    <w:rsid w:val="006F7DA4"/>
    <w:rsid w:val="006F7EA0"/>
    <w:rsid w:val="007000EA"/>
    <w:rsid w:val="007002BE"/>
    <w:rsid w:val="007002CD"/>
    <w:rsid w:val="007005C3"/>
    <w:rsid w:val="0070075F"/>
    <w:rsid w:val="00700C42"/>
    <w:rsid w:val="00700D0B"/>
    <w:rsid w:val="00700F38"/>
    <w:rsid w:val="007012FE"/>
    <w:rsid w:val="007019C4"/>
    <w:rsid w:val="00701A85"/>
    <w:rsid w:val="00702063"/>
    <w:rsid w:val="0070208C"/>
    <w:rsid w:val="007021F6"/>
    <w:rsid w:val="00702391"/>
    <w:rsid w:val="00702735"/>
    <w:rsid w:val="007027FB"/>
    <w:rsid w:val="0070289C"/>
    <w:rsid w:val="00702BDE"/>
    <w:rsid w:val="00702E9F"/>
    <w:rsid w:val="00703467"/>
    <w:rsid w:val="0070360E"/>
    <w:rsid w:val="007036BC"/>
    <w:rsid w:val="00703817"/>
    <w:rsid w:val="00703B4A"/>
    <w:rsid w:val="00703F25"/>
    <w:rsid w:val="00704020"/>
    <w:rsid w:val="00704193"/>
    <w:rsid w:val="0070429B"/>
    <w:rsid w:val="0070430F"/>
    <w:rsid w:val="007043C7"/>
    <w:rsid w:val="007049B6"/>
    <w:rsid w:val="00704EFE"/>
    <w:rsid w:val="00704FF3"/>
    <w:rsid w:val="00705003"/>
    <w:rsid w:val="007053C2"/>
    <w:rsid w:val="007053FB"/>
    <w:rsid w:val="007056EF"/>
    <w:rsid w:val="007057E3"/>
    <w:rsid w:val="00705907"/>
    <w:rsid w:val="00705C7E"/>
    <w:rsid w:val="00705EE9"/>
    <w:rsid w:val="00706487"/>
    <w:rsid w:val="00706806"/>
    <w:rsid w:val="0070687E"/>
    <w:rsid w:val="00706C1D"/>
    <w:rsid w:val="00706FB2"/>
    <w:rsid w:val="00707004"/>
    <w:rsid w:val="00707011"/>
    <w:rsid w:val="007070D8"/>
    <w:rsid w:val="00707B3B"/>
    <w:rsid w:val="00707C98"/>
    <w:rsid w:val="00707E24"/>
    <w:rsid w:val="00707E8F"/>
    <w:rsid w:val="00707F93"/>
    <w:rsid w:val="00710343"/>
    <w:rsid w:val="00710596"/>
    <w:rsid w:val="00710A6C"/>
    <w:rsid w:val="00710BCC"/>
    <w:rsid w:val="00710F3C"/>
    <w:rsid w:val="00710FE2"/>
    <w:rsid w:val="00711321"/>
    <w:rsid w:val="007116D5"/>
    <w:rsid w:val="0071183E"/>
    <w:rsid w:val="007118FF"/>
    <w:rsid w:val="00711D30"/>
    <w:rsid w:val="00711DEE"/>
    <w:rsid w:val="00711E77"/>
    <w:rsid w:val="00711F6C"/>
    <w:rsid w:val="00712138"/>
    <w:rsid w:val="0071214C"/>
    <w:rsid w:val="007126E8"/>
    <w:rsid w:val="0071298E"/>
    <w:rsid w:val="007129F6"/>
    <w:rsid w:val="00713B37"/>
    <w:rsid w:val="00713E3C"/>
    <w:rsid w:val="0071439F"/>
    <w:rsid w:val="00714CE6"/>
    <w:rsid w:val="00715695"/>
    <w:rsid w:val="00715AE4"/>
    <w:rsid w:val="00715B06"/>
    <w:rsid w:val="00715BB7"/>
    <w:rsid w:val="0071629A"/>
    <w:rsid w:val="007164F2"/>
    <w:rsid w:val="007165EC"/>
    <w:rsid w:val="007167F3"/>
    <w:rsid w:val="00716C1F"/>
    <w:rsid w:val="00716CCE"/>
    <w:rsid w:val="00716DEA"/>
    <w:rsid w:val="00717314"/>
    <w:rsid w:val="00717401"/>
    <w:rsid w:val="0071754E"/>
    <w:rsid w:val="007175ED"/>
    <w:rsid w:val="00717972"/>
    <w:rsid w:val="00717BC5"/>
    <w:rsid w:val="00717DC7"/>
    <w:rsid w:val="00717ECC"/>
    <w:rsid w:val="007209C3"/>
    <w:rsid w:val="00720D38"/>
    <w:rsid w:val="00720F4C"/>
    <w:rsid w:val="0072107A"/>
    <w:rsid w:val="00721763"/>
    <w:rsid w:val="0072197D"/>
    <w:rsid w:val="00721EC5"/>
    <w:rsid w:val="00722221"/>
    <w:rsid w:val="0072226C"/>
    <w:rsid w:val="007222A2"/>
    <w:rsid w:val="00722349"/>
    <w:rsid w:val="0072249D"/>
    <w:rsid w:val="00723062"/>
    <w:rsid w:val="007234AC"/>
    <w:rsid w:val="007234BE"/>
    <w:rsid w:val="007234D8"/>
    <w:rsid w:val="0072351F"/>
    <w:rsid w:val="007235D0"/>
    <w:rsid w:val="00723774"/>
    <w:rsid w:val="00723B57"/>
    <w:rsid w:val="00723D0F"/>
    <w:rsid w:val="00723E72"/>
    <w:rsid w:val="00723F58"/>
    <w:rsid w:val="00724004"/>
    <w:rsid w:val="0072407C"/>
    <w:rsid w:val="0072409C"/>
    <w:rsid w:val="007242DD"/>
    <w:rsid w:val="0072454E"/>
    <w:rsid w:val="007249A4"/>
    <w:rsid w:val="00724E5C"/>
    <w:rsid w:val="007254EF"/>
    <w:rsid w:val="0072564A"/>
    <w:rsid w:val="00725832"/>
    <w:rsid w:val="007258D5"/>
    <w:rsid w:val="00725A4A"/>
    <w:rsid w:val="00725BA5"/>
    <w:rsid w:val="00726A9D"/>
    <w:rsid w:val="00726E20"/>
    <w:rsid w:val="007270EC"/>
    <w:rsid w:val="00727223"/>
    <w:rsid w:val="00727453"/>
    <w:rsid w:val="007275E2"/>
    <w:rsid w:val="00727866"/>
    <w:rsid w:val="00727F36"/>
    <w:rsid w:val="0073016F"/>
    <w:rsid w:val="0073031D"/>
    <w:rsid w:val="007304B3"/>
    <w:rsid w:val="00730862"/>
    <w:rsid w:val="00730C2C"/>
    <w:rsid w:val="00730D96"/>
    <w:rsid w:val="00731432"/>
    <w:rsid w:val="007315E1"/>
    <w:rsid w:val="00731629"/>
    <w:rsid w:val="007319EA"/>
    <w:rsid w:val="00731D89"/>
    <w:rsid w:val="007323F5"/>
    <w:rsid w:val="00732576"/>
    <w:rsid w:val="00732B6F"/>
    <w:rsid w:val="00732E8F"/>
    <w:rsid w:val="007330CC"/>
    <w:rsid w:val="007332E7"/>
    <w:rsid w:val="00733B24"/>
    <w:rsid w:val="00733E0F"/>
    <w:rsid w:val="00734045"/>
    <w:rsid w:val="0073420D"/>
    <w:rsid w:val="007343D9"/>
    <w:rsid w:val="0073453B"/>
    <w:rsid w:val="0073479C"/>
    <w:rsid w:val="00734C25"/>
    <w:rsid w:val="00734EFE"/>
    <w:rsid w:val="00734F0E"/>
    <w:rsid w:val="00734FED"/>
    <w:rsid w:val="0073510E"/>
    <w:rsid w:val="007352F5"/>
    <w:rsid w:val="00735609"/>
    <w:rsid w:val="00735648"/>
    <w:rsid w:val="00735D83"/>
    <w:rsid w:val="00735F0B"/>
    <w:rsid w:val="00735FD5"/>
    <w:rsid w:val="00736379"/>
    <w:rsid w:val="00736505"/>
    <w:rsid w:val="00736591"/>
    <w:rsid w:val="007365DF"/>
    <w:rsid w:val="0073665B"/>
    <w:rsid w:val="0073680E"/>
    <w:rsid w:val="00736950"/>
    <w:rsid w:val="00736A2A"/>
    <w:rsid w:val="00736ADE"/>
    <w:rsid w:val="00736E76"/>
    <w:rsid w:val="00737075"/>
    <w:rsid w:val="00737278"/>
    <w:rsid w:val="007377B6"/>
    <w:rsid w:val="00740003"/>
    <w:rsid w:val="007401E5"/>
    <w:rsid w:val="00740326"/>
    <w:rsid w:val="00740491"/>
    <w:rsid w:val="0074071D"/>
    <w:rsid w:val="00740E53"/>
    <w:rsid w:val="00740F8D"/>
    <w:rsid w:val="0074151A"/>
    <w:rsid w:val="00741905"/>
    <w:rsid w:val="00741A34"/>
    <w:rsid w:val="00741CAB"/>
    <w:rsid w:val="00741D37"/>
    <w:rsid w:val="00741E26"/>
    <w:rsid w:val="00742359"/>
    <w:rsid w:val="0074268F"/>
    <w:rsid w:val="007427B0"/>
    <w:rsid w:val="00742CAE"/>
    <w:rsid w:val="00742E95"/>
    <w:rsid w:val="00742F87"/>
    <w:rsid w:val="00742FA4"/>
    <w:rsid w:val="0074328E"/>
    <w:rsid w:val="0074371F"/>
    <w:rsid w:val="007437CE"/>
    <w:rsid w:val="007438DA"/>
    <w:rsid w:val="00743902"/>
    <w:rsid w:val="00743C7B"/>
    <w:rsid w:val="00743E9D"/>
    <w:rsid w:val="00743FE6"/>
    <w:rsid w:val="0074420E"/>
    <w:rsid w:val="0074457B"/>
    <w:rsid w:val="00744700"/>
    <w:rsid w:val="00744DE3"/>
    <w:rsid w:val="00744F22"/>
    <w:rsid w:val="00745362"/>
    <w:rsid w:val="007454A1"/>
    <w:rsid w:val="00745A18"/>
    <w:rsid w:val="00745DD1"/>
    <w:rsid w:val="00745F31"/>
    <w:rsid w:val="00745F73"/>
    <w:rsid w:val="00745F9D"/>
    <w:rsid w:val="007460B2"/>
    <w:rsid w:val="007462FE"/>
    <w:rsid w:val="007466D1"/>
    <w:rsid w:val="007466F7"/>
    <w:rsid w:val="007467FD"/>
    <w:rsid w:val="00746965"/>
    <w:rsid w:val="00746A79"/>
    <w:rsid w:val="00746ACB"/>
    <w:rsid w:val="00746B23"/>
    <w:rsid w:val="00746CDC"/>
    <w:rsid w:val="00746DA9"/>
    <w:rsid w:val="00746F27"/>
    <w:rsid w:val="00747135"/>
    <w:rsid w:val="007471E1"/>
    <w:rsid w:val="00747382"/>
    <w:rsid w:val="007473F0"/>
    <w:rsid w:val="00747679"/>
    <w:rsid w:val="007477F5"/>
    <w:rsid w:val="00747883"/>
    <w:rsid w:val="00747A2E"/>
    <w:rsid w:val="00747C2A"/>
    <w:rsid w:val="00747EE2"/>
    <w:rsid w:val="00747EF5"/>
    <w:rsid w:val="0075017B"/>
    <w:rsid w:val="00750209"/>
    <w:rsid w:val="007502C6"/>
    <w:rsid w:val="007504E8"/>
    <w:rsid w:val="007507CA"/>
    <w:rsid w:val="007508A3"/>
    <w:rsid w:val="0075094E"/>
    <w:rsid w:val="00750C25"/>
    <w:rsid w:val="00750E3C"/>
    <w:rsid w:val="0075146C"/>
    <w:rsid w:val="007515E2"/>
    <w:rsid w:val="007516D4"/>
    <w:rsid w:val="00751A11"/>
    <w:rsid w:val="00751B4A"/>
    <w:rsid w:val="00751C51"/>
    <w:rsid w:val="007520D3"/>
    <w:rsid w:val="007524D5"/>
    <w:rsid w:val="007526EA"/>
    <w:rsid w:val="007527BD"/>
    <w:rsid w:val="00752C5F"/>
    <w:rsid w:val="00752CE0"/>
    <w:rsid w:val="00753290"/>
    <w:rsid w:val="007533C2"/>
    <w:rsid w:val="00753521"/>
    <w:rsid w:val="0075362C"/>
    <w:rsid w:val="00753C3A"/>
    <w:rsid w:val="00753E20"/>
    <w:rsid w:val="00753F47"/>
    <w:rsid w:val="0075430A"/>
    <w:rsid w:val="00754320"/>
    <w:rsid w:val="007543B6"/>
    <w:rsid w:val="00754476"/>
    <w:rsid w:val="00754526"/>
    <w:rsid w:val="007547A0"/>
    <w:rsid w:val="00754D70"/>
    <w:rsid w:val="0075507F"/>
    <w:rsid w:val="007550DA"/>
    <w:rsid w:val="007551EB"/>
    <w:rsid w:val="00755630"/>
    <w:rsid w:val="00755635"/>
    <w:rsid w:val="007556B3"/>
    <w:rsid w:val="00755A0D"/>
    <w:rsid w:val="00755A95"/>
    <w:rsid w:val="00755DD6"/>
    <w:rsid w:val="00755FA5"/>
    <w:rsid w:val="007563A9"/>
    <w:rsid w:val="00756BAB"/>
    <w:rsid w:val="00756C6E"/>
    <w:rsid w:val="00756D75"/>
    <w:rsid w:val="00756DBD"/>
    <w:rsid w:val="00756EFB"/>
    <w:rsid w:val="007572BA"/>
    <w:rsid w:val="007573EF"/>
    <w:rsid w:val="0075765A"/>
    <w:rsid w:val="00757731"/>
    <w:rsid w:val="007577AD"/>
    <w:rsid w:val="007578BE"/>
    <w:rsid w:val="00757991"/>
    <w:rsid w:val="00757B1C"/>
    <w:rsid w:val="00757EF9"/>
    <w:rsid w:val="00757F0D"/>
    <w:rsid w:val="00760406"/>
    <w:rsid w:val="0076043E"/>
    <w:rsid w:val="007604BA"/>
    <w:rsid w:val="0076074D"/>
    <w:rsid w:val="0076090B"/>
    <w:rsid w:val="0076093F"/>
    <w:rsid w:val="00760AA6"/>
    <w:rsid w:val="00760BD0"/>
    <w:rsid w:val="00760C74"/>
    <w:rsid w:val="00760F2E"/>
    <w:rsid w:val="00761082"/>
    <w:rsid w:val="00761096"/>
    <w:rsid w:val="0076160D"/>
    <w:rsid w:val="0076197E"/>
    <w:rsid w:val="00761989"/>
    <w:rsid w:val="00761B90"/>
    <w:rsid w:val="00761CEB"/>
    <w:rsid w:val="00761D36"/>
    <w:rsid w:val="007622E0"/>
    <w:rsid w:val="00762324"/>
    <w:rsid w:val="0076250D"/>
    <w:rsid w:val="007625AB"/>
    <w:rsid w:val="00762821"/>
    <w:rsid w:val="00762C94"/>
    <w:rsid w:val="00762E0E"/>
    <w:rsid w:val="00762F3F"/>
    <w:rsid w:val="0076304D"/>
    <w:rsid w:val="0076320B"/>
    <w:rsid w:val="00763246"/>
    <w:rsid w:val="007632B4"/>
    <w:rsid w:val="00763DEE"/>
    <w:rsid w:val="00763FE2"/>
    <w:rsid w:val="007645F6"/>
    <w:rsid w:val="00764881"/>
    <w:rsid w:val="007648BA"/>
    <w:rsid w:val="00764A22"/>
    <w:rsid w:val="00764B42"/>
    <w:rsid w:val="00764D16"/>
    <w:rsid w:val="00765070"/>
    <w:rsid w:val="007650D1"/>
    <w:rsid w:val="0076552B"/>
    <w:rsid w:val="00765531"/>
    <w:rsid w:val="00765D4B"/>
    <w:rsid w:val="00765D9B"/>
    <w:rsid w:val="00765F73"/>
    <w:rsid w:val="0076600E"/>
    <w:rsid w:val="00766023"/>
    <w:rsid w:val="0076604E"/>
    <w:rsid w:val="0076611D"/>
    <w:rsid w:val="007661C8"/>
    <w:rsid w:val="0076681A"/>
    <w:rsid w:val="007671F9"/>
    <w:rsid w:val="00767492"/>
    <w:rsid w:val="007677E1"/>
    <w:rsid w:val="007678B2"/>
    <w:rsid w:val="007678DE"/>
    <w:rsid w:val="0077007E"/>
    <w:rsid w:val="0077041B"/>
    <w:rsid w:val="00770586"/>
    <w:rsid w:val="00770594"/>
    <w:rsid w:val="007706F1"/>
    <w:rsid w:val="00770764"/>
    <w:rsid w:val="007707AA"/>
    <w:rsid w:val="007707BE"/>
    <w:rsid w:val="00770BE5"/>
    <w:rsid w:val="00770D87"/>
    <w:rsid w:val="00770FC7"/>
    <w:rsid w:val="00770FEB"/>
    <w:rsid w:val="0077127D"/>
    <w:rsid w:val="007712C0"/>
    <w:rsid w:val="00771B9D"/>
    <w:rsid w:val="00771C10"/>
    <w:rsid w:val="00771C33"/>
    <w:rsid w:val="00771D2E"/>
    <w:rsid w:val="00771E36"/>
    <w:rsid w:val="00771E9E"/>
    <w:rsid w:val="007720D7"/>
    <w:rsid w:val="0077210A"/>
    <w:rsid w:val="007721A3"/>
    <w:rsid w:val="007723CB"/>
    <w:rsid w:val="00772452"/>
    <w:rsid w:val="007726B5"/>
    <w:rsid w:val="00772DD5"/>
    <w:rsid w:val="00772F3B"/>
    <w:rsid w:val="007730E9"/>
    <w:rsid w:val="00773423"/>
    <w:rsid w:val="00773439"/>
    <w:rsid w:val="00773662"/>
    <w:rsid w:val="0077376D"/>
    <w:rsid w:val="00773800"/>
    <w:rsid w:val="00773C0E"/>
    <w:rsid w:val="00773F9F"/>
    <w:rsid w:val="0077421C"/>
    <w:rsid w:val="007742A7"/>
    <w:rsid w:val="00774972"/>
    <w:rsid w:val="00774FB7"/>
    <w:rsid w:val="007756E2"/>
    <w:rsid w:val="00775A42"/>
    <w:rsid w:val="00775A6F"/>
    <w:rsid w:val="00775C6A"/>
    <w:rsid w:val="00775ECF"/>
    <w:rsid w:val="00775F8A"/>
    <w:rsid w:val="00776225"/>
    <w:rsid w:val="00776226"/>
    <w:rsid w:val="0077623D"/>
    <w:rsid w:val="007762E5"/>
    <w:rsid w:val="00776490"/>
    <w:rsid w:val="00776CF7"/>
    <w:rsid w:val="00776E14"/>
    <w:rsid w:val="007773F5"/>
    <w:rsid w:val="00777412"/>
    <w:rsid w:val="00777447"/>
    <w:rsid w:val="00777476"/>
    <w:rsid w:val="00777548"/>
    <w:rsid w:val="0077779F"/>
    <w:rsid w:val="00777859"/>
    <w:rsid w:val="00777D81"/>
    <w:rsid w:val="007800A9"/>
    <w:rsid w:val="007801EC"/>
    <w:rsid w:val="00780253"/>
    <w:rsid w:val="0078038C"/>
    <w:rsid w:val="0078062D"/>
    <w:rsid w:val="007806C1"/>
    <w:rsid w:val="00780DAE"/>
    <w:rsid w:val="00780E39"/>
    <w:rsid w:val="00780E68"/>
    <w:rsid w:val="00780FAA"/>
    <w:rsid w:val="007810B8"/>
    <w:rsid w:val="0078124F"/>
    <w:rsid w:val="00781746"/>
    <w:rsid w:val="007817BC"/>
    <w:rsid w:val="00781878"/>
    <w:rsid w:val="00781908"/>
    <w:rsid w:val="00781B28"/>
    <w:rsid w:val="00781D32"/>
    <w:rsid w:val="00781DFF"/>
    <w:rsid w:val="00781E4C"/>
    <w:rsid w:val="00782477"/>
    <w:rsid w:val="007825F9"/>
    <w:rsid w:val="007827D3"/>
    <w:rsid w:val="007827DE"/>
    <w:rsid w:val="00782820"/>
    <w:rsid w:val="00782916"/>
    <w:rsid w:val="00782A1E"/>
    <w:rsid w:val="00782CEA"/>
    <w:rsid w:val="0078311D"/>
    <w:rsid w:val="007833C9"/>
    <w:rsid w:val="00783837"/>
    <w:rsid w:val="00783A51"/>
    <w:rsid w:val="00783A84"/>
    <w:rsid w:val="00784032"/>
    <w:rsid w:val="007840DA"/>
    <w:rsid w:val="007841DB"/>
    <w:rsid w:val="007842B2"/>
    <w:rsid w:val="007845D5"/>
    <w:rsid w:val="00784606"/>
    <w:rsid w:val="0078535D"/>
    <w:rsid w:val="007854D7"/>
    <w:rsid w:val="0078566F"/>
    <w:rsid w:val="007856A5"/>
    <w:rsid w:val="00785800"/>
    <w:rsid w:val="00785B0E"/>
    <w:rsid w:val="00785BD3"/>
    <w:rsid w:val="00785CA9"/>
    <w:rsid w:val="00785D97"/>
    <w:rsid w:val="00785F9F"/>
    <w:rsid w:val="00786299"/>
    <w:rsid w:val="0078645A"/>
    <w:rsid w:val="0078659A"/>
    <w:rsid w:val="00786679"/>
    <w:rsid w:val="00786781"/>
    <w:rsid w:val="007867B6"/>
    <w:rsid w:val="00786D60"/>
    <w:rsid w:val="00786E04"/>
    <w:rsid w:val="00787035"/>
    <w:rsid w:val="007873CA"/>
    <w:rsid w:val="0078767E"/>
    <w:rsid w:val="007877C2"/>
    <w:rsid w:val="00787814"/>
    <w:rsid w:val="0078793C"/>
    <w:rsid w:val="00787982"/>
    <w:rsid w:val="00787EAD"/>
    <w:rsid w:val="00787EC5"/>
    <w:rsid w:val="0079028D"/>
    <w:rsid w:val="0079080C"/>
    <w:rsid w:val="00790C0A"/>
    <w:rsid w:val="00790C70"/>
    <w:rsid w:val="007917D8"/>
    <w:rsid w:val="0079182B"/>
    <w:rsid w:val="00791885"/>
    <w:rsid w:val="00791B68"/>
    <w:rsid w:val="00791E1E"/>
    <w:rsid w:val="007927D9"/>
    <w:rsid w:val="0079287B"/>
    <w:rsid w:val="00793015"/>
    <w:rsid w:val="0079306D"/>
    <w:rsid w:val="0079315F"/>
    <w:rsid w:val="00793871"/>
    <w:rsid w:val="00793E27"/>
    <w:rsid w:val="00794152"/>
    <w:rsid w:val="007941A8"/>
    <w:rsid w:val="007945C8"/>
    <w:rsid w:val="007945E1"/>
    <w:rsid w:val="0079470C"/>
    <w:rsid w:val="00794759"/>
    <w:rsid w:val="00794E73"/>
    <w:rsid w:val="0079554B"/>
    <w:rsid w:val="007956D6"/>
    <w:rsid w:val="0079599C"/>
    <w:rsid w:val="00795A1D"/>
    <w:rsid w:val="00795AE9"/>
    <w:rsid w:val="00795F55"/>
    <w:rsid w:val="0079606E"/>
    <w:rsid w:val="007960A2"/>
    <w:rsid w:val="007961D3"/>
    <w:rsid w:val="007961EB"/>
    <w:rsid w:val="00796499"/>
    <w:rsid w:val="0079684A"/>
    <w:rsid w:val="00796A96"/>
    <w:rsid w:val="00796DA3"/>
    <w:rsid w:val="00796E39"/>
    <w:rsid w:val="0079743F"/>
    <w:rsid w:val="00797754"/>
    <w:rsid w:val="007979DD"/>
    <w:rsid w:val="00797B69"/>
    <w:rsid w:val="00797C92"/>
    <w:rsid w:val="00797C95"/>
    <w:rsid w:val="00797F0B"/>
    <w:rsid w:val="007A0342"/>
    <w:rsid w:val="007A0525"/>
    <w:rsid w:val="007A0721"/>
    <w:rsid w:val="007A0789"/>
    <w:rsid w:val="007A0AD5"/>
    <w:rsid w:val="007A1079"/>
    <w:rsid w:val="007A13B2"/>
    <w:rsid w:val="007A17D0"/>
    <w:rsid w:val="007A1B6D"/>
    <w:rsid w:val="007A1B94"/>
    <w:rsid w:val="007A1C1D"/>
    <w:rsid w:val="007A2057"/>
    <w:rsid w:val="007A21DC"/>
    <w:rsid w:val="007A2278"/>
    <w:rsid w:val="007A228F"/>
    <w:rsid w:val="007A2557"/>
    <w:rsid w:val="007A25A4"/>
    <w:rsid w:val="007A26F6"/>
    <w:rsid w:val="007A282F"/>
    <w:rsid w:val="007A28E9"/>
    <w:rsid w:val="007A2A16"/>
    <w:rsid w:val="007A2AF6"/>
    <w:rsid w:val="007A2F7F"/>
    <w:rsid w:val="007A2FF4"/>
    <w:rsid w:val="007A3775"/>
    <w:rsid w:val="007A3851"/>
    <w:rsid w:val="007A3A57"/>
    <w:rsid w:val="007A3DD8"/>
    <w:rsid w:val="007A41A9"/>
    <w:rsid w:val="007A4413"/>
    <w:rsid w:val="007A47D0"/>
    <w:rsid w:val="007A4C91"/>
    <w:rsid w:val="007A4C98"/>
    <w:rsid w:val="007A4DDE"/>
    <w:rsid w:val="007A4E41"/>
    <w:rsid w:val="007A5099"/>
    <w:rsid w:val="007A534A"/>
    <w:rsid w:val="007A539D"/>
    <w:rsid w:val="007A53C0"/>
    <w:rsid w:val="007A5625"/>
    <w:rsid w:val="007A56D2"/>
    <w:rsid w:val="007A5955"/>
    <w:rsid w:val="007A5BB1"/>
    <w:rsid w:val="007A5D1B"/>
    <w:rsid w:val="007A5DE8"/>
    <w:rsid w:val="007A5E05"/>
    <w:rsid w:val="007A6113"/>
    <w:rsid w:val="007A634D"/>
    <w:rsid w:val="007A635E"/>
    <w:rsid w:val="007A64D6"/>
    <w:rsid w:val="007A65C0"/>
    <w:rsid w:val="007A672B"/>
    <w:rsid w:val="007A6B84"/>
    <w:rsid w:val="007A700E"/>
    <w:rsid w:val="007A7155"/>
    <w:rsid w:val="007A7216"/>
    <w:rsid w:val="007A76A6"/>
    <w:rsid w:val="007A78B1"/>
    <w:rsid w:val="007A7AB1"/>
    <w:rsid w:val="007A7ED8"/>
    <w:rsid w:val="007B0065"/>
    <w:rsid w:val="007B00B6"/>
    <w:rsid w:val="007B0A11"/>
    <w:rsid w:val="007B0B80"/>
    <w:rsid w:val="007B0D58"/>
    <w:rsid w:val="007B0D83"/>
    <w:rsid w:val="007B1024"/>
    <w:rsid w:val="007B1197"/>
    <w:rsid w:val="007B1543"/>
    <w:rsid w:val="007B15A7"/>
    <w:rsid w:val="007B1FF6"/>
    <w:rsid w:val="007B20A5"/>
    <w:rsid w:val="007B247B"/>
    <w:rsid w:val="007B269A"/>
    <w:rsid w:val="007B29D0"/>
    <w:rsid w:val="007B2F58"/>
    <w:rsid w:val="007B3526"/>
    <w:rsid w:val="007B3756"/>
    <w:rsid w:val="007B3BE1"/>
    <w:rsid w:val="007B3D05"/>
    <w:rsid w:val="007B3F7B"/>
    <w:rsid w:val="007B421E"/>
    <w:rsid w:val="007B426E"/>
    <w:rsid w:val="007B4320"/>
    <w:rsid w:val="007B43EB"/>
    <w:rsid w:val="007B46F8"/>
    <w:rsid w:val="007B4935"/>
    <w:rsid w:val="007B4ADC"/>
    <w:rsid w:val="007B4AE8"/>
    <w:rsid w:val="007B4B87"/>
    <w:rsid w:val="007B5243"/>
    <w:rsid w:val="007B5855"/>
    <w:rsid w:val="007B5F75"/>
    <w:rsid w:val="007B6117"/>
    <w:rsid w:val="007B6165"/>
    <w:rsid w:val="007B64F4"/>
    <w:rsid w:val="007B6684"/>
    <w:rsid w:val="007B6895"/>
    <w:rsid w:val="007B6A44"/>
    <w:rsid w:val="007B6CDE"/>
    <w:rsid w:val="007B6EE8"/>
    <w:rsid w:val="007B70EC"/>
    <w:rsid w:val="007B71FC"/>
    <w:rsid w:val="007B7375"/>
    <w:rsid w:val="007B76A7"/>
    <w:rsid w:val="007B79AC"/>
    <w:rsid w:val="007B7E63"/>
    <w:rsid w:val="007B7FBE"/>
    <w:rsid w:val="007B7FC9"/>
    <w:rsid w:val="007B7FF8"/>
    <w:rsid w:val="007C039E"/>
    <w:rsid w:val="007C0F9A"/>
    <w:rsid w:val="007C1103"/>
    <w:rsid w:val="007C12B4"/>
    <w:rsid w:val="007C19D3"/>
    <w:rsid w:val="007C1B6E"/>
    <w:rsid w:val="007C1B8C"/>
    <w:rsid w:val="007C1C14"/>
    <w:rsid w:val="007C1CCD"/>
    <w:rsid w:val="007C24C2"/>
    <w:rsid w:val="007C2897"/>
    <w:rsid w:val="007C2932"/>
    <w:rsid w:val="007C2BAF"/>
    <w:rsid w:val="007C2C1F"/>
    <w:rsid w:val="007C2D9D"/>
    <w:rsid w:val="007C3045"/>
    <w:rsid w:val="007C3351"/>
    <w:rsid w:val="007C34F8"/>
    <w:rsid w:val="007C35E9"/>
    <w:rsid w:val="007C37FE"/>
    <w:rsid w:val="007C39BC"/>
    <w:rsid w:val="007C3A29"/>
    <w:rsid w:val="007C3B13"/>
    <w:rsid w:val="007C4941"/>
    <w:rsid w:val="007C4EAB"/>
    <w:rsid w:val="007C4F40"/>
    <w:rsid w:val="007C4FF2"/>
    <w:rsid w:val="007C5854"/>
    <w:rsid w:val="007C5877"/>
    <w:rsid w:val="007C6134"/>
    <w:rsid w:val="007C6261"/>
    <w:rsid w:val="007C663C"/>
    <w:rsid w:val="007C6869"/>
    <w:rsid w:val="007C68A4"/>
    <w:rsid w:val="007C6984"/>
    <w:rsid w:val="007C6C28"/>
    <w:rsid w:val="007C7121"/>
    <w:rsid w:val="007C787A"/>
    <w:rsid w:val="007C7C58"/>
    <w:rsid w:val="007C7E6E"/>
    <w:rsid w:val="007C7FAB"/>
    <w:rsid w:val="007D077B"/>
    <w:rsid w:val="007D0B8E"/>
    <w:rsid w:val="007D0D5C"/>
    <w:rsid w:val="007D1057"/>
    <w:rsid w:val="007D1ACA"/>
    <w:rsid w:val="007D1B3A"/>
    <w:rsid w:val="007D1CE9"/>
    <w:rsid w:val="007D1EE6"/>
    <w:rsid w:val="007D2219"/>
    <w:rsid w:val="007D24EA"/>
    <w:rsid w:val="007D2537"/>
    <w:rsid w:val="007D2543"/>
    <w:rsid w:val="007D26AD"/>
    <w:rsid w:val="007D26B1"/>
    <w:rsid w:val="007D26D4"/>
    <w:rsid w:val="007D29E9"/>
    <w:rsid w:val="007D2C89"/>
    <w:rsid w:val="007D2F57"/>
    <w:rsid w:val="007D35D6"/>
    <w:rsid w:val="007D3BF2"/>
    <w:rsid w:val="007D4014"/>
    <w:rsid w:val="007D422D"/>
    <w:rsid w:val="007D429B"/>
    <w:rsid w:val="007D4450"/>
    <w:rsid w:val="007D4AA8"/>
    <w:rsid w:val="007D4C34"/>
    <w:rsid w:val="007D4D5A"/>
    <w:rsid w:val="007D5080"/>
    <w:rsid w:val="007D50A2"/>
    <w:rsid w:val="007D55BB"/>
    <w:rsid w:val="007D56DC"/>
    <w:rsid w:val="007D5AAD"/>
    <w:rsid w:val="007D5FAF"/>
    <w:rsid w:val="007D606D"/>
    <w:rsid w:val="007D6149"/>
    <w:rsid w:val="007D6242"/>
    <w:rsid w:val="007D63EF"/>
    <w:rsid w:val="007D6567"/>
    <w:rsid w:val="007D69E1"/>
    <w:rsid w:val="007D6B9C"/>
    <w:rsid w:val="007D6BFB"/>
    <w:rsid w:val="007D7042"/>
    <w:rsid w:val="007D7186"/>
    <w:rsid w:val="007D7276"/>
    <w:rsid w:val="007D733F"/>
    <w:rsid w:val="007D744B"/>
    <w:rsid w:val="007D7589"/>
    <w:rsid w:val="007D7A5E"/>
    <w:rsid w:val="007D7B30"/>
    <w:rsid w:val="007D7CED"/>
    <w:rsid w:val="007D7EDD"/>
    <w:rsid w:val="007E03A4"/>
    <w:rsid w:val="007E0869"/>
    <w:rsid w:val="007E0AB8"/>
    <w:rsid w:val="007E14B7"/>
    <w:rsid w:val="007E15DD"/>
    <w:rsid w:val="007E22D2"/>
    <w:rsid w:val="007E28BE"/>
    <w:rsid w:val="007E2F10"/>
    <w:rsid w:val="007E316F"/>
    <w:rsid w:val="007E327A"/>
    <w:rsid w:val="007E3A31"/>
    <w:rsid w:val="007E3C0B"/>
    <w:rsid w:val="007E4012"/>
    <w:rsid w:val="007E42C3"/>
    <w:rsid w:val="007E47D8"/>
    <w:rsid w:val="007E4909"/>
    <w:rsid w:val="007E4912"/>
    <w:rsid w:val="007E4A12"/>
    <w:rsid w:val="007E4AA1"/>
    <w:rsid w:val="007E4E98"/>
    <w:rsid w:val="007E4FA2"/>
    <w:rsid w:val="007E50B4"/>
    <w:rsid w:val="007E537B"/>
    <w:rsid w:val="007E5426"/>
    <w:rsid w:val="007E5619"/>
    <w:rsid w:val="007E60AC"/>
    <w:rsid w:val="007E6575"/>
    <w:rsid w:val="007E6781"/>
    <w:rsid w:val="007E68AE"/>
    <w:rsid w:val="007E68D7"/>
    <w:rsid w:val="007E6C9C"/>
    <w:rsid w:val="007E7504"/>
    <w:rsid w:val="007E76F9"/>
    <w:rsid w:val="007E7F54"/>
    <w:rsid w:val="007F0064"/>
    <w:rsid w:val="007F028E"/>
    <w:rsid w:val="007F06E1"/>
    <w:rsid w:val="007F0DD8"/>
    <w:rsid w:val="007F0F54"/>
    <w:rsid w:val="007F0F72"/>
    <w:rsid w:val="007F1709"/>
    <w:rsid w:val="007F1C5C"/>
    <w:rsid w:val="007F2305"/>
    <w:rsid w:val="007F241D"/>
    <w:rsid w:val="007F27AC"/>
    <w:rsid w:val="007F2D6E"/>
    <w:rsid w:val="007F2DE2"/>
    <w:rsid w:val="007F2E9C"/>
    <w:rsid w:val="007F2F34"/>
    <w:rsid w:val="007F31CD"/>
    <w:rsid w:val="007F3324"/>
    <w:rsid w:val="007F3CA1"/>
    <w:rsid w:val="007F3D3E"/>
    <w:rsid w:val="007F3F49"/>
    <w:rsid w:val="007F3FB6"/>
    <w:rsid w:val="007F438A"/>
    <w:rsid w:val="007F4393"/>
    <w:rsid w:val="007F446F"/>
    <w:rsid w:val="007F4499"/>
    <w:rsid w:val="007F45FF"/>
    <w:rsid w:val="007F46A7"/>
    <w:rsid w:val="007F4A0D"/>
    <w:rsid w:val="007F4D84"/>
    <w:rsid w:val="007F525B"/>
    <w:rsid w:val="007F52A6"/>
    <w:rsid w:val="007F5494"/>
    <w:rsid w:val="007F5A1F"/>
    <w:rsid w:val="007F5A7C"/>
    <w:rsid w:val="007F5DD5"/>
    <w:rsid w:val="007F5EA8"/>
    <w:rsid w:val="007F607C"/>
    <w:rsid w:val="007F6251"/>
    <w:rsid w:val="007F6385"/>
    <w:rsid w:val="007F6431"/>
    <w:rsid w:val="007F6458"/>
    <w:rsid w:val="007F6732"/>
    <w:rsid w:val="007F6757"/>
    <w:rsid w:val="007F6833"/>
    <w:rsid w:val="007F68D2"/>
    <w:rsid w:val="007F6C18"/>
    <w:rsid w:val="007F6E3A"/>
    <w:rsid w:val="007F6F08"/>
    <w:rsid w:val="007F7175"/>
    <w:rsid w:val="007F72FF"/>
    <w:rsid w:val="007F74CA"/>
    <w:rsid w:val="007F76F9"/>
    <w:rsid w:val="007F77B5"/>
    <w:rsid w:val="007F7B82"/>
    <w:rsid w:val="007F7E3C"/>
    <w:rsid w:val="007F7EA5"/>
    <w:rsid w:val="007F7EB3"/>
    <w:rsid w:val="00800271"/>
    <w:rsid w:val="008004A4"/>
    <w:rsid w:val="0080059C"/>
    <w:rsid w:val="008005B8"/>
    <w:rsid w:val="0080088F"/>
    <w:rsid w:val="0080090D"/>
    <w:rsid w:val="00800A91"/>
    <w:rsid w:val="00800AD0"/>
    <w:rsid w:val="00800C09"/>
    <w:rsid w:val="00800D11"/>
    <w:rsid w:val="00800E74"/>
    <w:rsid w:val="00800E8E"/>
    <w:rsid w:val="008010CD"/>
    <w:rsid w:val="008015FC"/>
    <w:rsid w:val="008018A7"/>
    <w:rsid w:val="008018C3"/>
    <w:rsid w:val="00801F30"/>
    <w:rsid w:val="0080214F"/>
    <w:rsid w:val="00802227"/>
    <w:rsid w:val="008022FC"/>
    <w:rsid w:val="008024D8"/>
    <w:rsid w:val="008025BB"/>
    <w:rsid w:val="00802658"/>
    <w:rsid w:val="008027D9"/>
    <w:rsid w:val="00802B31"/>
    <w:rsid w:val="00802DF6"/>
    <w:rsid w:val="0080318A"/>
    <w:rsid w:val="00803B6D"/>
    <w:rsid w:val="00803ECE"/>
    <w:rsid w:val="00803F32"/>
    <w:rsid w:val="00803FE5"/>
    <w:rsid w:val="00804203"/>
    <w:rsid w:val="008042AA"/>
    <w:rsid w:val="00804332"/>
    <w:rsid w:val="00804400"/>
    <w:rsid w:val="0080458F"/>
    <w:rsid w:val="00804714"/>
    <w:rsid w:val="0080493C"/>
    <w:rsid w:val="0080498C"/>
    <w:rsid w:val="00804FCE"/>
    <w:rsid w:val="0080500F"/>
    <w:rsid w:val="00805582"/>
    <w:rsid w:val="00805663"/>
    <w:rsid w:val="0080583D"/>
    <w:rsid w:val="008058B8"/>
    <w:rsid w:val="00805B3B"/>
    <w:rsid w:val="00805D3E"/>
    <w:rsid w:val="00805DC8"/>
    <w:rsid w:val="00806634"/>
    <w:rsid w:val="008066AA"/>
    <w:rsid w:val="008068DE"/>
    <w:rsid w:val="00806BDB"/>
    <w:rsid w:val="00806DC0"/>
    <w:rsid w:val="00807289"/>
    <w:rsid w:val="008074F1"/>
    <w:rsid w:val="008076A4"/>
    <w:rsid w:val="00807CA6"/>
    <w:rsid w:val="00807DA4"/>
    <w:rsid w:val="00810218"/>
    <w:rsid w:val="00810965"/>
    <w:rsid w:val="00810BF4"/>
    <w:rsid w:val="00810D23"/>
    <w:rsid w:val="00810D43"/>
    <w:rsid w:val="008114B5"/>
    <w:rsid w:val="00811CD3"/>
    <w:rsid w:val="00811D5C"/>
    <w:rsid w:val="00811E4C"/>
    <w:rsid w:val="00811E9E"/>
    <w:rsid w:val="00812123"/>
    <w:rsid w:val="0081239C"/>
    <w:rsid w:val="0081241A"/>
    <w:rsid w:val="00812423"/>
    <w:rsid w:val="00813400"/>
    <w:rsid w:val="00813613"/>
    <w:rsid w:val="00813706"/>
    <w:rsid w:val="008137AD"/>
    <w:rsid w:val="00813B92"/>
    <w:rsid w:val="00813D1F"/>
    <w:rsid w:val="00813F1F"/>
    <w:rsid w:val="00813FAA"/>
    <w:rsid w:val="00814297"/>
    <w:rsid w:val="008144BC"/>
    <w:rsid w:val="008145F6"/>
    <w:rsid w:val="008146E6"/>
    <w:rsid w:val="00814AF0"/>
    <w:rsid w:val="00814F3B"/>
    <w:rsid w:val="00814FFD"/>
    <w:rsid w:val="0081500A"/>
    <w:rsid w:val="00815124"/>
    <w:rsid w:val="00815283"/>
    <w:rsid w:val="008158DC"/>
    <w:rsid w:val="00815B1E"/>
    <w:rsid w:val="00815E3B"/>
    <w:rsid w:val="00815F3A"/>
    <w:rsid w:val="00815F9E"/>
    <w:rsid w:val="00816067"/>
    <w:rsid w:val="00816493"/>
    <w:rsid w:val="00816732"/>
    <w:rsid w:val="00816B49"/>
    <w:rsid w:val="00816F38"/>
    <w:rsid w:val="00817674"/>
    <w:rsid w:val="00817ADC"/>
    <w:rsid w:val="00817BE6"/>
    <w:rsid w:val="00817C12"/>
    <w:rsid w:val="00820068"/>
    <w:rsid w:val="0082033F"/>
    <w:rsid w:val="0082034C"/>
    <w:rsid w:val="00820788"/>
    <w:rsid w:val="008207CF"/>
    <w:rsid w:val="008208E7"/>
    <w:rsid w:val="00821663"/>
    <w:rsid w:val="008217AE"/>
    <w:rsid w:val="00821B29"/>
    <w:rsid w:val="008220C7"/>
    <w:rsid w:val="008224FA"/>
    <w:rsid w:val="0082258A"/>
    <w:rsid w:val="008226FD"/>
    <w:rsid w:val="00822704"/>
    <w:rsid w:val="00822C05"/>
    <w:rsid w:val="00822CDF"/>
    <w:rsid w:val="00822EB6"/>
    <w:rsid w:val="008231B4"/>
    <w:rsid w:val="00823594"/>
    <w:rsid w:val="00823605"/>
    <w:rsid w:val="008236C4"/>
    <w:rsid w:val="00823A18"/>
    <w:rsid w:val="008241C6"/>
    <w:rsid w:val="00824B9D"/>
    <w:rsid w:val="00824C5C"/>
    <w:rsid w:val="00824EFC"/>
    <w:rsid w:val="0082510B"/>
    <w:rsid w:val="0082513A"/>
    <w:rsid w:val="008256DA"/>
    <w:rsid w:val="00825A63"/>
    <w:rsid w:val="00825ADF"/>
    <w:rsid w:val="00825B72"/>
    <w:rsid w:val="00826194"/>
    <w:rsid w:val="0082631D"/>
    <w:rsid w:val="008265F0"/>
    <w:rsid w:val="00826B3C"/>
    <w:rsid w:val="00826CF1"/>
    <w:rsid w:val="00827783"/>
    <w:rsid w:val="00827A11"/>
    <w:rsid w:val="00827A23"/>
    <w:rsid w:val="00827DEE"/>
    <w:rsid w:val="0083019A"/>
    <w:rsid w:val="00830351"/>
    <w:rsid w:val="008308BB"/>
    <w:rsid w:val="00830942"/>
    <w:rsid w:val="00830C3E"/>
    <w:rsid w:val="00830F53"/>
    <w:rsid w:val="00831007"/>
    <w:rsid w:val="00831029"/>
    <w:rsid w:val="00831058"/>
    <w:rsid w:val="00831181"/>
    <w:rsid w:val="00831499"/>
    <w:rsid w:val="0083159B"/>
    <w:rsid w:val="008316EE"/>
    <w:rsid w:val="008317BF"/>
    <w:rsid w:val="008319E9"/>
    <w:rsid w:val="00832038"/>
    <w:rsid w:val="00832124"/>
    <w:rsid w:val="00832209"/>
    <w:rsid w:val="0083245A"/>
    <w:rsid w:val="0083246F"/>
    <w:rsid w:val="008326A2"/>
    <w:rsid w:val="008328A8"/>
    <w:rsid w:val="008329C7"/>
    <w:rsid w:val="00832B2F"/>
    <w:rsid w:val="00832B7E"/>
    <w:rsid w:val="008332D8"/>
    <w:rsid w:val="00833667"/>
    <w:rsid w:val="00833B3A"/>
    <w:rsid w:val="008340DB"/>
    <w:rsid w:val="008342E9"/>
    <w:rsid w:val="008344D9"/>
    <w:rsid w:val="00834589"/>
    <w:rsid w:val="00834751"/>
    <w:rsid w:val="00834838"/>
    <w:rsid w:val="0083499E"/>
    <w:rsid w:val="00834AED"/>
    <w:rsid w:val="00834E41"/>
    <w:rsid w:val="0083501C"/>
    <w:rsid w:val="008355DF"/>
    <w:rsid w:val="00835B27"/>
    <w:rsid w:val="00835CFA"/>
    <w:rsid w:val="00835CFB"/>
    <w:rsid w:val="00835D1F"/>
    <w:rsid w:val="00835D74"/>
    <w:rsid w:val="00835E63"/>
    <w:rsid w:val="00835F78"/>
    <w:rsid w:val="0083621A"/>
    <w:rsid w:val="0083626E"/>
    <w:rsid w:val="00836506"/>
    <w:rsid w:val="00836528"/>
    <w:rsid w:val="008365D5"/>
    <w:rsid w:val="008367FF"/>
    <w:rsid w:val="00836AE9"/>
    <w:rsid w:val="00836B26"/>
    <w:rsid w:val="00836C86"/>
    <w:rsid w:val="00836D47"/>
    <w:rsid w:val="00836FAA"/>
    <w:rsid w:val="00837355"/>
    <w:rsid w:val="0083769A"/>
    <w:rsid w:val="00837775"/>
    <w:rsid w:val="00837781"/>
    <w:rsid w:val="0083779E"/>
    <w:rsid w:val="00837909"/>
    <w:rsid w:val="0083793F"/>
    <w:rsid w:val="00837A45"/>
    <w:rsid w:val="00840501"/>
    <w:rsid w:val="008405DC"/>
    <w:rsid w:val="0084073D"/>
    <w:rsid w:val="0084075A"/>
    <w:rsid w:val="008408D8"/>
    <w:rsid w:val="00840E64"/>
    <w:rsid w:val="008414B3"/>
    <w:rsid w:val="0084150B"/>
    <w:rsid w:val="0084172B"/>
    <w:rsid w:val="0084180A"/>
    <w:rsid w:val="00841863"/>
    <w:rsid w:val="00841BD4"/>
    <w:rsid w:val="00841E45"/>
    <w:rsid w:val="00841E9B"/>
    <w:rsid w:val="00841EBA"/>
    <w:rsid w:val="00841F38"/>
    <w:rsid w:val="00841F49"/>
    <w:rsid w:val="00842059"/>
    <w:rsid w:val="008420F0"/>
    <w:rsid w:val="008420FE"/>
    <w:rsid w:val="008425DB"/>
    <w:rsid w:val="0084280C"/>
    <w:rsid w:val="008429B3"/>
    <w:rsid w:val="008435AF"/>
    <w:rsid w:val="008435B4"/>
    <w:rsid w:val="00843F1F"/>
    <w:rsid w:val="00843F9E"/>
    <w:rsid w:val="00844540"/>
    <w:rsid w:val="00844587"/>
    <w:rsid w:val="0084476E"/>
    <w:rsid w:val="008449FB"/>
    <w:rsid w:val="00844D6A"/>
    <w:rsid w:val="00844E1E"/>
    <w:rsid w:val="00844F22"/>
    <w:rsid w:val="0084520A"/>
    <w:rsid w:val="00845215"/>
    <w:rsid w:val="00845261"/>
    <w:rsid w:val="008454D5"/>
    <w:rsid w:val="00845799"/>
    <w:rsid w:val="0084582B"/>
    <w:rsid w:val="008458AE"/>
    <w:rsid w:val="008459A8"/>
    <w:rsid w:val="008459D0"/>
    <w:rsid w:val="00845F46"/>
    <w:rsid w:val="00845FF9"/>
    <w:rsid w:val="008461E0"/>
    <w:rsid w:val="00846685"/>
    <w:rsid w:val="00846785"/>
    <w:rsid w:val="0084690A"/>
    <w:rsid w:val="008469FC"/>
    <w:rsid w:val="00846A39"/>
    <w:rsid w:val="00846B4C"/>
    <w:rsid w:val="00846D47"/>
    <w:rsid w:val="00846E5F"/>
    <w:rsid w:val="0084702A"/>
    <w:rsid w:val="00847647"/>
    <w:rsid w:val="00847BD3"/>
    <w:rsid w:val="00850184"/>
    <w:rsid w:val="00850630"/>
    <w:rsid w:val="00850C48"/>
    <w:rsid w:val="00850E05"/>
    <w:rsid w:val="00850F90"/>
    <w:rsid w:val="00851286"/>
    <w:rsid w:val="008512A9"/>
    <w:rsid w:val="0085169F"/>
    <w:rsid w:val="00851B7F"/>
    <w:rsid w:val="00851DE8"/>
    <w:rsid w:val="00851F4B"/>
    <w:rsid w:val="00851FA7"/>
    <w:rsid w:val="008521C0"/>
    <w:rsid w:val="0085225F"/>
    <w:rsid w:val="0085237A"/>
    <w:rsid w:val="00852414"/>
    <w:rsid w:val="0085247F"/>
    <w:rsid w:val="0085289C"/>
    <w:rsid w:val="00852996"/>
    <w:rsid w:val="00852B30"/>
    <w:rsid w:val="00852B45"/>
    <w:rsid w:val="00852B4E"/>
    <w:rsid w:val="00852C3F"/>
    <w:rsid w:val="00852CF7"/>
    <w:rsid w:val="00852D56"/>
    <w:rsid w:val="00853155"/>
    <w:rsid w:val="00853502"/>
    <w:rsid w:val="008535B3"/>
    <w:rsid w:val="0085397A"/>
    <w:rsid w:val="00853B10"/>
    <w:rsid w:val="00853C37"/>
    <w:rsid w:val="00853DE1"/>
    <w:rsid w:val="00854540"/>
    <w:rsid w:val="00854786"/>
    <w:rsid w:val="00854DD1"/>
    <w:rsid w:val="00854FEB"/>
    <w:rsid w:val="008550AF"/>
    <w:rsid w:val="00855161"/>
    <w:rsid w:val="008551E5"/>
    <w:rsid w:val="0085533D"/>
    <w:rsid w:val="00855524"/>
    <w:rsid w:val="0085579F"/>
    <w:rsid w:val="0085595B"/>
    <w:rsid w:val="00855A68"/>
    <w:rsid w:val="00855D42"/>
    <w:rsid w:val="00856367"/>
    <w:rsid w:val="008564C3"/>
    <w:rsid w:val="00856A27"/>
    <w:rsid w:val="00856BF0"/>
    <w:rsid w:val="00856D2A"/>
    <w:rsid w:val="00856D4D"/>
    <w:rsid w:val="00856E9F"/>
    <w:rsid w:val="00857600"/>
    <w:rsid w:val="00857739"/>
    <w:rsid w:val="008577D3"/>
    <w:rsid w:val="008578E5"/>
    <w:rsid w:val="00857AF1"/>
    <w:rsid w:val="008606A2"/>
    <w:rsid w:val="00860BEC"/>
    <w:rsid w:val="00861202"/>
    <w:rsid w:val="00861306"/>
    <w:rsid w:val="008619B0"/>
    <w:rsid w:val="00861B10"/>
    <w:rsid w:val="00861FFD"/>
    <w:rsid w:val="008621DA"/>
    <w:rsid w:val="00862680"/>
    <w:rsid w:val="00862D30"/>
    <w:rsid w:val="00862EE3"/>
    <w:rsid w:val="008633EB"/>
    <w:rsid w:val="008634A2"/>
    <w:rsid w:val="00863758"/>
    <w:rsid w:val="00863CB7"/>
    <w:rsid w:val="00863DFE"/>
    <w:rsid w:val="008645E0"/>
    <w:rsid w:val="00864C54"/>
    <w:rsid w:val="00865064"/>
    <w:rsid w:val="008652D0"/>
    <w:rsid w:val="0086547A"/>
    <w:rsid w:val="00865CF6"/>
    <w:rsid w:val="00865D2A"/>
    <w:rsid w:val="00865FDB"/>
    <w:rsid w:val="00865FED"/>
    <w:rsid w:val="008660D0"/>
    <w:rsid w:val="0086640C"/>
    <w:rsid w:val="0086646E"/>
    <w:rsid w:val="00866846"/>
    <w:rsid w:val="008668F6"/>
    <w:rsid w:val="00866A5D"/>
    <w:rsid w:val="00866B51"/>
    <w:rsid w:val="00866B8C"/>
    <w:rsid w:val="00866CF3"/>
    <w:rsid w:val="0086712F"/>
    <w:rsid w:val="0086719C"/>
    <w:rsid w:val="00867358"/>
    <w:rsid w:val="00867883"/>
    <w:rsid w:val="00867A35"/>
    <w:rsid w:val="00867A98"/>
    <w:rsid w:val="00867D33"/>
    <w:rsid w:val="00870155"/>
    <w:rsid w:val="008705C5"/>
    <w:rsid w:val="008706B2"/>
    <w:rsid w:val="00870802"/>
    <w:rsid w:val="008709AC"/>
    <w:rsid w:val="00870BEE"/>
    <w:rsid w:val="00870D96"/>
    <w:rsid w:val="00870DC0"/>
    <w:rsid w:val="00870EF0"/>
    <w:rsid w:val="0087134A"/>
    <w:rsid w:val="008715BC"/>
    <w:rsid w:val="00871615"/>
    <w:rsid w:val="0087161A"/>
    <w:rsid w:val="0087186C"/>
    <w:rsid w:val="00871C4E"/>
    <w:rsid w:val="00871CE0"/>
    <w:rsid w:val="00871D47"/>
    <w:rsid w:val="00871E37"/>
    <w:rsid w:val="008722DA"/>
    <w:rsid w:val="008723B4"/>
    <w:rsid w:val="0087269E"/>
    <w:rsid w:val="0087285F"/>
    <w:rsid w:val="00872E85"/>
    <w:rsid w:val="00873074"/>
    <w:rsid w:val="0087311E"/>
    <w:rsid w:val="008731D4"/>
    <w:rsid w:val="008731FF"/>
    <w:rsid w:val="0087348D"/>
    <w:rsid w:val="008737D2"/>
    <w:rsid w:val="00873865"/>
    <w:rsid w:val="00873C1D"/>
    <w:rsid w:val="00873E68"/>
    <w:rsid w:val="00873E78"/>
    <w:rsid w:val="00874165"/>
    <w:rsid w:val="00874258"/>
    <w:rsid w:val="0087427C"/>
    <w:rsid w:val="00874676"/>
    <w:rsid w:val="00874C3C"/>
    <w:rsid w:val="00874D6F"/>
    <w:rsid w:val="00874E4F"/>
    <w:rsid w:val="0087553F"/>
    <w:rsid w:val="00875644"/>
    <w:rsid w:val="00875697"/>
    <w:rsid w:val="00875846"/>
    <w:rsid w:val="00875CE5"/>
    <w:rsid w:val="00875E5E"/>
    <w:rsid w:val="008766C8"/>
    <w:rsid w:val="008769D0"/>
    <w:rsid w:val="00876A18"/>
    <w:rsid w:val="00876B2F"/>
    <w:rsid w:val="008775DD"/>
    <w:rsid w:val="00877723"/>
    <w:rsid w:val="008777BA"/>
    <w:rsid w:val="00877A66"/>
    <w:rsid w:val="00877D20"/>
    <w:rsid w:val="00877D7A"/>
    <w:rsid w:val="00877E52"/>
    <w:rsid w:val="00880101"/>
    <w:rsid w:val="008802C2"/>
    <w:rsid w:val="00880792"/>
    <w:rsid w:val="008808A9"/>
    <w:rsid w:val="00880A9A"/>
    <w:rsid w:val="008813BA"/>
    <w:rsid w:val="00881707"/>
    <w:rsid w:val="008817EB"/>
    <w:rsid w:val="0088181C"/>
    <w:rsid w:val="00881909"/>
    <w:rsid w:val="00881BEA"/>
    <w:rsid w:val="00881D99"/>
    <w:rsid w:val="00881E05"/>
    <w:rsid w:val="00882021"/>
    <w:rsid w:val="00882887"/>
    <w:rsid w:val="008829C5"/>
    <w:rsid w:val="00882ED2"/>
    <w:rsid w:val="008831AA"/>
    <w:rsid w:val="00883353"/>
    <w:rsid w:val="00883503"/>
    <w:rsid w:val="00883670"/>
    <w:rsid w:val="00883705"/>
    <w:rsid w:val="008838FC"/>
    <w:rsid w:val="00883999"/>
    <w:rsid w:val="008839AA"/>
    <w:rsid w:val="00883AF3"/>
    <w:rsid w:val="008841A1"/>
    <w:rsid w:val="008846A0"/>
    <w:rsid w:val="008847E5"/>
    <w:rsid w:val="00884A77"/>
    <w:rsid w:val="00884C5E"/>
    <w:rsid w:val="00884E35"/>
    <w:rsid w:val="00884ECD"/>
    <w:rsid w:val="00884F76"/>
    <w:rsid w:val="0088517C"/>
    <w:rsid w:val="00885297"/>
    <w:rsid w:val="008856E2"/>
    <w:rsid w:val="00885EC9"/>
    <w:rsid w:val="00886019"/>
    <w:rsid w:val="008861B2"/>
    <w:rsid w:val="0088682A"/>
    <w:rsid w:val="00886884"/>
    <w:rsid w:val="00886C7B"/>
    <w:rsid w:val="00886EA3"/>
    <w:rsid w:val="00886FEC"/>
    <w:rsid w:val="0088723D"/>
    <w:rsid w:val="00887467"/>
    <w:rsid w:val="008878EB"/>
    <w:rsid w:val="00887BF7"/>
    <w:rsid w:val="00890434"/>
    <w:rsid w:val="00890B08"/>
    <w:rsid w:val="00890DD5"/>
    <w:rsid w:val="00890FB2"/>
    <w:rsid w:val="00891050"/>
    <w:rsid w:val="0089165F"/>
    <w:rsid w:val="00891AEC"/>
    <w:rsid w:val="00891AF9"/>
    <w:rsid w:val="00891CCE"/>
    <w:rsid w:val="00892149"/>
    <w:rsid w:val="0089229F"/>
    <w:rsid w:val="00892827"/>
    <w:rsid w:val="00892B98"/>
    <w:rsid w:val="00892FED"/>
    <w:rsid w:val="008935F9"/>
    <w:rsid w:val="008937F1"/>
    <w:rsid w:val="00893B1E"/>
    <w:rsid w:val="00893E09"/>
    <w:rsid w:val="00893ED3"/>
    <w:rsid w:val="008941F6"/>
    <w:rsid w:val="0089454C"/>
    <w:rsid w:val="008949B3"/>
    <w:rsid w:val="008951E3"/>
    <w:rsid w:val="00895354"/>
    <w:rsid w:val="0089546D"/>
    <w:rsid w:val="0089576C"/>
    <w:rsid w:val="008958FF"/>
    <w:rsid w:val="00895B10"/>
    <w:rsid w:val="0089630A"/>
    <w:rsid w:val="00896C59"/>
    <w:rsid w:val="00896CF1"/>
    <w:rsid w:val="00896EFD"/>
    <w:rsid w:val="00896F3E"/>
    <w:rsid w:val="00897213"/>
    <w:rsid w:val="008972B9"/>
    <w:rsid w:val="008974AB"/>
    <w:rsid w:val="00897578"/>
    <w:rsid w:val="008975E3"/>
    <w:rsid w:val="00897744"/>
    <w:rsid w:val="00897A7B"/>
    <w:rsid w:val="00897A9C"/>
    <w:rsid w:val="00897F7E"/>
    <w:rsid w:val="00897FD7"/>
    <w:rsid w:val="008A01A3"/>
    <w:rsid w:val="008A0206"/>
    <w:rsid w:val="008A0536"/>
    <w:rsid w:val="008A0587"/>
    <w:rsid w:val="008A0932"/>
    <w:rsid w:val="008A0E04"/>
    <w:rsid w:val="008A1316"/>
    <w:rsid w:val="008A162F"/>
    <w:rsid w:val="008A1639"/>
    <w:rsid w:val="008A18F2"/>
    <w:rsid w:val="008A1FD4"/>
    <w:rsid w:val="008A1FE9"/>
    <w:rsid w:val="008A2126"/>
    <w:rsid w:val="008A22BC"/>
    <w:rsid w:val="008A26C6"/>
    <w:rsid w:val="008A28DD"/>
    <w:rsid w:val="008A2910"/>
    <w:rsid w:val="008A2A02"/>
    <w:rsid w:val="008A2B2A"/>
    <w:rsid w:val="008A2C0B"/>
    <w:rsid w:val="008A2C2E"/>
    <w:rsid w:val="008A2D24"/>
    <w:rsid w:val="008A2D56"/>
    <w:rsid w:val="008A3362"/>
    <w:rsid w:val="008A33E1"/>
    <w:rsid w:val="008A35C6"/>
    <w:rsid w:val="008A3E90"/>
    <w:rsid w:val="008A3FDB"/>
    <w:rsid w:val="008A4066"/>
    <w:rsid w:val="008A479B"/>
    <w:rsid w:val="008A47ED"/>
    <w:rsid w:val="008A48FE"/>
    <w:rsid w:val="008A4D00"/>
    <w:rsid w:val="008A4DF4"/>
    <w:rsid w:val="008A54FD"/>
    <w:rsid w:val="008A5A4C"/>
    <w:rsid w:val="008A5CFF"/>
    <w:rsid w:val="008A5ECC"/>
    <w:rsid w:val="008A6057"/>
    <w:rsid w:val="008A61D7"/>
    <w:rsid w:val="008A625E"/>
    <w:rsid w:val="008A6370"/>
    <w:rsid w:val="008A6816"/>
    <w:rsid w:val="008A688F"/>
    <w:rsid w:val="008A68CA"/>
    <w:rsid w:val="008A6DAE"/>
    <w:rsid w:val="008A6EF4"/>
    <w:rsid w:val="008A6EFF"/>
    <w:rsid w:val="008A72EA"/>
    <w:rsid w:val="008A7E80"/>
    <w:rsid w:val="008B05F2"/>
    <w:rsid w:val="008B062C"/>
    <w:rsid w:val="008B09C9"/>
    <w:rsid w:val="008B0A66"/>
    <w:rsid w:val="008B0D53"/>
    <w:rsid w:val="008B10F0"/>
    <w:rsid w:val="008B12F8"/>
    <w:rsid w:val="008B1662"/>
    <w:rsid w:val="008B1984"/>
    <w:rsid w:val="008B2201"/>
    <w:rsid w:val="008B240D"/>
    <w:rsid w:val="008B24C9"/>
    <w:rsid w:val="008B258E"/>
    <w:rsid w:val="008B25AA"/>
    <w:rsid w:val="008B27C5"/>
    <w:rsid w:val="008B2A3C"/>
    <w:rsid w:val="008B3221"/>
    <w:rsid w:val="008B3849"/>
    <w:rsid w:val="008B3991"/>
    <w:rsid w:val="008B3B2B"/>
    <w:rsid w:val="008B3CD7"/>
    <w:rsid w:val="008B3E5C"/>
    <w:rsid w:val="008B408F"/>
    <w:rsid w:val="008B4360"/>
    <w:rsid w:val="008B446F"/>
    <w:rsid w:val="008B46B4"/>
    <w:rsid w:val="008B471D"/>
    <w:rsid w:val="008B472E"/>
    <w:rsid w:val="008B4F66"/>
    <w:rsid w:val="008B5241"/>
    <w:rsid w:val="008B5272"/>
    <w:rsid w:val="008B5680"/>
    <w:rsid w:val="008B5708"/>
    <w:rsid w:val="008B584A"/>
    <w:rsid w:val="008B5A7B"/>
    <w:rsid w:val="008B5B6E"/>
    <w:rsid w:val="008B5B7C"/>
    <w:rsid w:val="008B5B9E"/>
    <w:rsid w:val="008B5CC7"/>
    <w:rsid w:val="008B61D0"/>
    <w:rsid w:val="008B61EB"/>
    <w:rsid w:val="008B6214"/>
    <w:rsid w:val="008B627D"/>
    <w:rsid w:val="008B632A"/>
    <w:rsid w:val="008B69DD"/>
    <w:rsid w:val="008B6B9C"/>
    <w:rsid w:val="008B6ECB"/>
    <w:rsid w:val="008B7065"/>
    <w:rsid w:val="008B7493"/>
    <w:rsid w:val="008B770B"/>
    <w:rsid w:val="008C02F0"/>
    <w:rsid w:val="008C0536"/>
    <w:rsid w:val="008C0634"/>
    <w:rsid w:val="008C0A32"/>
    <w:rsid w:val="008C0A70"/>
    <w:rsid w:val="008C0B8E"/>
    <w:rsid w:val="008C0BAB"/>
    <w:rsid w:val="008C0E92"/>
    <w:rsid w:val="008C0EA4"/>
    <w:rsid w:val="008C1144"/>
    <w:rsid w:val="008C17A7"/>
    <w:rsid w:val="008C17FE"/>
    <w:rsid w:val="008C1B56"/>
    <w:rsid w:val="008C1B65"/>
    <w:rsid w:val="008C1C3E"/>
    <w:rsid w:val="008C1EC3"/>
    <w:rsid w:val="008C1F7A"/>
    <w:rsid w:val="008C201B"/>
    <w:rsid w:val="008C242C"/>
    <w:rsid w:val="008C2C56"/>
    <w:rsid w:val="008C2D90"/>
    <w:rsid w:val="008C3AE2"/>
    <w:rsid w:val="008C3AE4"/>
    <w:rsid w:val="008C3B6D"/>
    <w:rsid w:val="008C3BA4"/>
    <w:rsid w:val="008C433D"/>
    <w:rsid w:val="008C44AA"/>
    <w:rsid w:val="008C45B1"/>
    <w:rsid w:val="008C45DA"/>
    <w:rsid w:val="008C461A"/>
    <w:rsid w:val="008C4681"/>
    <w:rsid w:val="008C47FC"/>
    <w:rsid w:val="008C4A64"/>
    <w:rsid w:val="008C4B8A"/>
    <w:rsid w:val="008C4C82"/>
    <w:rsid w:val="008C4DA0"/>
    <w:rsid w:val="008C5273"/>
    <w:rsid w:val="008C5771"/>
    <w:rsid w:val="008C59CF"/>
    <w:rsid w:val="008C5E9E"/>
    <w:rsid w:val="008C6009"/>
    <w:rsid w:val="008C6175"/>
    <w:rsid w:val="008C643A"/>
    <w:rsid w:val="008C647A"/>
    <w:rsid w:val="008C64AF"/>
    <w:rsid w:val="008C654A"/>
    <w:rsid w:val="008C657B"/>
    <w:rsid w:val="008C6C3F"/>
    <w:rsid w:val="008C6DA4"/>
    <w:rsid w:val="008C6E31"/>
    <w:rsid w:val="008C719B"/>
    <w:rsid w:val="008C7278"/>
    <w:rsid w:val="008C72B0"/>
    <w:rsid w:val="008C7369"/>
    <w:rsid w:val="008C7431"/>
    <w:rsid w:val="008C794B"/>
    <w:rsid w:val="008C7C0B"/>
    <w:rsid w:val="008C7C40"/>
    <w:rsid w:val="008D0185"/>
    <w:rsid w:val="008D0852"/>
    <w:rsid w:val="008D159E"/>
    <w:rsid w:val="008D1A98"/>
    <w:rsid w:val="008D1C46"/>
    <w:rsid w:val="008D1C6B"/>
    <w:rsid w:val="008D2094"/>
    <w:rsid w:val="008D29C0"/>
    <w:rsid w:val="008D2A2D"/>
    <w:rsid w:val="008D2A3D"/>
    <w:rsid w:val="008D2BC9"/>
    <w:rsid w:val="008D2FB5"/>
    <w:rsid w:val="008D3152"/>
    <w:rsid w:val="008D3909"/>
    <w:rsid w:val="008D4980"/>
    <w:rsid w:val="008D50DF"/>
    <w:rsid w:val="008D5BFF"/>
    <w:rsid w:val="008D5D46"/>
    <w:rsid w:val="008D5E28"/>
    <w:rsid w:val="008D5FBF"/>
    <w:rsid w:val="008D6375"/>
    <w:rsid w:val="008D63DF"/>
    <w:rsid w:val="008D6938"/>
    <w:rsid w:val="008D6AB2"/>
    <w:rsid w:val="008D6D43"/>
    <w:rsid w:val="008D70A6"/>
    <w:rsid w:val="008D7238"/>
    <w:rsid w:val="008D7582"/>
    <w:rsid w:val="008D76AF"/>
    <w:rsid w:val="008D7762"/>
    <w:rsid w:val="008D77B9"/>
    <w:rsid w:val="008D7A04"/>
    <w:rsid w:val="008D7D4E"/>
    <w:rsid w:val="008D7E10"/>
    <w:rsid w:val="008D7F8A"/>
    <w:rsid w:val="008D7FB4"/>
    <w:rsid w:val="008D7FDA"/>
    <w:rsid w:val="008E01F0"/>
    <w:rsid w:val="008E04BD"/>
    <w:rsid w:val="008E09AD"/>
    <w:rsid w:val="008E0E47"/>
    <w:rsid w:val="008E0E89"/>
    <w:rsid w:val="008E1534"/>
    <w:rsid w:val="008E1687"/>
    <w:rsid w:val="008E1712"/>
    <w:rsid w:val="008E1F32"/>
    <w:rsid w:val="008E237A"/>
    <w:rsid w:val="008E2DEE"/>
    <w:rsid w:val="008E2E9A"/>
    <w:rsid w:val="008E31E7"/>
    <w:rsid w:val="008E3211"/>
    <w:rsid w:val="008E3281"/>
    <w:rsid w:val="008E3603"/>
    <w:rsid w:val="008E36BA"/>
    <w:rsid w:val="008E38D3"/>
    <w:rsid w:val="008E3B99"/>
    <w:rsid w:val="008E3BAA"/>
    <w:rsid w:val="008E3C83"/>
    <w:rsid w:val="008E3CB1"/>
    <w:rsid w:val="008E3E9B"/>
    <w:rsid w:val="008E3EBD"/>
    <w:rsid w:val="008E4027"/>
    <w:rsid w:val="008E451A"/>
    <w:rsid w:val="008E4740"/>
    <w:rsid w:val="008E4A98"/>
    <w:rsid w:val="008E4BE8"/>
    <w:rsid w:val="008E50BF"/>
    <w:rsid w:val="008E5138"/>
    <w:rsid w:val="008E5A32"/>
    <w:rsid w:val="008E5DAC"/>
    <w:rsid w:val="008E5F69"/>
    <w:rsid w:val="008E6494"/>
    <w:rsid w:val="008E649C"/>
    <w:rsid w:val="008E66AD"/>
    <w:rsid w:val="008E6889"/>
    <w:rsid w:val="008E6A06"/>
    <w:rsid w:val="008E6A84"/>
    <w:rsid w:val="008E6D88"/>
    <w:rsid w:val="008E732F"/>
    <w:rsid w:val="008E74A2"/>
    <w:rsid w:val="008E74CC"/>
    <w:rsid w:val="008E7899"/>
    <w:rsid w:val="008E79E6"/>
    <w:rsid w:val="008E7CB1"/>
    <w:rsid w:val="008E7DAA"/>
    <w:rsid w:val="008E7EC3"/>
    <w:rsid w:val="008E7FCB"/>
    <w:rsid w:val="008F0172"/>
    <w:rsid w:val="008F0206"/>
    <w:rsid w:val="008F0390"/>
    <w:rsid w:val="008F0452"/>
    <w:rsid w:val="008F05F5"/>
    <w:rsid w:val="008F0E37"/>
    <w:rsid w:val="008F154B"/>
    <w:rsid w:val="008F1941"/>
    <w:rsid w:val="008F1B63"/>
    <w:rsid w:val="008F20EB"/>
    <w:rsid w:val="008F230B"/>
    <w:rsid w:val="008F231F"/>
    <w:rsid w:val="008F23B6"/>
    <w:rsid w:val="008F24C6"/>
    <w:rsid w:val="008F254E"/>
    <w:rsid w:val="008F28DC"/>
    <w:rsid w:val="008F3391"/>
    <w:rsid w:val="008F36F3"/>
    <w:rsid w:val="008F38BF"/>
    <w:rsid w:val="008F3A93"/>
    <w:rsid w:val="008F3DC7"/>
    <w:rsid w:val="008F3FEE"/>
    <w:rsid w:val="008F40B5"/>
    <w:rsid w:val="008F4195"/>
    <w:rsid w:val="008F450E"/>
    <w:rsid w:val="008F46D4"/>
    <w:rsid w:val="008F4935"/>
    <w:rsid w:val="008F4999"/>
    <w:rsid w:val="008F4A64"/>
    <w:rsid w:val="008F4A68"/>
    <w:rsid w:val="008F4ADF"/>
    <w:rsid w:val="008F4C13"/>
    <w:rsid w:val="008F4CE9"/>
    <w:rsid w:val="008F50D2"/>
    <w:rsid w:val="008F511E"/>
    <w:rsid w:val="008F5515"/>
    <w:rsid w:val="008F552F"/>
    <w:rsid w:val="008F588C"/>
    <w:rsid w:val="008F5A57"/>
    <w:rsid w:val="008F5A9B"/>
    <w:rsid w:val="008F5C4C"/>
    <w:rsid w:val="008F5E42"/>
    <w:rsid w:val="008F5E74"/>
    <w:rsid w:val="008F5F90"/>
    <w:rsid w:val="008F5FD1"/>
    <w:rsid w:val="008F60FC"/>
    <w:rsid w:val="008F624A"/>
    <w:rsid w:val="008F63BC"/>
    <w:rsid w:val="008F644C"/>
    <w:rsid w:val="008F6839"/>
    <w:rsid w:val="008F686C"/>
    <w:rsid w:val="008F6ABC"/>
    <w:rsid w:val="008F7110"/>
    <w:rsid w:val="008F7235"/>
    <w:rsid w:val="008F751F"/>
    <w:rsid w:val="008F75AF"/>
    <w:rsid w:val="008F762B"/>
    <w:rsid w:val="008F7723"/>
    <w:rsid w:val="008F77CD"/>
    <w:rsid w:val="008F7810"/>
    <w:rsid w:val="008F795E"/>
    <w:rsid w:val="008F7A6D"/>
    <w:rsid w:val="008F7B7C"/>
    <w:rsid w:val="008F7C93"/>
    <w:rsid w:val="009000AC"/>
    <w:rsid w:val="009002AE"/>
    <w:rsid w:val="009003F5"/>
    <w:rsid w:val="0090046A"/>
    <w:rsid w:val="0090063D"/>
    <w:rsid w:val="00900946"/>
    <w:rsid w:val="00900CFF"/>
    <w:rsid w:val="0090102E"/>
    <w:rsid w:val="009013A8"/>
    <w:rsid w:val="00901455"/>
    <w:rsid w:val="0090173C"/>
    <w:rsid w:val="00901963"/>
    <w:rsid w:val="00901E5B"/>
    <w:rsid w:val="00901EB6"/>
    <w:rsid w:val="009020CE"/>
    <w:rsid w:val="009024FF"/>
    <w:rsid w:val="00902A2E"/>
    <w:rsid w:val="00903196"/>
    <w:rsid w:val="009038E2"/>
    <w:rsid w:val="009038E5"/>
    <w:rsid w:val="009042BC"/>
    <w:rsid w:val="009045E5"/>
    <w:rsid w:val="00904CD9"/>
    <w:rsid w:val="00904EA2"/>
    <w:rsid w:val="00905318"/>
    <w:rsid w:val="0090558A"/>
    <w:rsid w:val="00905B24"/>
    <w:rsid w:val="00905CE9"/>
    <w:rsid w:val="00905EBF"/>
    <w:rsid w:val="009065AD"/>
    <w:rsid w:val="00906993"/>
    <w:rsid w:val="00906ADE"/>
    <w:rsid w:val="00906B7F"/>
    <w:rsid w:val="0090711B"/>
    <w:rsid w:val="00907504"/>
    <w:rsid w:val="00907535"/>
    <w:rsid w:val="00907896"/>
    <w:rsid w:val="00907CCC"/>
    <w:rsid w:val="009100D8"/>
    <w:rsid w:val="009100DC"/>
    <w:rsid w:val="00910716"/>
    <w:rsid w:val="00910ACE"/>
    <w:rsid w:val="00910DC1"/>
    <w:rsid w:val="009110F9"/>
    <w:rsid w:val="0091110F"/>
    <w:rsid w:val="00911137"/>
    <w:rsid w:val="009113D7"/>
    <w:rsid w:val="00911783"/>
    <w:rsid w:val="00911A7E"/>
    <w:rsid w:val="00911A85"/>
    <w:rsid w:val="00911AB9"/>
    <w:rsid w:val="00911BA6"/>
    <w:rsid w:val="0091271C"/>
    <w:rsid w:val="00912EDE"/>
    <w:rsid w:val="00913386"/>
    <w:rsid w:val="00913473"/>
    <w:rsid w:val="009135BF"/>
    <w:rsid w:val="0091361D"/>
    <w:rsid w:val="009138C1"/>
    <w:rsid w:val="00913CC8"/>
    <w:rsid w:val="00913EB4"/>
    <w:rsid w:val="00914017"/>
    <w:rsid w:val="00914093"/>
    <w:rsid w:val="00914278"/>
    <w:rsid w:val="009150AE"/>
    <w:rsid w:val="009151AD"/>
    <w:rsid w:val="009151F9"/>
    <w:rsid w:val="00915266"/>
    <w:rsid w:val="00915B2E"/>
    <w:rsid w:val="00915B7B"/>
    <w:rsid w:val="00915E59"/>
    <w:rsid w:val="009160A6"/>
    <w:rsid w:val="0091613E"/>
    <w:rsid w:val="009161BA"/>
    <w:rsid w:val="009163E0"/>
    <w:rsid w:val="00916713"/>
    <w:rsid w:val="00916804"/>
    <w:rsid w:val="00916B62"/>
    <w:rsid w:val="00917556"/>
    <w:rsid w:val="00917632"/>
    <w:rsid w:val="009178FD"/>
    <w:rsid w:val="009179AD"/>
    <w:rsid w:val="00917B2A"/>
    <w:rsid w:val="00917B5C"/>
    <w:rsid w:val="009202DA"/>
    <w:rsid w:val="00920333"/>
    <w:rsid w:val="00920490"/>
    <w:rsid w:val="009206C9"/>
    <w:rsid w:val="00920A5F"/>
    <w:rsid w:val="00920BB0"/>
    <w:rsid w:val="00920FBB"/>
    <w:rsid w:val="009212EF"/>
    <w:rsid w:val="00921CAD"/>
    <w:rsid w:val="00921CBB"/>
    <w:rsid w:val="00921D6A"/>
    <w:rsid w:val="00921E46"/>
    <w:rsid w:val="00921E6E"/>
    <w:rsid w:val="00921EBB"/>
    <w:rsid w:val="00922146"/>
    <w:rsid w:val="0092218E"/>
    <w:rsid w:val="0092251B"/>
    <w:rsid w:val="00922707"/>
    <w:rsid w:val="00922FEA"/>
    <w:rsid w:val="00922FF8"/>
    <w:rsid w:val="00923070"/>
    <w:rsid w:val="00923228"/>
    <w:rsid w:val="00923246"/>
    <w:rsid w:val="009233A9"/>
    <w:rsid w:val="0092372D"/>
    <w:rsid w:val="009237CD"/>
    <w:rsid w:val="009238D3"/>
    <w:rsid w:val="009239FF"/>
    <w:rsid w:val="00923AF7"/>
    <w:rsid w:val="00923FEE"/>
    <w:rsid w:val="00924201"/>
    <w:rsid w:val="009242F0"/>
    <w:rsid w:val="0092431F"/>
    <w:rsid w:val="00924427"/>
    <w:rsid w:val="009244AC"/>
    <w:rsid w:val="009248BA"/>
    <w:rsid w:val="00924F4C"/>
    <w:rsid w:val="00924F90"/>
    <w:rsid w:val="00925119"/>
    <w:rsid w:val="00925133"/>
    <w:rsid w:val="009251EB"/>
    <w:rsid w:val="0092522C"/>
    <w:rsid w:val="009255DA"/>
    <w:rsid w:val="00925850"/>
    <w:rsid w:val="0092597E"/>
    <w:rsid w:val="00925C3C"/>
    <w:rsid w:val="00926205"/>
    <w:rsid w:val="00926466"/>
    <w:rsid w:val="00926EA9"/>
    <w:rsid w:val="00926FD2"/>
    <w:rsid w:val="009270BE"/>
    <w:rsid w:val="00927197"/>
    <w:rsid w:val="00927689"/>
    <w:rsid w:val="00927773"/>
    <w:rsid w:val="009277B6"/>
    <w:rsid w:val="00927CE2"/>
    <w:rsid w:val="00927D36"/>
    <w:rsid w:val="00927D56"/>
    <w:rsid w:val="00930150"/>
    <w:rsid w:val="009301A2"/>
    <w:rsid w:val="00930ADC"/>
    <w:rsid w:val="00931085"/>
    <w:rsid w:val="0093119E"/>
    <w:rsid w:val="00931C64"/>
    <w:rsid w:val="00931DFD"/>
    <w:rsid w:val="00931F22"/>
    <w:rsid w:val="00932216"/>
    <w:rsid w:val="009324F6"/>
    <w:rsid w:val="00932744"/>
    <w:rsid w:val="009328E5"/>
    <w:rsid w:val="009329C8"/>
    <w:rsid w:val="00932AF4"/>
    <w:rsid w:val="00932B0C"/>
    <w:rsid w:val="00933137"/>
    <w:rsid w:val="00933181"/>
    <w:rsid w:val="009333AD"/>
    <w:rsid w:val="00933477"/>
    <w:rsid w:val="00933574"/>
    <w:rsid w:val="00933C15"/>
    <w:rsid w:val="00933CA4"/>
    <w:rsid w:val="00933DA4"/>
    <w:rsid w:val="00933F2C"/>
    <w:rsid w:val="00934058"/>
    <w:rsid w:val="00934092"/>
    <w:rsid w:val="009341E0"/>
    <w:rsid w:val="00934593"/>
    <w:rsid w:val="009350D7"/>
    <w:rsid w:val="009356A6"/>
    <w:rsid w:val="00935887"/>
    <w:rsid w:val="00935CE4"/>
    <w:rsid w:val="00935F54"/>
    <w:rsid w:val="009366DF"/>
    <w:rsid w:val="00936B63"/>
    <w:rsid w:val="00937219"/>
    <w:rsid w:val="0093749A"/>
    <w:rsid w:val="009375C4"/>
    <w:rsid w:val="00937650"/>
    <w:rsid w:val="009378AA"/>
    <w:rsid w:val="00937E9B"/>
    <w:rsid w:val="00937F97"/>
    <w:rsid w:val="00940A11"/>
    <w:rsid w:val="00940D59"/>
    <w:rsid w:val="00940E4F"/>
    <w:rsid w:val="00941226"/>
    <w:rsid w:val="0094126C"/>
    <w:rsid w:val="0094159F"/>
    <w:rsid w:val="00941697"/>
    <w:rsid w:val="009418E5"/>
    <w:rsid w:val="00941DA9"/>
    <w:rsid w:val="00941DF8"/>
    <w:rsid w:val="00942085"/>
    <w:rsid w:val="009422C1"/>
    <w:rsid w:val="00942375"/>
    <w:rsid w:val="00942669"/>
    <w:rsid w:val="009427E7"/>
    <w:rsid w:val="00942893"/>
    <w:rsid w:val="00942A53"/>
    <w:rsid w:val="00942E20"/>
    <w:rsid w:val="00942EA5"/>
    <w:rsid w:val="009435D3"/>
    <w:rsid w:val="009437E7"/>
    <w:rsid w:val="0094390F"/>
    <w:rsid w:val="00943CD3"/>
    <w:rsid w:val="00943F3D"/>
    <w:rsid w:val="00944015"/>
    <w:rsid w:val="00944151"/>
    <w:rsid w:val="00944178"/>
    <w:rsid w:val="0094456F"/>
    <w:rsid w:val="00944632"/>
    <w:rsid w:val="0094464C"/>
    <w:rsid w:val="0094465D"/>
    <w:rsid w:val="009448B0"/>
    <w:rsid w:val="00944D50"/>
    <w:rsid w:val="0094579F"/>
    <w:rsid w:val="0094594B"/>
    <w:rsid w:val="00945B8A"/>
    <w:rsid w:val="00945E08"/>
    <w:rsid w:val="0094664B"/>
    <w:rsid w:val="00946C5B"/>
    <w:rsid w:val="00946D9F"/>
    <w:rsid w:val="00947094"/>
    <w:rsid w:val="00947138"/>
    <w:rsid w:val="00947328"/>
    <w:rsid w:val="009474F5"/>
    <w:rsid w:val="00947B30"/>
    <w:rsid w:val="00947BC8"/>
    <w:rsid w:val="00947E1E"/>
    <w:rsid w:val="00947FAE"/>
    <w:rsid w:val="0095010E"/>
    <w:rsid w:val="0095011F"/>
    <w:rsid w:val="00950499"/>
    <w:rsid w:val="00950513"/>
    <w:rsid w:val="009508B5"/>
    <w:rsid w:val="00950D81"/>
    <w:rsid w:val="00950E5D"/>
    <w:rsid w:val="0095145A"/>
    <w:rsid w:val="009517D3"/>
    <w:rsid w:val="00951846"/>
    <w:rsid w:val="00951CA9"/>
    <w:rsid w:val="00951DD9"/>
    <w:rsid w:val="009520DC"/>
    <w:rsid w:val="00952296"/>
    <w:rsid w:val="00952300"/>
    <w:rsid w:val="0095287D"/>
    <w:rsid w:val="00952986"/>
    <w:rsid w:val="00952A02"/>
    <w:rsid w:val="00952D30"/>
    <w:rsid w:val="0095311D"/>
    <w:rsid w:val="009539C2"/>
    <w:rsid w:val="00953C56"/>
    <w:rsid w:val="00953DBB"/>
    <w:rsid w:val="00953E50"/>
    <w:rsid w:val="0095472F"/>
    <w:rsid w:val="009548D1"/>
    <w:rsid w:val="00954CDE"/>
    <w:rsid w:val="00954E0A"/>
    <w:rsid w:val="00954F86"/>
    <w:rsid w:val="00955502"/>
    <w:rsid w:val="009556F6"/>
    <w:rsid w:val="0095571C"/>
    <w:rsid w:val="0095576B"/>
    <w:rsid w:val="00955BAD"/>
    <w:rsid w:val="00955E87"/>
    <w:rsid w:val="009560A9"/>
    <w:rsid w:val="009560C1"/>
    <w:rsid w:val="009561DC"/>
    <w:rsid w:val="00956208"/>
    <w:rsid w:val="00956B56"/>
    <w:rsid w:val="00956C4F"/>
    <w:rsid w:val="0095711D"/>
    <w:rsid w:val="0095730A"/>
    <w:rsid w:val="00957A3F"/>
    <w:rsid w:val="00957AAD"/>
    <w:rsid w:val="00957BD8"/>
    <w:rsid w:val="00957E31"/>
    <w:rsid w:val="00960193"/>
    <w:rsid w:val="009603CD"/>
    <w:rsid w:val="00960589"/>
    <w:rsid w:val="00960721"/>
    <w:rsid w:val="00960934"/>
    <w:rsid w:val="00960A01"/>
    <w:rsid w:val="00960DB4"/>
    <w:rsid w:val="009611B7"/>
    <w:rsid w:val="0096120E"/>
    <w:rsid w:val="009615C8"/>
    <w:rsid w:val="00961846"/>
    <w:rsid w:val="00961979"/>
    <w:rsid w:val="00961AF9"/>
    <w:rsid w:val="00961B19"/>
    <w:rsid w:val="00961DA4"/>
    <w:rsid w:val="00961E4D"/>
    <w:rsid w:val="00961F3D"/>
    <w:rsid w:val="009628ED"/>
    <w:rsid w:val="00962ACE"/>
    <w:rsid w:val="00962FA0"/>
    <w:rsid w:val="00963195"/>
    <w:rsid w:val="009633D6"/>
    <w:rsid w:val="00963937"/>
    <w:rsid w:val="00963A1C"/>
    <w:rsid w:val="00963AE5"/>
    <w:rsid w:val="00963B48"/>
    <w:rsid w:val="00963D98"/>
    <w:rsid w:val="00963DA4"/>
    <w:rsid w:val="00964695"/>
    <w:rsid w:val="0096483A"/>
    <w:rsid w:val="00964884"/>
    <w:rsid w:val="009648CF"/>
    <w:rsid w:val="00964917"/>
    <w:rsid w:val="00964B3C"/>
    <w:rsid w:val="00964B69"/>
    <w:rsid w:val="00964CE4"/>
    <w:rsid w:val="00964D26"/>
    <w:rsid w:val="0096505B"/>
    <w:rsid w:val="00965310"/>
    <w:rsid w:val="009655C4"/>
    <w:rsid w:val="00965786"/>
    <w:rsid w:val="0096586F"/>
    <w:rsid w:val="00965DAD"/>
    <w:rsid w:val="00965E67"/>
    <w:rsid w:val="0096603F"/>
    <w:rsid w:val="0096605C"/>
    <w:rsid w:val="00966280"/>
    <w:rsid w:val="00966811"/>
    <w:rsid w:val="00967176"/>
    <w:rsid w:val="00967667"/>
    <w:rsid w:val="009677A2"/>
    <w:rsid w:val="009678E3"/>
    <w:rsid w:val="00967913"/>
    <w:rsid w:val="00967CD4"/>
    <w:rsid w:val="00967FC0"/>
    <w:rsid w:val="0097050F"/>
    <w:rsid w:val="00970639"/>
    <w:rsid w:val="00970BB9"/>
    <w:rsid w:val="00971064"/>
    <w:rsid w:val="0097108C"/>
    <w:rsid w:val="009710E5"/>
    <w:rsid w:val="00971115"/>
    <w:rsid w:val="009714A8"/>
    <w:rsid w:val="0097159F"/>
    <w:rsid w:val="00971659"/>
    <w:rsid w:val="009717EA"/>
    <w:rsid w:val="00971D07"/>
    <w:rsid w:val="00971FF9"/>
    <w:rsid w:val="00972132"/>
    <w:rsid w:val="00972309"/>
    <w:rsid w:val="00972591"/>
    <w:rsid w:val="00972751"/>
    <w:rsid w:val="00972944"/>
    <w:rsid w:val="00972D00"/>
    <w:rsid w:val="00972D5F"/>
    <w:rsid w:val="00972E16"/>
    <w:rsid w:val="00972E36"/>
    <w:rsid w:val="00972F5A"/>
    <w:rsid w:val="00973155"/>
    <w:rsid w:val="0097365C"/>
    <w:rsid w:val="009739AC"/>
    <w:rsid w:val="00973DC4"/>
    <w:rsid w:val="009740A2"/>
    <w:rsid w:val="009748E8"/>
    <w:rsid w:val="00974B1D"/>
    <w:rsid w:val="00974EF2"/>
    <w:rsid w:val="00975490"/>
    <w:rsid w:val="00975ACE"/>
    <w:rsid w:val="00975FC2"/>
    <w:rsid w:val="009761B2"/>
    <w:rsid w:val="009761D9"/>
    <w:rsid w:val="00976275"/>
    <w:rsid w:val="00976495"/>
    <w:rsid w:val="009766D1"/>
    <w:rsid w:val="0097675A"/>
    <w:rsid w:val="00976C11"/>
    <w:rsid w:val="009770EE"/>
    <w:rsid w:val="009774BC"/>
    <w:rsid w:val="009774C3"/>
    <w:rsid w:val="0097762F"/>
    <w:rsid w:val="0097785E"/>
    <w:rsid w:val="00977933"/>
    <w:rsid w:val="00980066"/>
    <w:rsid w:val="00980514"/>
    <w:rsid w:val="009805BD"/>
    <w:rsid w:val="009805F6"/>
    <w:rsid w:val="0098067D"/>
    <w:rsid w:val="009806CF"/>
    <w:rsid w:val="00980728"/>
    <w:rsid w:val="00980750"/>
    <w:rsid w:val="00980851"/>
    <w:rsid w:val="00980D2B"/>
    <w:rsid w:val="00980D85"/>
    <w:rsid w:val="0098139C"/>
    <w:rsid w:val="00981494"/>
    <w:rsid w:val="0098166C"/>
    <w:rsid w:val="00981A1E"/>
    <w:rsid w:val="00981AA6"/>
    <w:rsid w:val="00981C94"/>
    <w:rsid w:val="00981F17"/>
    <w:rsid w:val="009820B2"/>
    <w:rsid w:val="00982210"/>
    <w:rsid w:val="00982504"/>
    <w:rsid w:val="00982870"/>
    <w:rsid w:val="00982A17"/>
    <w:rsid w:val="00982EAE"/>
    <w:rsid w:val="00982EC8"/>
    <w:rsid w:val="00983081"/>
    <w:rsid w:val="009830A8"/>
    <w:rsid w:val="00983299"/>
    <w:rsid w:val="009832F9"/>
    <w:rsid w:val="00983667"/>
    <w:rsid w:val="009838F9"/>
    <w:rsid w:val="00983918"/>
    <w:rsid w:val="00983AA8"/>
    <w:rsid w:val="00983AAD"/>
    <w:rsid w:val="00984127"/>
    <w:rsid w:val="0098414B"/>
    <w:rsid w:val="00984182"/>
    <w:rsid w:val="009841D0"/>
    <w:rsid w:val="009845A8"/>
    <w:rsid w:val="009846F8"/>
    <w:rsid w:val="00984E32"/>
    <w:rsid w:val="00985083"/>
    <w:rsid w:val="00985092"/>
    <w:rsid w:val="009855EF"/>
    <w:rsid w:val="00985A6E"/>
    <w:rsid w:val="00986044"/>
    <w:rsid w:val="0098622B"/>
    <w:rsid w:val="00986254"/>
    <w:rsid w:val="00986373"/>
    <w:rsid w:val="009867BA"/>
    <w:rsid w:val="009868E9"/>
    <w:rsid w:val="009869AF"/>
    <w:rsid w:val="00986A93"/>
    <w:rsid w:val="00986D48"/>
    <w:rsid w:val="00986E82"/>
    <w:rsid w:val="00986EF1"/>
    <w:rsid w:val="009870BE"/>
    <w:rsid w:val="009874CC"/>
    <w:rsid w:val="00987636"/>
    <w:rsid w:val="00987690"/>
    <w:rsid w:val="0098769F"/>
    <w:rsid w:val="009878D6"/>
    <w:rsid w:val="0098795A"/>
    <w:rsid w:val="00987A80"/>
    <w:rsid w:val="00987C77"/>
    <w:rsid w:val="00987D66"/>
    <w:rsid w:val="00987ECF"/>
    <w:rsid w:val="00990003"/>
    <w:rsid w:val="0099060A"/>
    <w:rsid w:val="009908B6"/>
    <w:rsid w:val="009909B7"/>
    <w:rsid w:val="00991685"/>
    <w:rsid w:val="00991AE2"/>
    <w:rsid w:val="00991BB4"/>
    <w:rsid w:val="00991D52"/>
    <w:rsid w:val="00991EB9"/>
    <w:rsid w:val="00992816"/>
    <w:rsid w:val="0099298F"/>
    <w:rsid w:val="00992AFA"/>
    <w:rsid w:val="00992E46"/>
    <w:rsid w:val="00993393"/>
    <w:rsid w:val="00993619"/>
    <w:rsid w:val="00993822"/>
    <w:rsid w:val="009939F3"/>
    <w:rsid w:val="00993ECC"/>
    <w:rsid w:val="00993F2B"/>
    <w:rsid w:val="00993F82"/>
    <w:rsid w:val="00994033"/>
    <w:rsid w:val="00994079"/>
    <w:rsid w:val="00994723"/>
    <w:rsid w:val="00994967"/>
    <w:rsid w:val="0099499B"/>
    <w:rsid w:val="00994BC3"/>
    <w:rsid w:val="00994BD3"/>
    <w:rsid w:val="00994D52"/>
    <w:rsid w:val="00994D7D"/>
    <w:rsid w:val="009951CD"/>
    <w:rsid w:val="00995673"/>
    <w:rsid w:val="009956A5"/>
    <w:rsid w:val="00995990"/>
    <w:rsid w:val="00995CC7"/>
    <w:rsid w:val="00995D5A"/>
    <w:rsid w:val="00995E78"/>
    <w:rsid w:val="00995F0B"/>
    <w:rsid w:val="00995F9A"/>
    <w:rsid w:val="00995FE0"/>
    <w:rsid w:val="009960F0"/>
    <w:rsid w:val="00996138"/>
    <w:rsid w:val="0099640E"/>
    <w:rsid w:val="00996540"/>
    <w:rsid w:val="0099672C"/>
    <w:rsid w:val="009968D8"/>
    <w:rsid w:val="00996AD8"/>
    <w:rsid w:val="00996EAC"/>
    <w:rsid w:val="00996FC6"/>
    <w:rsid w:val="0099766E"/>
    <w:rsid w:val="00997F27"/>
    <w:rsid w:val="009A068F"/>
    <w:rsid w:val="009A06E8"/>
    <w:rsid w:val="009A07AC"/>
    <w:rsid w:val="009A0C56"/>
    <w:rsid w:val="009A0EEF"/>
    <w:rsid w:val="009A0F76"/>
    <w:rsid w:val="009A17AD"/>
    <w:rsid w:val="009A1A2C"/>
    <w:rsid w:val="009A1D6F"/>
    <w:rsid w:val="009A1DF9"/>
    <w:rsid w:val="009A1E74"/>
    <w:rsid w:val="009A1F36"/>
    <w:rsid w:val="009A21C1"/>
    <w:rsid w:val="009A23D7"/>
    <w:rsid w:val="009A2423"/>
    <w:rsid w:val="009A25D0"/>
    <w:rsid w:val="009A26B1"/>
    <w:rsid w:val="009A26F4"/>
    <w:rsid w:val="009A2897"/>
    <w:rsid w:val="009A30A7"/>
    <w:rsid w:val="009A30D0"/>
    <w:rsid w:val="009A30DC"/>
    <w:rsid w:val="009A36AB"/>
    <w:rsid w:val="009A3898"/>
    <w:rsid w:val="009A3D01"/>
    <w:rsid w:val="009A3EA5"/>
    <w:rsid w:val="009A3FA8"/>
    <w:rsid w:val="009A4271"/>
    <w:rsid w:val="009A42EE"/>
    <w:rsid w:val="009A43CF"/>
    <w:rsid w:val="009A4704"/>
    <w:rsid w:val="009A4B4F"/>
    <w:rsid w:val="009A4B84"/>
    <w:rsid w:val="009A4C69"/>
    <w:rsid w:val="009A4E2C"/>
    <w:rsid w:val="009A503A"/>
    <w:rsid w:val="009A52C3"/>
    <w:rsid w:val="009A5681"/>
    <w:rsid w:val="009A5775"/>
    <w:rsid w:val="009A5B51"/>
    <w:rsid w:val="009A5B6F"/>
    <w:rsid w:val="009A683B"/>
    <w:rsid w:val="009A71A3"/>
    <w:rsid w:val="009A7271"/>
    <w:rsid w:val="009A72D8"/>
    <w:rsid w:val="009A748A"/>
    <w:rsid w:val="009A75F6"/>
    <w:rsid w:val="009A7690"/>
    <w:rsid w:val="009A7A92"/>
    <w:rsid w:val="009A7B12"/>
    <w:rsid w:val="009A7B17"/>
    <w:rsid w:val="009A7BCF"/>
    <w:rsid w:val="009B03CB"/>
    <w:rsid w:val="009B052D"/>
    <w:rsid w:val="009B0A82"/>
    <w:rsid w:val="009B0CE0"/>
    <w:rsid w:val="009B0E7A"/>
    <w:rsid w:val="009B0F36"/>
    <w:rsid w:val="009B103A"/>
    <w:rsid w:val="009B11F6"/>
    <w:rsid w:val="009B12C5"/>
    <w:rsid w:val="009B132D"/>
    <w:rsid w:val="009B1AD6"/>
    <w:rsid w:val="009B20F0"/>
    <w:rsid w:val="009B264A"/>
    <w:rsid w:val="009B283F"/>
    <w:rsid w:val="009B28F5"/>
    <w:rsid w:val="009B2D87"/>
    <w:rsid w:val="009B2DD0"/>
    <w:rsid w:val="009B2E8B"/>
    <w:rsid w:val="009B306F"/>
    <w:rsid w:val="009B309D"/>
    <w:rsid w:val="009B33C5"/>
    <w:rsid w:val="009B4391"/>
    <w:rsid w:val="009B464E"/>
    <w:rsid w:val="009B47BA"/>
    <w:rsid w:val="009B49AA"/>
    <w:rsid w:val="009B4A81"/>
    <w:rsid w:val="009B4BE8"/>
    <w:rsid w:val="009B4D33"/>
    <w:rsid w:val="009B5045"/>
    <w:rsid w:val="009B524E"/>
    <w:rsid w:val="009B52F6"/>
    <w:rsid w:val="009B53A1"/>
    <w:rsid w:val="009B587D"/>
    <w:rsid w:val="009B5B7F"/>
    <w:rsid w:val="009B5BF9"/>
    <w:rsid w:val="009B6061"/>
    <w:rsid w:val="009B613D"/>
    <w:rsid w:val="009B665F"/>
    <w:rsid w:val="009B66D4"/>
    <w:rsid w:val="009B69C0"/>
    <w:rsid w:val="009B6B57"/>
    <w:rsid w:val="009B6BA9"/>
    <w:rsid w:val="009B7016"/>
    <w:rsid w:val="009B752D"/>
    <w:rsid w:val="009B7967"/>
    <w:rsid w:val="009B7B1C"/>
    <w:rsid w:val="009B7BC5"/>
    <w:rsid w:val="009C01C6"/>
    <w:rsid w:val="009C025E"/>
    <w:rsid w:val="009C027B"/>
    <w:rsid w:val="009C0339"/>
    <w:rsid w:val="009C055F"/>
    <w:rsid w:val="009C0647"/>
    <w:rsid w:val="009C096E"/>
    <w:rsid w:val="009C0DBA"/>
    <w:rsid w:val="009C10DF"/>
    <w:rsid w:val="009C1218"/>
    <w:rsid w:val="009C177D"/>
    <w:rsid w:val="009C17C4"/>
    <w:rsid w:val="009C1AD9"/>
    <w:rsid w:val="009C1B46"/>
    <w:rsid w:val="009C1B9D"/>
    <w:rsid w:val="009C1D5D"/>
    <w:rsid w:val="009C1D6B"/>
    <w:rsid w:val="009C2213"/>
    <w:rsid w:val="009C299C"/>
    <w:rsid w:val="009C2DD7"/>
    <w:rsid w:val="009C2E28"/>
    <w:rsid w:val="009C2FF3"/>
    <w:rsid w:val="009C3580"/>
    <w:rsid w:val="009C36C8"/>
    <w:rsid w:val="009C38B8"/>
    <w:rsid w:val="009C39A1"/>
    <w:rsid w:val="009C41A2"/>
    <w:rsid w:val="009C4228"/>
    <w:rsid w:val="009C441A"/>
    <w:rsid w:val="009C450B"/>
    <w:rsid w:val="009C470A"/>
    <w:rsid w:val="009C4C09"/>
    <w:rsid w:val="009C5175"/>
    <w:rsid w:val="009C520E"/>
    <w:rsid w:val="009C5683"/>
    <w:rsid w:val="009C587C"/>
    <w:rsid w:val="009C5B89"/>
    <w:rsid w:val="009C5E3D"/>
    <w:rsid w:val="009C5F33"/>
    <w:rsid w:val="009C6003"/>
    <w:rsid w:val="009C6235"/>
    <w:rsid w:val="009C65A4"/>
    <w:rsid w:val="009C65E8"/>
    <w:rsid w:val="009C6761"/>
    <w:rsid w:val="009C6B67"/>
    <w:rsid w:val="009C6D30"/>
    <w:rsid w:val="009C702A"/>
    <w:rsid w:val="009C705B"/>
    <w:rsid w:val="009C77F7"/>
    <w:rsid w:val="009C7B87"/>
    <w:rsid w:val="009C7CDE"/>
    <w:rsid w:val="009D00DF"/>
    <w:rsid w:val="009D0118"/>
    <w:rsid w:val="009D0141"/>
    <w:rsid w:val="009D0287"/>
    <w:rsid w:val="009D05B1"/>
    <w:rsid w:val="009D0D6C"/>
    <w:rsid w:val="009D0FA1"/>
    <w:rsid w:val="009D12DC"/>
    <w:rsid w:val="009D13A8"/>
    <w:rsid w:val="009D13D5"/>
    <w:rsid w:val="009D15B5"/>
    <w:rsid w:val="009D17FB"/>
    <w:rsid w:val="009D1B04"/>
    <w:rsid w:val="009D2308"/>
    <w:rsid w:val="009D242D"/>
    <w:rsid w:val="009D24ED"/>
    <w:rsid w:val="009D2861"/>
    <w:rsid w:val="009D2A2C"/>
    <w:rsid w:val="009D2A2E"/>
    <w:rsid w:val="009D2BFE"/>
    <w:rsid w:val="009D33B1"/>
    <w:rsid w:val="009D36CF"/>
    <w:rsid w:val="009D3757"/>
    <w:rsid w:val="009D375C"/>
    <w:rsid w:val="009D3A93"/>
    <w:rsid w:val="009D3AD4"/>
    <w:rsid w:val="009D3E3B"/>
    <w:rsid w:val="009D4100"/>
    <w:rsid w:val="009D45EF"/>
    <w:rsid w:val="009D46AD"/>
    <w:rsid w:val="009D4910"/>
    <w:rsid w:val="009D49E4"/>
    <w:rsid w:val="009D4DBC"/>
    <w:rsid w:val="009D4F6A"/>
    <w:rsid w:val="009D50E5"/>
    <w:rsid w:val="009D59DF"/>
    <w:rsid w:val="009D5CAC"/>
    <w:rsid w:val="009D5D47"/>
    <w:rsid w:val="009D5D50"/>
    <w:rsid w:val="009D5FA4"/>
    <w:rsid w:val="009D6116"/>
    <w:rsid w:val="009D61B6"/>
    <w:rsid w:val="009D6300"/>
    <w:rsid w:val="009D63D3"/>
    <w:rsid w:val="009D6BB1"/>
    <w:rsid w:val="009D6D34"/>
    <w:rsid w:val="009D6F7C"/>
    <w:rsid w:val="009D70B5"/>
    <w:rsid w:val="009D734C"/>
    <w:rsid w:val="009D73A1"/>
    <w:rsid w:val="009D743A"/>
    <w:rsid w:val="009D76A1"/>
    <w:rsid w:val="009D7811"/>
    <w:rsid w:val="009D78FD"/>
    <w:rsid w:val="009D793B"/>
    <w:rsid w:val="009D797D"/>
    <w:rsid w:val="009D7A29"/>
    <w:rsid w:val="009D7B33"/>
    <w:rsid w:val="009D7E8A"/>
    <w:rsid w:val="009E02FE"/>
    <w:rsid w:val="009E043E"/>
    <w:rsid w:val="009E0454"/>
    <w:rsid w:val="009E077A"/>
    <w:rsid w:val="009E092D"/>
    <w:rsid w:val="009E0A28"/>
    <w:rsid w:val="009E0AE3"/>
    <w:rsid w:val="009E12A7"/>
    <w:rsid w:val="009E1B48"/>
    <w:rsid w:val="009E1DFD"/>
    <w:rsid w:val="009E1E30"/>
    <w:rsid w:val="009E1E97"/>
    <w:rsid w:val="009E2899"/>
    <w:rsid w:val="009E2923"/>
    <w:rsid w:val="009E29D3"/>
    <w:rsid w:val="009E2A24"/>
    <w:rsid w:val="009E2A2D"/>
    <w:rsid w:val="009E2A31"/>
    <w:rsid w:val="009E2C90"/>
    <w:rsid w:val="009E2F2F"/>
    <w:rsid w:val="009E323D"/>
    <w:rsid w:val="009E36E7"/>
    <w:rsid w:val="009E37DD"/>
    <w:rsid w:val="009E3D15"/>
    <w:rsid w:val="009E47D3"/>
    <w:rsid w:val="009E493F"/>
    <w:rsid w:val="009E4E0F"/>
    <w:rsid w:val="009E4F45"/>
    <w:rsid w:val="009E536D"/>
    <w:rsid w:val="009E57D1"/>
    <w:rsid w:val="009E5B3D"/>
    <w:rsid w:val="009E5CF8"/>
    <w:rsid w:val="009E5DDE"/>
    <w:rsid w:val="009E614F"/>
    <w:rsid w:val="009E61BB"/>
    <w:rsid w:val="009E626A"/>
    <w:rsid w:val="009E651B"/>
    <w:rsid w:val="009E6D24"/>
    <w:rsid w:val="009E70BE"/>
    <w:rsid w:val="009E7ABF"/>
    <w:rsid w:val="009E7BA0"/>
    <w:rsid w:val="009E7C62"/>
    <w:rsid w:val="009F01A2"/>
    <w:rsid w:val="009F01C9"/>
    <w:rsid w:val="009F0293"/>
    <w:rsid w:val="009F06A9"/>
    <w:rsid w:val="009F0969"/>
    <w:rsid w:val="009F0A38"/>
    <w:rsid w:val="009F0B40"/>
    <w:rsid w:val="009F0D19"/>
    <w:rsid w:val="009F0E0A"/>
    <w:rsid w:val="009F0E16"/>
    <w:rsid w:val="009F0E43"/>
    <w:rsid w:val="009F10AA"/>
    <w:rsid w:val="009F10FF"/>
    <w:rsid w:val="009F13E5"/>
    <w:rsid w:val="009F14BC"/>
    <w:rsid w:val="009F14FB"/>
    <w:rsid w:val="009F1792"/>
    <w:rsid w:val="009F19A0"/>
    <w:rsid w:val="009F1AA4"/>
    <w:rsid w:val="009F1D86"/>
    <w:rsid w:val="009F1DE3"/>
    <w:rsid w:val="009F1DF7"/>
    <w:rsid w:val="009F1FA9"/>
    <w:rsid w:val="009F212C"/>
    <w:rsid w:val="009F2340"/>
    <w:rsid w:val="009F239E"/>
    <w:rsid w:val="009F24BD"/>
    <w:rsid w:val="009F258F"/>
    <w:rsid w:val="009F2591"/>
    <w:rsid w:val="009F2663"/>
    <w:rsid w:val="009F2A94"/>
    <w:rsid w:val="009F2B38"/>
    <w:rsid w:val="009F2E57"/>
    <w:rsid w:val="009F2F7A"/>
    <w:rsid w:val="009F31AE"/>
    <w:rsid w:val="009F3D70"/>
    <w:rsid w:val="009F3F9E"/>
    <w:rsid w:val="009F40A8"/>
    <w:rsid w:val="009F44AA"/>
    <w:rsid w:val="009F474C"/>
    <w:rsid w:val="009F47A7"/>
    <w:rsid w:val="009F49B8"/>
    <w:rsid w:val="009F49E4"/>
    <w:rsid w:val="009F4BAE"/>
    <w:rsid w:val="009F51F2"/>
    <w:rsid w:val="009F5316"/>
    <w:rsid w:val="009F5357"/>
    <w:rsid w:val="009F56EC"/>
    <w:rsid w:val="009F5991"/>
    <w:rsid w:val="009F5A7F"/>
    <w:rsid w:val="009F5ADE"/>
    <w:rsid w:val="009F5BD3"/>
    <w:rsid w:val="009F606B"/>
    <w:rsid w:val="009F632A"/>
    <w:rsid w:val="009F65EA"/>
    <w:rsid w:val="009F66A0"/>
    <w:rsid w:val="009F66A3"/>
    <w:rsid w:val="009F66AE"/>
    <w:rsid w:val="009F693D"/>
    <w:rsid w:val="009F6BF6"/>
    <w:rsid w:val="009F6D63"/>
    <w:rsid w:val="009F7238"/>
    <w:rsid w:val="009F762E"/>
    <w:rsid w:val="009F769C"/>
    <w:rsid w:val="009F780E"/>
    <w:rsid w:val="009F7ADF"/>
    <w:rsid w:val="009F7C55"/>
    <w:rsid w:val="009F7D94"/>
    <w:rsid w:val="009F7DC0"/>
    <w:rsid w:val="00A0075D"/>
    <w:rsid w:val="00A00BC5"/>
    <w:rsid w:val="00A00C65"/>
    <w:rsid w:val="00A00EE5"/>
    <w:rsid w:val="00A01015"/>
    <w:rsid w:val="00A012FE"/>
    <w:rsid w:val="00A01713"/>
    <w:rsid w:val="00A01A14"/>
    <w:rsid w:val="00A01F1F"/>
    <w:rsid w:val="00A02388"/>
    <w:rsid w:val="00A025EA"/>
    <w:rsid w:val="00A025FB"/>
    <w:rsid w:val="00A02958"/>
    <w:rsid w:val="00A02B4A"/>
    <w:rsid w:val="00A02D08"/>
    <w:rsid w:val="00A03368"/>
    <w:rsid w:val="00A0355F"/>
    <w:rsid w:val="00A03596"/>
    <w:rsid w:val="00A0367C"/>
    <w:rsid w:val="00A0388F"/>
    <w:rsid w:val="00A038FE"/>
    <w:rsid w:val="00A03BF3"/>
    <w:rsid w:val="00A03C71"/>
    <w:rsid w:val="00A03F30"/>
    <w:rsid w:val="00A042DE"/>
    <w:rsid w:val="00A04474"/>
    <w:rsid w:val="00A04837"/>
    <w:rsid w:val="00A0483E"/>
    <w:rsid w:val="00A048FD"/>
    <w:rsid w:val="00A049C8"/>
    <w:rsid w:val="00A04C0C"/>
    <w:rsid w:val="00A04C11"/>
    <w:rsid w:val="00A04E0C"/>
    <w:rsid w:val="00A04EC0"/>
    <w:rsid w:val="00A051BC"/>
    <w:rsid w:val="00A053FB"/>
    <w:rsid w:val="00A05729"/>
    <w:rsid w:val="00A05856"/>
    <w:rsid w:val="00A058A0"/>
    <w:rsid w:val="00A05BD2"/>
    <w:rsid w:val="00A05D1F"/>
    <w:rsid w:val="00A05D7A"/>
    <w:rsid w:val="00A060DD"/>
    <w:rsid w:val="00A0624E"/>
    <w:rsid w:val="00A064B7"/>
    <w:rsid w:val="00A06529"/>
    <w:rsid w:val="00A0665B"/>
    <w:rsid w:val="00A067D6"/>
    <w:rsid w:val="00A068DA"/>
    <w:rsid w:val="00A06917"/>
    <w:rsid w:val="00A069A5"/>
    <w:rsid w:val="00A069AB"/>
    <w:rsid w:val="00A06B77"/>
    <w:rsid w:val="00A06D81"/>
    <w:rsid w:val="00A07105"/>
    <w:rsid w:val="00A07312"/>
    <w:rsid w:val="00A073F0"/>
    <w:rsid w:val="00A0752F"/>
    <w:rsid w:val="00A075FF"/>
    <w:rsid w:val="00A077D5"/>
    <w:rsid w:val="00A07882"/>
    <w:rsid w:val="00A07EFC"/>
    <w:rsid w:val="00A10240"/>
    <w:rsid w:val="00A103C6"/>
    <w:rsid w:val="00A1041A"/>
    <w:rsid w:val="00A10A40"/>
    <w:rsid w:val="00A10A45"/>
    <w:rsid w:val="00A10A7A"/>
    <w:rsid w:val="00A10B99"/>
    <w:rsid w:val="00A10CBE"/>
    <w:rsid w:val="00A10D54"/>
    <w:rsid w:val="00A10F6D"/>
    <w:rsid w:val="00A112F7"/>
    <w:rsid w:val="00A11531"/>
    <w:rsid w:val="00A116A1"/>
    <w:rsid w:val="00A11746"/>
    <w:rsid w:val="00A11F5F"/>
    <w:rsid w:val="00A11F61"/>
    <w:rsid w:val="00A12307"/>
    <w:rsid w:val="00A127E1"/>
    <w:rsid w:val="00A128D2"/>
    <w:rsid w:val="00A12AE3"/>
    <w:rsid w:val="00A12AEA"/>
    <w:rsid w:val="00A12C29"/>
    <w:rsid w:val="00A130B8"/>
    <w:rsid w:val="00A1338F"/>
    <w:rsid w:val="00A1353A"/>
    <w:rsid w:val="00A1364A"/>
    <w:rsid w:val="00A13A87"/>
    <w:rsid w:val="00A13BB0"/>
    <w:rsid w:val="00A13F60"/>
    <w:rsid w:val="00A141B3"/>
    <w:rsid w:val="00A147C0"/>
    <w:rsid w:val="00A14963"/>
    <w:rsid w:val="00A14CBD"/>
    <w:rsid w:val="00A14FA0"/>
    <w:rsid w:val="00A15119"/>
    <w:rsid w:val="00A1574D"/>
    <w:rsid w:val="00A15752"/>
    <w:rsid w:val="00A15A00"/>
    <w:rsid w:val="00A15AE4"/>
    <w:rsid w:val="00A16102"/>
    <w:rsid w:val="00A162FB"/>
    <w:rsid w:val="00A16387"/>
    <w:rsid w:val="00A16582"/>
    <w:rsid w:val="00A16712"/>
    <w:rsid w:val="00A16B7E"/>
    <w:rsid w:val="00A16C10"/>
    <w:rsid w:val="00A1721A"/>
    <w:rsid w:val="00A17232"/>
    <w:rsid w:val="00A1733B"/>
    <w:rsid w:val="00A173BC"/>
    <w:rsid w:val="00A17619"/>
    <w:rsid w:val="00A17CB8"/>
    <w:rsid w:val="00A17D13"/>
    <w:rsid w:val="00A201EB"/>
    <w:rsid w:val="00A203D8"/>
    <w:rsid w:val="00A204FA"/>
    <w:rsid w:val="00A20747"/>
    <w:rsid w:val="00A20EBC"/>
    <w:rsid w:val="00A2120D"/>
    <w:rsid w:val="00A2143D"/>
    <w:rsid w:val="00A2153A"/>
    <w:rsid w:val="00A21A9B"/>
    <w:rsid w:val="00A220CD"/>
    <w:rsid w:val="00A22114"/>
    <w:rsid w:val="00A221A4"/>
    <w:rsid w:val="00A22352"/>
    <w:rsid w:val="00A22367"/>
    <w:rsid w:val="00A22719"/>
    <w:rsid w:val="00A229C9"/>
    <w:rsid w:val="00A22D05"/>
    <w:rsid w:val="00A22ED3"/>
    <w:rsid w:val="00A23114"/>
    <w:rsid w:val="00A23125"/>
    <w:rsid w:val="00A23235"/>
    <w:rsid w:val="00A23800"/>
    <w:rsid w:val="00A23B21"/>
    <w:rsid w:val="00A23B7E"/>
    <w:rsid w:val="00A23D81"/>
    <w:rsid w:val="00A241F3"/>
    <w:rsid w:val="00A24AF4"/>
    <w:rsid w:val="00A24DC6"/>
    <w:rsid w:val="00A2500E"/>
    <w:rsid w:val="00A2535D"/>
    <w:rsid w:val="00A25846"/>
    <w:rsid w:val="00A25E4F"/>
    <w:rsid w:val="00A2602C"/>
    <w:rsid w:val="00A26083"/>
    <w:rsid w:val="00A262C6"/>
    <w:rsid w:val="00A263C0"/>
    <w:rsid w:val="00A26784"/>
    <w:rsid w:val="00A2680B"/>
    <w:rsid w:val="00A2689D"/>
    <w:rsid w:val="00A26B7B"/>
    <w:rsid w:val="00A26C25"/>
    <w:rsid w:val="00A26D79"/>
    <w:rsid w:val="00A27156"/>
    <w:rsid w:val="00A27354"/>
    <w:rsid w:val="00A274AE"/>
    <w:rsid w:val="00A277B7"/>
    <w:rsid w:val="00A27A02"/>
    <w:rsid w:val="00A27A4F"/>
    <w:rsid w:val="00A27BDA"/>
    <w:rsid w:val="00A27FD7"/>
    <w:rsid w:val="00A30022"/>
    <w:rsid w:val="00A301D6"/>
    <w:rsid w:val="00A3021F"/>
    <w:rsid w:val="00A3034B"/>
    <w:rsid w:val="00A306BD"/>
    <w:rsid w:val="00A30996"/>
    <w:rsid w:val="00A30B0F"/>
    <w:rsid w:val="00A30E16"/>
    <w:rsid w:val="00A30EA5"/>
    <w:rsid w:val="00A31345"/>
    <w:rsid w:val="00A319DD"/>
    <w:rsid w:val="00A31B6C"/>
    <w:rsid w:val="00A32402"/>
    <w:rsid w:val="00A32470"/>
    <w:rsid w:val="00A327C3"/>
    <w:rsid w:val="00A331AB"/>
    <w:rsid w:val="00A3334B"/>
    <w:rsid w:val="00A335F4"/>
    <w:rsid w:val="00A3374C"/>
    <w:rsid w:val="00A338FF"/>
    <w:rsid w:val="00A339AF"/>
    <w:rsid w:val="00A33C84"/>
    <w:rsid w:val="00A34071"/>
    <w:rsid w:val="00A346CD"/>
    <w:rsid w:val="00A34E6F"/>
    <w:rsid w:val="00A34E74"/>
    <w:rsid w:val="00A34FAF"/>
    <w:rsid w:val="00A35236"/>
    <w:rsid w:val="00A35723"/>
    <w:rsid w:val="00A35834"/>
    <w:rsid w:val="00A358B4"/>
    <w:rsid w:val="00A358D7"/>
    <w:rsid w:val="00A35908"/>
    <w:rsid w:val="00A35A48"/>
    <w:rsid w:val="00A36025"/>
    <w:rsid w:val="00A36151"/>
    <w:rsid w:val="00A3622E"/>
    <w:rsid w:val="00A363B4"/>
    <w:rsid w:val="00A3652E"/>
    <w:rsid w:val="00A36A33"/>
    <w:rsid w:val="00A36BC2"/>
    <w:rsid w:val="00A36FAE"/>
    <w:rsid w:val="00A373F5"/>
    <w:rsid w:val="00A3782E"/>
    <w:rsid w:val="00A37E27"/>
    <w:rsid w:val="00A37F65"/>
    <w:rsid w:val="00A37FB0"/>
    <w:rsid w:val="00A401C3"/>
    <w:rsid w:val="00A403B2"/>
    <w:rsid w:val="00A40457"/>
    <w:rsid w:val="00A405C6"/>
    <w:rsid w:val="00A408B0"/>
    <w:rsid w:val="00A40A06"/>
    <w:rsid w:val="00A40ADA"/>
    <w:rsid w:val="00A40D52"/>
    <w:rsid w:val="00A41198"/>
    <w:rsid w:val="00A4149F"/>
    <w:rsid w:val="00A419D3"/>
    <w:rsid w:val="00A41AA7"/>
    <w:rsid w:val="00A41E33"/>
    <w:rsid w:val="00A41E41"/>
    <w:rsid w:val="00A42026"/>
    <w:rsid w:val="00A4215A"/>
    <w:rsid w:val="00A4226B"/>
    <w:rsid w:val="00A4247E"/>
    <w:rsid w:val="00A42602"/>
    <w:rsid w:val="00A4260F"/>
    <w:rsid w:val="00A427E7"/>
    <w:rsid w:val="00A42824"/>
    <w:rsid w:val="00A4289E"/>
    <w:rsid w:val="00A42CE2"/>
    <w:rsid w:val="00A42CF1"/>
    <w:rsid w:val="00A42DE5"/>
    <w:rsid w:val="00A42F78"/>
    <w:rsid w:val="00A43000"/>
    <w:rsid w:val="00A430D2"/>
    <w:rsid w:val="00A431E5"/>
    <w:rsid w:val="00A433A3"/>
    <w:rsid w:val="00A434A4"/>
    <w:rsid w:val="00A43659"/>
    <w:rsid w:val="00A4383E"/>
    <w:rsid w:val="00A43863"/>
    <w:rsid w:val="00A43915"/>
    <w:rsid w:val="00A43AAC"/>
    <w:rsid w:val="00A43BC1"/>
    <w:rsid w:val="00A44235"/>
    <w:rsid w:val="00A444B9"/>
    <w:rsid w:val="00A446E0"/>
    <w:rsid w:val="00A44762"/>
    <w:rsid w:val="00A44FEF"/>
    <w:rsid w:val="00A458D3"/>
    <w:rsid w:val="00A45CC6"/>
    <w:rsid w:val="00A45D8E"/>
    <w:rsid w:val="00A45DDB"/>
    <w:rsid w:val="00A45DF7"/>
    <w:rsid w:val="00A4647C"/>
    <w:rsid w:val="00A464F3"/>
    <w:rsid w:val="00A46B61"/>
    <w:rsid w:val="00A46C03"/>
    <w:rsid w:val="00A46D5C"/>
    <w:rsid w:val="00A46D71"/>
    <w:rsid w:val="00A46D94"/>
    <w:rsid w:val="00A46FD6"/>
    <w:rsid w:val="00A47181"/>
    <w:rsid w:val="00A471C9"/>
    <w:rsid w:val="00A47356"/>
    <w:rsid w:val="00A4739F"/>
    <w:rsid w:val="00A47827"/>
    <w:rsid w:val="00A47A2A"/>
    <w:rsid w:val="00A47C04"/>
    <w:rsid w:val="00A47CCB"/>
    <w:rsid w:val="00A47F04"/>
    <w:rsid w:val="00A500AC"/>
    <w:rsid w:val="00A50181"/>
    <w:rsid w:val="00A503B8"/>
    <w:rsid w:val="00A50494"/>
    <w:rsid w:val="00A50900"/>
    <w:rsid w:val="00A50954"/>
    <w:rsid w:val="00A50D2B"/>
    <w:rsid w:val="00A50DED"/>
    <w:rsid w:val="00A511EF"/>
    <w:rsid w:val="00A51573"/>
    <w:rsid w:val="00A5160B"/>
    <w:rsid w:val="00A51752"/>
    <w:rsid w:val="00A51A76"/>
    <w:rsid w:val="00A52074"/>
    <w:rsid w:val="00A520C8"/>
    <w:rsid w:val="00A5243C"/>
    <w:rsid w:val="00A525A0"/>
    <w:rsid w:val="00A526AD"/>
    <w:rsid w:val="00A5295C"/>
    <w:rsid w:val="00A52963"/>
    <w:rsid w:val="00A529BB"/>
    <w:rsid w:val="00A52E01"/>
    <w:rsid w:val="00A52E97"/>
    <w:rsid w:val="00A52E9E"/>
    <w:rsid w:val="00A53446"/>
    <w:rsid w:val="00A5367C"/>
    <w:rsid w:val="00A538AC"/>
    <w:rsid w:val="00A53EAD"/>
    <w:rsid w:val="00A54020"/>
    <w:rsid w:val="00A540F1"/>
    <w:rsid w:val="00A541DE"/>
    <w:rsid w:val="00A545C5"/>
    <w:rsid w:val="00A54BD4"/>
    <w:rsid w:val="00A54E96"/>
    <w:rsid w:val="00A54F98"/>
    <w:rsid w:val="00A553D7"/>
    <w:rsid w:val="00A554D2"/>
    <w:rsid w:val="00A555D7"/>
    <w:rsid w:val="00A55C1E"/>
    <w:rsid w:val="00A56121"/>
    <w:rsid w:val="00A56565"/>
    <w:rsid w:val="00A568E5"/>
    <w:rsid w:val="00A57123"/>
    <w:rsid w:val="00A5728A"/>
    <w:rsid w:val="00A578A8"/>
    <w:rsid w:val="00A57B3C"/>
    <w:rsid w:val="00A57CE9"/>
    <w:rsid w:val="00A57FD5"/>
    <w:rsid w:val="00A60611"/>
    <w:rsid w:val="00A60B3A"/>
    <w:rsid w:val="00A60D2B"/>
    <w:rsid w:val="00A61541"/>
    <w:rsid w:val="00A617A0"/>
    <w:rsid w:val="00A61805"/>
    <w:rsid w:val="00A61835"/>
    <w:rsid w:val="00A61C0B"/>
    <w:rsid w:val="00A61C16"/>
    <w:rsid w:val="00A61CF1"/>
    <w:rsid w:val="00A61CFE"/>
    <w:rsid w:val="00A61D1D"/>
    <w:rsid w:val="00A61F7F"/>
    <w:rsid w:val="00A61FA2"/>
    <w:rsid w:val="00A6281D"/>
    <w:rsid w:val="00A629A3"/>
    <w:rsid w:val="00A62B7C"/>
    <w:rsid w:val="00A62C27"/>
    <w:rsid w:val="00A62E04"/>
    <w:rsid w:val="00A62FA0"/>
    <w:rsid w:val="00A63168"/>
    <w:rsid w:val="00A63496"/>
    <w:rsid w:val="00A63583"/>
    <w:rsid w:val="00A63588"/>
    <w:rsid w:val="00A63614"/>
    <w:rsid w:val="00A63712"/>
    <w:rsid w:val="00A63844"/>
    <w:rsid w:val="00A63D96"/>
    <w:rsid w:val="00A63DD6"/>
    <w:rsid w:val="00A63EF0"/>
    <w:rsid w:val="00A64642"/>
    <w:rsid w:val="00A646F9"/>
    <w:rsid w:val="00A64784"/>
    <w:rsid w:val="00A64ACB"/>
    <w:rsid w:val="00A64CF1"/>
    <w:rsid w:val="00A65178"/>
    <w:rsid w:val="00A652A8"/>
    <w:rsid w:val="00A654FE"/>
    <w:rsid w:val="00A65679"/>
    <w:rsid w:val="00A6570A"/>
    <w:rsid w:val="00A65A29"/>
    <w:rsid w:val="00A6624A"/>
    <w:rsid w:val="00A663AF"/>
    <w:rsid w:val="00A66459"/>
    <w:rsid w:val="00A6657C"/>
    <w:rsid w:val="00A66807"/>
    <w:rsid w:val="00A66B96"/>
    <w:rsid w:val="00A66F65"/>
    <w:rsid w:val="00A66F72"/>
    <w:rsid w:val="00A67559"/>
    <w:rsid w:val="00A6761C"/>
    <w:rsid w:val="00A6763C"/>
    <w:rsid w:val="00A67874"/>
    <w:rsid w:val="00A67B3C"/>
    <w:rsid w:val="00A67BAE"/>
    <w:rsid w:val="00A67F35"/>
    <w:rsid w:val="00A67FC5"/>
    <w:rsid w:val="00A70141"/>
    <w:rsid w:val="00A7023A"/>
    <w:rsid w:val="00A70556"/>
    <w:rsid w:val="00A708A1"/>
    <w:rsid w:val="00A70E04"/>
    <w:rsid w:val="00A70EFF"/>
    <w:rsid w:val="00A7163E"/>
    <w:rsid w:val="00A71839"/>
    <w:rsid w:val="00A71900"/>
    <w:rsid w:val="00A71A76"/>
    <w:rsid w:val="00A71AD9"/>
    <w:rsid w:val="00A71B22"/>
    <w:rsid w:val="00A722A0"/>
    <w:rsid w:val="00A72962"/>
    <w:rsid w:val="00A72C07"/>
    <w:rsid w:val="00A7302B"/>
    <w:rsid w:val="00A7340C"/>
    <w:rsid w:val="00A73DD3"/>
    <w:rsid w:val="00A73DF8"/>
    <w:rsid w:val="00A73F5F"/>
    <w:rsid w:val="00A74536"/>
    <w:rsid w:val="00A748ED"/>
    <w:rsid w:val="00A74C05"/>
    <w:rsid w:val="00A74DCB"/>
    <w:rsid w:val="00A7501E"/>
    <w:rsid w:val="00A75C0E"/>
    <w:rsid w:val="00A75E1D"/>
    <w:rsid w:val="00A7612D"/>
    <w:rsid w:val="00A76204"/>
    <w:rsid w:val="00A765E0"/>
    <w:rsid w:val="00A770D9"/>
    <w:rsid w:val="00A77148"/>
    <w:rsid w:val="00A77425"/>
    <w:rsid w:val="00A779B3"/>
    <w:rsid w:val="00A779F4"/>
    <w:rsid w:val="00A80127"/>
    <w:rsid w:val="00A8039D"/>
    <w:rsid w:val="00A806DE"/>
    <w:rsid w:val="00A808D5"/>
    <w:rsid w:val="00A8099C"/>
    <w:rsid w:val="00A80D3C"/>
    <w:rsid w:val="00A810B9"/>
    <w:rsid w:val="00A8114C"/>
    <w:rsid w:val="00A811F6"/>
    <w:rsid w:val="00A815D8"/>
    <w:rsid w:val="00A81711"/>
    <w:rsid w:val="00A81860"/>
    <w:rsid w:val="00A819A7"/>
    <w:rsid w:val="00A81C74"/>
    <w:rsid w:val="00A81D1C"/>
    <w:rsid w:val="00A820FF"/>
    <w:rsid w:val="00A82409"/>
    <w:rsid w:val="00A82640"/>
    <w:rsid w:val="00A828CD"/>
    <w:rsid w:val="00A82CFD"/>
    <w:rsid w:val="00A82D59"/>
    <w:rsid w:val="00A8314F"/>
    <w:rsid w:val="00A8360B"/>
    <w:rsid w:val="00A83619"/>
    <w:rsid w:val="00A8371E"/>
    <w:rsid w:val="00A83A42"/>
    <w:rsid w:val="00A83C8A"/>
    <w:rsid w:val="00A83DCF"/>
    <w:rsid w:val="00A84075"/>
    <w:rsid w:val="00A84092"/>
    <w:rsid w:val="00A84256"/>
    <w:rsid w:val="00A84A89"/>
    <w:rsid w:val="00A84BE1"/>
    <w:rsid w:val="00A84DF3"/>
    <w:rsid w:val="00A84FBE"/>
    <w:rsid w:val="00A8511F"/>
    <w:rsid w:val="00A853CF"/>
    <w:rsid w:val="00A8562B"/>
    <w:rsid w:val="00A85890"/>
    <w:rsid w:val="00A85911"/>
    <w:rsid w:val="00A85CBF"/>
    <w:rsid w:val="00A85CD1"/>
    <w:rsid w:val="00A85D8D"/>
    <w:rsid w:val="00A85DB6"/>
    <w:rsid w:val="00A85F08"/>
    <w:rsid w:val="00A8661E"/>
    <w:rsid w:val="00A86624"/>
    <w:rsid w:val="00A866CD"/>
    <w:rsid w:val="00A867EA"/>
    <w:rsid w:val="00A86989"/>
    <w:rsid w:val="00A86B99"/>
    <w:rsid w:val="00A86BF2"/>
    <w:rsid w:val="00A870BC"/>
    <w:rsid w:val="00A872D8"/>
    <w:rsid w:val="00A87461"/>
    <w:rsid w:val="00A874D6"/>
    <w:rsid w:val="00A87674"/>
    <w:rsid w:val="00A87762"/>
    <w:rsid w:val="00A877B0"/>
    <w:rsid w:val="00A87D17"/>
    <w:rsid w:val="00A90019"/>
    <w:rsid w:val="00A90274"/>
    <w:rsid w:val="00A907FC"/>
    <w:rsid w:val="00A90B24"/>
    <w:rsid w:val="00A910CC"/>
    <w:rsid w:val="00A911C9"/>
    <w:rsid w:val="00A91568"/>
    <w:rsid w:val="00A915C7"/>
    <w:rsid w:val="00A918AB"/>
    <w:rsid w:val="00A91A24"/>
    <w:rsid w:val="00A91B59"/>
    <w:rsid w:val="00A91CC6"/>
    <w:rsid w:val="00A91CCC"/>
    <w:rsid w:val="00A92567"/>
    <w:rsid w:val="00A928E9"/>
    <w:rsid w:val="00A929B1"/>
    <w:rsid w:val="00A92B83"/>
    <w:rsid w:val="00A92DE7"/>
    <w:rsid w:val="00A93112"/>
    <w:rsid w:val="00A931B3"/>
    <w:rsid w:val="00A93B89"/>
    <w:rsid w:val="00A93B94"/>
    <w:rsid w:val="00A93CDF"/>
    <w:rsid w:val="00A93D5C"/>
    <w:rsid w:val="00A93E81"/>
    <w:rsid w:val="00A93EED"/>
    <w:rsid w:val="00A940F7"/>
    <w:rsid w:val="00A942B0"/>
    <w:rsid w:val="00A9435B"/>
    <w:rsid w:val="00A943D9"/>
    <w:rsid w:val="00A9447C"/>
    <w:rsid w:val="00A94871"/>
    <w:rsid w:val="00A949FD"/>
    <w:rsid w:val="00A94A90"/>
    <w:rsid w:val="00A94D00"/>
    <w:rsid w:val="00A9514A"/>
    <w:rsid w:val="00A951F1"/>
    <w:rsid w:val="00A957CD"/>
    <w:rsid w:val="00A9587C"/>
    <w:rsid w:val="00A95A61"/>
    <w:rsid w:val="00A95EA5"/>
    <w:rsid w:val="00A96116"/>
    <w:rsid w:val="00A96159"/>
    <w:rsid w:val="00A96215"/>
    <w:rsid w:val="00A9666C"/>
    <w:rsid w:val="00A96702"/>
    <w:rsid w:val="00A96B15"/>
    <w:rsid w:val="00A96BB7"/>
    <w:rsid w:val="00A96D1D"/>
    <w:rsid w:val="00A9713C"/>
    <w:rsid w:val="00A97451"/>
    <w:rsid w:val="00A97B51"/>
    <w:rsid w:val="00A97D0D"/>
    <w:rsid w:val="00AA0141"/>
    <w:rsid w:val="00AA0448"/>
    <w:rsid w:val="00AA0637"/>
    <w:rsid w:val="00AA07F1"/>
    <w:rsid w:val="00AA0C0D"/>
    <w:rsid w:val="00AA0E03"/>
    <w:rsid w:val="00AA0F01"/>
    <w:rsid w:val="00AA104C"/>
    <w:rsid w:val="00AA1393"/>
    <w:rsid w:val="00AA149F"/>
    <w:rsid w:val="00AA1518"/>
    <w:rsid w:val="00AA1847"/>
    <w:rsid w:val="00AA1851"/>
    <w:rsid w:val="00AA1925"/>
    <w:rsid w:val="00AA1A32"/>
    <w:rsid w:val="00AA1E77"/>
    <w:rsid w:val="00AA1F26"/>
    <w:rsid w:val="00AA239A"/>
    <w:rsid w:val="00AA2986"/>
    <w:rsid w:val="00AA2A54"/>
    <w:rsid w:val="00AA2ACA"/>
    <w:rsid w:val="00AA2D3A"/>
    <w:rsid w:val="00AA2DF7"/>
    <w:rsid w:val="00AA3103"/>
    <w:rsid w:val="00AA3729"/>
    <w:rsid w:val="00AA379B"/>
    <w:rsid w:val="00AA3BDE"/>
    <w:rsid w:val="00AA3FB0"/>
    <w:rsid w:val="00AA44E3"/>
    <w:rsid w:val="00AA4850"/>
    <w:rsid w:val="00AA49E3"/>
    <w:rsid w:val="00AA4B8B"/>
    <w:rsid w:val="00AA4C06"/>
    <w:rsid w:val="00AA538D"/>
    <w:rsid w:val="00AA5654"/>
    <w:rsid w:val="00AA565A"/>
    <w:rsid w:val="00AA5726"/>
    <w:rsid w:val="00AA5882"/>
    <w:rsid w:val="00AA5A5C"/>
    <w:rsid w:val="00AA5F2B"/>
    <w:rsid w:val="00AA6091"/>
    <w:rsid w:val="00AA6898"/>
    <w:rsid w:val="00AA6BE0"/>
    <w:rsid w:val="00AA6C76"/>
    <w:rsid w:val="00AA6C78"/>
    <w:rsid w:val="00AA757A"/>
    <w:rsid w:val="00AA7616"/>
    <w:rsid w:val="00AA76A6"/>
    <w:rsid w:val="00AA77C8"/>
    <w:rsid w:val="00AA7864"/>
    <w:rsid w:val="00AA7AE4"/>
    <w:rsid w:val="00AA7BC3"/>
    <w:rsid w:val="00AA7BEE"/>
    <w:rsid w:val="00AB02AE"/>
    <w:rsid w:val="00AB07A7"/>
    <w:rsid w:val="00AB0930"/>
    <w:rsid w:val="00AB0A1A"/>
    <w:rsid w:val="00AB0BBE"/>
    <w:rsid w:val="00AB0C00"/>
    <w:rsid w:val="00AB0E36"/>
    <w:rsid w:val="00AB1556"/>
    <w:rsid w:val="00AB1C32"/>
    <w:rsid w:val="00AB1E1C"/>
    <w:rsid w:val="00AB1F9B"/>
    <w:rsid w:val="00AB20B8"/>
    <w:rsid w:val="00AB27A3"/>
    <w:rsid w:val="00AB2A6D"/>
    <w:rsid w:val="00AB2AF4"/>
    <w:rsid w:val="00AB2EEC"/>
    <w:rsid w:val="00AB2FDE"/>
    <w:rsid w:val="00AB3107"/>
    <w:rsid w:val="00AB3220"/>
    <w:rsid w:val="00AB3408"/>
    <w:rsid w:val="00AB3CD9"/>
    <w:rsid w:val="00AB3DB6"/>
    <w:rsid w:val="00AB3EF0"/>
    <w:rsid w:val="00AB3F85"/>
    <w:rsid w:val="00AB4CEB"/>
    <w:rsid w:val="00AB4D4D"/>
    <w:rsid w:val="00AB4D57"/>
    <w:rsid w:val="00AB4EF2"/>
    <w:rsid w:val="00AB514D"/>
    <w:rsid w:val="00AB51AF"/>
    <w:rsid w:val="00AB5275"/>
    <w:rsid w:val="00AB52F8"/>
    <w:rsid w:val="00AB55EB"/>
    <w:rsid w:val="00AB58F5"/>
    <w:rsid w:val="00AB5948"/>
    <w:rsid w:val="00AB5D11"/>
    <w:rsid w:val="00AB5D54"/>
    <w:rsid w:val="00AB5EE7"/>
    <w:rsid w:val="00AB6177"/>
    <w:rsid w:val="00AB617E"/>
    <w:rsid w:val="00AB61B8"/>
    <w:rsid w:val="00AB6224"/>
    <w:rsid w:val="00AB67C9"/>
    <w:rsid w:val="00AB6D79"/>
    <w:rsid w:val="00AB6E32"/>
    <w:rsid w:val="00AB7257"/>
    <w:rsid w:val="00AB7536"/>
    <w:rsid w:val="00AB76BD"/>
    <w:rsid w:val="00AB782D"/>
    <w:rsid w:val="00AB7C52"/>
    <w:rsid w:val="00AB7C96"/>
    <w:rsid w:val="00AB7F63"/>
    <w:rsid w:val="00AC00CC"/>
    <w:rsid w:val="00AC00D9"/>
    <w:rsid w:val="00AC0233"/>
    <w:rsid w:val="00AC0680"/>
    <w:rsid w:val="00AC093A"/>
    <w:rsid w:val="00AC0CA0"/>
    <w:rsid w:val="00AC0FB3"/>
    <w:rsid w:val="00AC128F"/>
    <w:rsid w:val="00AC164B"/>
    <w:rsid w:val="00AC1809"/>
    <w:rsid w:val="00AC1AC2"/>
    <w:rsid w:val="00AC1C29"/>
    <w:rsid w:val="00AC1FEE"/>
    <w:rsid w:val="00AC2354"/>
    <w:rsid w:val="00AC23CD"/>
    <w:rsid w:val="00AC298F"/>
    <w:rsid w:val="00AC2A9A"/>
    <w:rsid w:val="00AC2D3B"/>
    <w:rsid w:val="00AC33F0"/>
    <w:rsid w:val="00AC3AC1"/>
    <w:rsid w:val="00AC3CA1"/>
    <w:rsid w:val="00AC46A2"/>
    <w:rsid w:val="00AC477C"/>
    <w:rsid w:val="00AC481C"/>
    <w:rsid w:val="00AC4C41"/>
    <w:rsid w:val="00AC4EDC"/>
    <w:rsid w:val="00AC52B5"/>
    <w:rsid w:val="00AC55C2"/>
    <w:rsid w:val="00AC56CA"/>
    <w:rsid w:val="00AC56D1"/>
    <w:rsid w:val="00AC5701"/>
    <w:rsid w:val="00AC5B18"/>
    <w:rsid w:val="00AC5D5E"/>
    <w:rsid w:val="00AC5D76"/>
    <w:rsid w:val="00AC6645"/>
    <w:rsid w:val="00AC6924"/>
    <w:rsid w:val="00AC6BB3"/>
    <w:rsid w:val="00AC6D11"/>
    <w:rsid w:val="00AC702B"/>
    <w:rsid w:val="00AC74A9"/>
    <w:rsid w:val="00AC7954"/>
    <w:rsid w:val="00AC7A06"/>
    <w:rsid w:val="00AC7EA0"/>
    <w:rsid w:val="00AD00B3"/>
    <w:rsid w:val="00AD0149"/>
    <w:rsid w:val="00AD017B"/>
    <w:rsid w:val="00AD03BC"/>
    <w:rsid w:val="00AD03D0"/>
    <w:rsid w:val="00AD045B"/>
    <w:rsid w:val="00AD07BA"/>
    <w:rsid w:val="00AD09F4"/>
    <w:rsid w:val="00AD0AC0"/>
    <w:rsid w:val="00AD0C2F"/>
    <w:rsid w:val="00AD0C66"/>
    <w:rsid w:val="00AD0C7D"/>
    <w:rsid w:val="00AD0DE7"/>
    <w:rsid w:val="00AD0E31"/>
    <w:rsid w:val="00AD12C5"/>
    <w:rsid w:val="00AD161A"/>
    <w:rsid w:val="00AD1B56"/>
    <w:rsid w:val="00AD1DB9"/>
    <w:rsid w:val="00AD1F90"/>
    <w:rsid w:val="00AD1FA5"/>
    <w:rsid w:val="00AD1FCF"/>
    <w:rsid w:val="00AD2342"/>
    <w:rsid w:val="00AD2362"/>
    <w:rsid w:val="00AD29BE"/>
    <w:rsid w:val="00AD29E4"/>
    <w:rsid w:val="00AD2A3E"/>
    <w:rsid w:val="00AD33D9"/>
    <w:rsid w:val="00AD33E9"/>
    <w:rsid w:val="00AD360B"/>
    <w:rsid w:val="00AD3A76"/>
    <w:rsid w:val="00AD3D74"/>
    <w:rsid w:val="00AD3E33"/>
    <w:rsid w:val="00AD3EF2"/>
    <w:rsid w:val="00AD3FA8"/>
    <w:rsid w:val="00AD416C"/>
    <w:rsid w:val="00AD4347"/>
    <w:rsid w:val="00AD4383"/>
    <w:rsid w:val="00AD49E7"/>
    <w:rsid w:val="00AD4B32"/>
    <w:rsid w:val="00AD4B35"/>
    <w:rsid w:val="00AD4D42"/>
    <w:rsid w:val="00AD4F7E"/>
    <w:rsid w:val="00AD50F1"/>
    <w:rsid w:val="00AD52D0"/>
    <w:rsid w:val="00AD541A"/>
    <w:rsid w:val="00AD56C5"/>
    <w:rsid w:val="00AD5AA6"/>
    <w:rsid w:val="00AD5B22"/>
    <w:rsid w:val="00AD5E66"/>
    <w:rsid w:val="00AD6615"/>
    <w:rsid w:val="00AD6A5F"/>
    <w:rsid w:val="00AD6B6E"/>
    <w:rsid w:val="00AD6BD8"/>
    <w:rsid w:val="00AD6CAD"/>
    <w:rsid w:val="00AD72F1"/>
    <w:rsid w:val="00AD73E9"/>
    <w:rsid w:val="00AD74E5"/>
    <w:rsid w:val="00AD761D"/>
    <w:rsid w:val="00AD77A4"/>
    <w:rsid w:val="00AD79B1"/>
    <w:rsid w:val="00AD79DF"/>
    <w:rsid w:val="00AD7BA2"/>
    <w:rsid w:val="00AD7DA3"/>
    <w:rsid w:val="00AE02DE"/>
    <w:rsid w:val="00AE0467"/>
    <w:rsid w:val="00AE0AD2"/>
    <w:rsid w:val="00AE0B38"/>
    <w:rsid w:val="00AE0E8C"/>
    <w:rsid w:val="00AE1237"/>
    <w:rsid w:val="00AE1340"/>
    <w:rsid w:val="00AE17BA"/>
    <w:rsid w:val="00AE1958"/>
    <w:rsid w:val="00AE1E27"/>
    <w:rsid w:val="00AE20F8"/>
    <w:rsid w:val="00AE21B1"/>
    <w:rsid w:val="00AE2249"/>
    <w:rsid w:val="00AE230E"/>
    <w:rsid w:val="00AE25E1"/>
    <w:rsid w:val="00AE2CB9"/>
    <w:rsid w:val="00AE344E"/>
    <w:rsid w:val="00AE349C"/>
    <w:rsid w:val="00AE34E0"/>
    <w:rsid w:val="00AE37D5"/>
    <w:rsid w:val="00AE39E8"/>
    <w:rsid w:val="00AE3BE5"/>
    <w:rsid w:val="00AE3F58"/>
    <w:rsid w:val="00AE3F93"/>
    <w:rsid w:val="00AE4097"/>
    <w:rsid w:val="00AE4647"/>
    <w:rsid w:val="00AE4876"/>
    <w:rsid w:val="00AE49D3"/>
    <w:rsid w:val="00AE4ACF"/>
    <w:rsid w:val="00AE4CC0"/>
    <w:rsid w:val="00AE4E4A"/>
    <w:rsid w:val="00AE50F1"/>
    <w:rsid w:val="00AE5676"/>
    <w:rsid w:val="00AE5830"/>
    <w:rsid w:val="00AE5BF5"/>
    <w:rsid w:val="00AE5DB2"/>
    <w:rsid w:val="00AE5E0C"/>
    <w:rsid w:val="00AE5E4C"/>
    <w:rsid w:val="00AE5F12"/>
    <w:rsid w:val="00AE5FB9"/>
    <w:rsid w:val="00AE601A"/>
    <w:rsid w:val="00AE61AB"/>
    <w:rsid w:val="00AE61E8"/>
    <w:rsid w:val="00AE6B1E"/>
    <w:rsid w:val="00AE6E2B"/>
    <w:rsid w:val="00AE6F11"/>
    <w:rsid w:val="00AE71AE"/>
    <w:rsid w:val="00AE776C"/>
    <w:rsid w:val="00AE7AA3"/>
    <w:rsid w:val="00AE7B9B"/>
    <w:rsid w:val="00AE7D21"/>
    <w:rsid w:val="00AF0068"/>
    <w:rsid w:val="00AF029F"/>
    <w:rsid w:val="00AF047A"/>
    <w:rsid w:val="00AF0672"/>
    <w:rsid w:val="00AF0746"/>
    <w:rsid w:val="00AF080E"/>
    <w:rsid w:val="00AF0814"/>
    <w:rsid w:val="00AF0819"/>
    <w:rsid w:val="00AF0843"/>
    <w:rsid w:val="00AF0B0F"/>
    <w:rsid w:val="00AF0CD1"/>
    <w:rsid w:val="00AF0D12"/>
    <w:rsid w:val="00AF0EC7"/>
    <w:rsid w:val="00AF0F35"/>
    <w:rsid w:val="00AF1108"/>
    <w:rsid w:val="00AF14D0"/>
    <w:rsid w:val="00AF18DF"/>
    <w:rsid w:val="00AF1AAD"/>
    <w:rsid w:val="00AF1CDC"/>
    <w:rsid w:val="00AF1EFA"/>
    <w:rsid w:val="00AF2063"/>
    <w:rsid w:val="00AF23EC"/>
    <w:rsid w:val="00AF24FE"/>
    <w:rsid w:val="00AF26DE"/>
    <w:rsid w:val="00AF2812"/>
    <w:rsid w:val="00AF2D83"/>
    <w:rsid w:val="00AF2DC1"/>
    <w:rsid w:val="00AF3038"/>
    <w:rsid w:val="00AF3070"/>
    <w:rsid w:val="00AF31EC"/>
    <w:rsid w:val="00AF32EC"/>
    <w:rsid w:val="00AF3693"/>
    <w:rsid w:val="00AF37C6"/>
    <w:rsid w:val="00AF3A9B"/>
    <w:rsid w:val="00AF3CF2"/>
    <w:rsid w:val="00AF41EB"/>
    <w:rsid w:val="00AF427B"/>
    <w:rsid w:val="00AF44AA"/>
    <w:rsid w:val="00AF4895"/>
    <w:rsid w:val="00AF4A5B"/>
    <w:rsid w:val="00AF505F"/>
    <w:rsid w:val="00AF54E3"/>
    <w:rsid w:val="00AF5E22"/>
    <w:rsid w:val="00AF604B"/>
    <w:rsid w:val="00AF61C0"/>
    <w:rsid w:val="00AF63BB"/>
    <w:rsid w:val="00AF64AB"/>
    <w:rsid w:val="00AF66EF"/>
    <w:rsid w:val="00AF6BC3"/>
    <w:rsid w:val="00AF7193"/>
    <w:rsid w:val="00AF7B4B"/>
    <w:rsid w:val="00AF7E08"/>
    <w:rsid w:val="00B00479"/>
    <w:rsid w:val="00B00ED7"/>
    <w:rsid w:val="00B0138A"/>
    <w:rsid w:val="00B0138D"/>
    <w:rsid w:val="00B01966"/>
    <w:rsid w:val="00B01974"/>
    <w:rsid w:val="00B01A41"/>
    <w:rsid w:val="00B01BD5"/>
    <w:rsid w:val="00B021E5"/>
    <w:rsid w:val="00B022B9"/>
    <w:rsid w:val="00B023E3"/>
    <w:rsid w:val="00B02AF5"/>
    <w:rsid w:val="00B030EA"/>
    <w:rsid w:val="00B0326B"/>
    <w:rsid w:val="00B03385"/>
    <w:rsid w:val="00B0359D"/>
    <w:rsid w:val="00B03666"/>
    <w:rsid w:val="00B03EA3"/>
    <w:rsid w:val="00B04139"/>
    <w:rsid w:val="00B045FA"/>
    <w:rsid w:val="00B04686"/>
    <w:rsid w:val="00B04A7E"/>
    <w:rsid w:val="00B04A96"/>
    <w:rsid w:val="00B04CCD"/>
    <w:rsid w:val="00B04CD1"/>
    <w:rsid w:val="00B04E76"/>
    <w:rsid w:val="00B05304"/>
    <w:rsid w:val="00B05609"/>
    <w:rsid w:val="00B05814"/>
    <w:rsid w:val="00B05946"/>
    <w:rsid w:val="00B05A47"/>
    <w:rsid w:val="00B05AFB"/>
    <w:rsid w:val="00B05E8C"/>
    <w:rsid w:val="00B05F03"/>
    <w:rsid w:val="00B0607D"/>
    <w:rsid w:val="00B060DD"/>
    <w:rsid w:val="00B0627E"/>
    <w:rsid w:val="00B0631D"/>
    <w:rsid w:val="00B06631"/>
    <w:rsid w:val="00B06734"/>
    <w:rsid w:val="00B068E4"/>
    <w:rsid w:val="00B069CA"/>
    <w:rsid w:val="00B06BE6"/>
    <w:rsid w:val="00B06E21"/>
    <w:rsid w:val="00B07017"/>
    <w:rsid w:val="00B07197"/>
    <w:rsid w:val="00B071C3"/>
    <w:rsid w:val="00B07277"/>
    <w:rsid w:val="00B07686"/>
    <w:rsid w:val="00B0794E"/>
    <w:rsid w:val="00B079F7"/>
    <w:rsid w:val="00B1019F"/>
    <w:rsid w:val="00B1023D"/>
    <w:rsid w:val="00B1040E"/>
    <w:rsid w:val="00B10522"/>
    <w:rsid w:val="00B10596"/>
    <w:rsid w:val="00B1063D"/>
    <w:rsid w:val="00B107D2"/>
    <w:rsid w:val="00B10C46"/>
    <w:rsid w:val="00B10F64"/>
    <w:rsid w:val="00B11087"/>
    <w:rsid w:val="00B11239"/>
    <w:rsid w:val="00B112C5"/>
    <w:rsid w:val="00B1154F"/>
    <w:rsid w:val="00B12554"/>
    <w:rsid w:val="00B125A2"/>
    <w:rsid w:val="00B12640"/>
    <w:rsid w:val="00B12B6A"/>
    <w:rsid w:val="00B131B4"/>
    <w:rsid w:val="00B137D3"/>
    <w:rsid w:val="00B13B80"/>
    <w:rsid w:val="00B14220"/>
    <w:rsid w:val="00B14284"/>
    <w:rsid w:val="00B147F3"/>
    <w:rsid w:val="00B149CF"/>
    <w:rsid w:val="00B15116"/>
    <w:rsid w:val="00B154A5"/>
    <w:rsid w:val="00B154AF"/>
    <w:rsid w:val="00B1588E"/>
    <w:rsid w:val="00B15896"/>
    <w:rsid w:val="00B15CB1"/>
    <w:rsid w:val="00B15E79"/>
    <w:rsid w:val="00B15EB0"/>
    <w:rsid w:val="00B15FDE"/>
    <w:rsid w:val="00B15FE3"/>
    <w:rsid w:val="00B16648"/>
    <w:rsid w:val="00B16A25"/>
    <w:rsid w:val="00B175F1"/>
    <w:rsid w:val="00B1762F"/>
    <w:rsid w:val="00B17646"/>
    <w:rsid w:val="00B17949"/>
    <w:rsid w:val="00B17C95"/>
    <w:rsid w:val="00B17E33"/>
    <w:rsid w:val="00B17E5F"/>
    <w:rsid w:val="00B17FBB"/>
    <w:rsid w:val="00B2058B"/>
    <w:rsid w:val="00B2070A"/>
    <w:rsid w:val="00B2076F"/>
    <w:rsid w:val="00B20A4B"/>
    <w:rsid w:val="00B2103A"/>
    <w:rsid w:val="00B211A4"/>
    <w:rsid w:val="00B21474"/>
    <w:rsid w:val="00B21D97"/>
    <w:rsid w:val="00B21DDA"/>
    <w:rsid w:val="00B21E18"/>
    <w:rsid w:val="00B21EBA"/>
    <w:rsid w:val="00B21FF2"/>
    <w:rsid w:val="00B22184"/>
    <w:rsid w:val="00B222C4"/>
    <w:rsid w:val="00B22B05"/>
    <w:rsid w:val="00B22C0E"/>
    <w:rsid w:val="00B22D73"/>
    <w:rsid w:val="00B22DEB"/>
    <w:rsid w:val="00B23392"/>
    <w:rsid w:val="00B233B8"/>
    <w:rsid w:val="00B236F0"/>
    <w:rsid w:val="00B23B56"/>
    <w:rsid w:val="00B23C52"/>
    <w:rsid w:val="00B23D78"/>
    <w:rsid w:val="00B23E31"/>
    <w:rsid w:val="00B243B7"/>
    <w:rsid w:val="00B24640"/>
    <w:rsid w:val="00B248C9"/>
    <w:rsid w:val="00B24FE3"/>
    <w:rsid w:val="00B25730"/>
    <w:rsid w:val="00B257FA"/>
    <w:rsid w:val="00B25867"/>
    <w:rsid w:val="00B2596F"/>
    <w:rsid w:val="00B25D3B"/>
    <w:rsid w:val="00B262AB"/>
    <w:rsid w:val="00B26308"/>
    <w:rsid w:val="00B2683F"/>
    <w:rsid w:val="00B26999"/>
    <w:rsid w:val="00B26C28"/>
    <w:rsid w:val="00B26E04"/>
    <w:rsid w:val="00B26E6F"/>
    <w:rsid w:val="00B26E74"/>
    <w:rsid w:val="00B270B1"/>
    <w:rsid w:val="00B273D7"/>
    <w:rsid w:val="00B273F4"/>
    <w:rsid w:val="00B27556"/>
    <w:rsid w:val="00B27747"/>
    <w:rsid w:val="00B27D70"/>
    <w:rsid w:val="00B3009A"/>
    <w:rsid w:val="00B30198"/>
    <w:rsid w:val="00B301D5"/>
    <w:rsid w:val="00B30245"/>
    <w:rsid w:val="00B30619"/>
    <w:rsid w:val="00B30B28"/>
    <w:rsid w:val="00B30B3B"/>
    <w:rsid w:val="00B30C0F"/>
    <w:rsid w:val="00B3179E"/>
    <w:rsid w:val="00B31A1D"/>
    <w:rsid w:val="00B31F39"/>
    <w:rsid w:val="00B32018"/>
    <w:rsid w:val="00B320FF"/>
    <w:rsid w:val="00B321CB"/>
    <w:rsid w:val="00B3242B"/>
    <w:rsid w:val="00B32520"/>
    <w:rsid w:val="00B3299C"/>
    <w:rsid w:val="00B329F4"/>
    <w:rsid w:val="00B32B1F"/>
    <w:rsid w:val="00B32DBB"/>
    <w:rsid w:val="00B33173"/>
    <w:rsid w:val="00B336D5"/>
    <w:rsid w:val="00B339E7"/>
    <w:rsid w:val="00B34274"/>
    <w:rsid w:val="00B342D6"/>
    <w:rsid w:val="00B34973"/>
    <w:rsid w:val="00B35766"/>
    <w:rsid w:val="00B35CEA"/>
    <w:rsid w:val="00B36310"/>
    <w:rsid w:val="00B3632C"/>
    <w:rsid w:val="00B36D89"/>
    <w:rsid w:val="00B370ED"/>
    <w:rsid w:val="00B373C4"/>
    <w:rsid w:val="00B3787C"/>
    <w:rsid w:val="00B379A2"/>
    <w:rsid w:val="00B37A3C"/>
    <w:rsid w:val="00B37F4C"/>
    <w:rsid w:val="00B4031A"/>
    <w:rsid w:val="00B40C07"/>
    <w:rsid w:val="00B40DF1"/>
    <w:rsid w:val="00B4130A"/>
    <w:rsid w:val="00B41795"/>
    <w:rsid w:val="00B417CD"/>
    <w:rsid w:val="00B41D80"/>
    <w:rsid w:val="00B41DC1"/>
    <w:rsid w:val="00B42099"/>
    <w:rsid w:val="00B4209A"/>
    <w:rsid w:val="00B421E1"/>
    <w:rsid w:val="00B42235"/>
    <w:rsid w:val="00B42456"/>
    <w:rsid w:val="00B42580"/>
    <w:rsid w:val="00B429DA"/>
    <w:rsid w:val="00B42A72"/>
    <w:rsid w:val="00B42DB4"/>
    <w:rsid w:val="00B42FF5"/>
    <w:rsid w:val="00B431BB"/>
    <w:rsid w:val="00B43512"/>
    <w:rsid w:val="00B43A85"/>
    <w:rsid w:val="00B43C22"/>
    <w:rsid w:val="00B443E0"/>
    <w:rsid w:val="00B44585"/>
    <w:rsid w:val="00B445D0"/>
    <w:rsid w:val="00B448D7"/>
    <w:rsid w:val="00B44987"/>
    <w:rsid w:val="00B44D29"/>
    <w:rsid w:val="00B44D88"/>
    <w:rsid w:val="00B44F44"/>
    <w:rsid w:val="00B44F90"/>
    <w:rsid w:val="00B4552B"/>
    <w:rsid w:val="00B45829"/>
    <w:rsid w:val="00B45849"/>
    <w:rsid w:val="00B45B77"/>
    <w:rsid w:val="00B46016"/>
    <w:rsid w:val="00B4610E"/>
    <w:rsid w:val="00B46162"/>
    <w:rsid w:val="00B46381"/>
    <w:rsid w:val="00B4664F"/>
    <w:rsid w:val="00B466BB"/>
    <w:rsid w:val="00B46700"/>
    <w:rsid w:val="00B468BE"/>
    <w:rsid w:val="00B4698D"/>
    <w:rsid w:val="00B46AF8"/>
    <w:rsid w:val="00B46E5C"/>
    <w:rsid w:val="00B47323"/>
    <w:rsid w:val="00B476BE"/>
    <w:rsid w:val="00B4777E"/>
    <w:rsid w:val="00B47799"/>
    <w:rsid w:val="00B47804"/>
    <w:rsid w:val="00B478C8"/>
    <w:rsid w:val="00B47C7C"/>
    <w:rsid w:val="00B47CA5"/>
    <w:rsid w:val="00B47EF0"/>
    <w:rsid w:val="00B47EF5"/>
    <w:rsid w:val="00B47FAE"/>
    <w:rsid w:val="00B5024F"/>
    <w:rsid w:val="00B5057E"/>
    <w:rsid w:val="00B505DA"/>
    <w:rsid w:val="00B508DE"/>
    <w:rsid w:val="00B50AB2"/>
    <w:rsid w:val="00B50DA9"/>
    <w:rsid w:val="00B51018"/>
    <w:rsid w:val="00B51329"/>
    <w:rsid w:val="00B51486"/>
    <w:rsid w:val="00B515E6"/>
    <w:rsid w:val="00B5171D"/>
    <w:rsid w:val="00B51AED"/>
    <w:rsid w:val="00B51B97"/>
    <w:rsid w:val="00B51C8A"/>
    <w:rsid w:val="00B51DD0"/>
    <w:rsid w:val="00B52277"/>
    <w:rsid w:val="00B52ED2"/>
    <w:rsid w:val="00B53052"/>
    <w:rsid w:val="00B53299"/>
    <w:rsid w:val="00B5343B"/>
    <w:rsid w:val="00B536AD"/>
    <w:rsid w:val="00B538C8"/>
    <w:rsid w:val="00B53C0C"/>
    <w:rsid w:val="00B53F04"/>
    <w:rsid w:val="00B544B4"/>
    <w:rsid w:val="00B54556"/>
    <w:rsid w:val="00B54799"/>
    <w:rsid w:val="00B54A64"/>
    <w:rsid w:val="00B54C7A"/>
    <w:rsid w:val="00B54CC0"/>
    <w:rsid w:val="00B54E9B"/>
    <w:rsid w:val="00B550F1"/>
    <w:rsid w:val="00B5528D"/>
    <w:rsid w:val="00B55403"/>
    <w:rsid w:val="00B556B1"/>
    <w:rsid w:val="00B55782"/>
    <w:rsid w:val="00B557D3"/>
    <w:rsid w:val="00B557D4"/>
    <w:rsid w:val="00B557F0"/>
    <w:rsid w:val="00B55860"/>
    <w:rsid w:val="00B55904"/>
    <w:rsid w:val="00B55CB2"/>
    <w:rsid w:val="00B55E02"/>
    <w:rsid w:val="00B5611A"/>
    <w:rsid w:val="00B56251"/>
    <w:rsid w:val="00B56565"/>
    <w:rsid w:val="00B56831"/>
    <w:rsid w:val="00B56C9D"/>
    <w:rsid w:val="00B57270"/>
    <w:rsid w:val="00B572A4"/>
    <w:rsid w:val="00B57799"/>
    <w:rsid w:val="00B57ED9"/>
    <w:rsid w:val="00B600CB"/>
    <w:rsid w:val="00B602AE"/>
    <w:rsid w:val="00B603C4"/>
    <w:rsid w:val="00B603C8"/>
    <w:rsid w:val="00B60B05"/>
    <w:rsid w:val="00B60C99"/>
    <w:rsid w:val="00B60D62"/>
    <w:rsid w:val="00B61193"/>
    <w:rsid w:val="00B613FF"/>
    <w:rsid w:val="00B6140B"/>
    <w:rsid w:val="00B616D6"/>
    <w:rsid w:val="00B61AF6"/>
    <w:rsid w:val="00B61B26"/>
    <w:rsid w:val="00B61DFE"/>
    <w:rsid w:val="00B62115"/>
    <w:rsid w:val="00B6234E"/>
    <w:rsid w:val="00B62352"/>
    <w:rsid w:val="00B6260F"/>
    <w:rsid w:val="00B626CD"/>
    <w:rsid w:val="00B62969"/>
    <w:rsid w:val="00B629C8"/>
    <w:rsid w:val="00B62B57"/>
    <w:rsid w:val="00B63039"/>
    <w:rsid w:val="00B63237"/>
    <w:rsid w:val="00B632D3"/>
    <w:rsid w:val="00B63459"/>
    <w:rsid w:val="00B63CBD"/>
    <w:rsid w:val="00B63EAA"/>
    <w:rsid w:val="00B63F1F"/>
    <w:rsid w:val="00B63F45"/>
    <w:rsid w:val="00B64050"/>
    <w:rsid w:val="00B64153"/>
    <w:rsid w:val="00B64DB1"/>
    <w:rsid w:val="00B64FC9"/>
    <w:rsid w:val="00B65068"/>
    <w:rsid w:val="00B652BE"/>
    <w:rsid w:val="00B65465"/>
    <w:rsid w:val="00B65A8E"/>
    <w:rsid w:val="00B65C0C"/>
    <w:rsid w:val="00B65C98"/>
    <w:rsid w:val="00B65D43"/>
    <w:rsid w:val="00B65D57"/>
    <w:rsid w:val="00B65FEE"/>
    <w:rsid w:val="00B660C2"/>
    <w:rsid w:val="00B6626F"/>
    <w:rsid w:val="00B66971"/>
    <w:rsid w:val="00B67358"/>
    <w:rsid w:val="00B678ED"/>
    <w:rsid w:val="00B6792A"/>
    <w:rsid w:val="00B67B92"/>
    <w:rsid w:val="00B67BD6"/>
    <w:rsid w:val="00B7032D"/>
    <w:rsid w:val="00B707E4"/>
    <w:rsid w:val="00B70A92"/>
    <w:rsid w:val="00B70BBC"/>
    <w:rsid w:val="00B70EE4"/>
    <w:rsid w:val="00B70EF6"/>
    <w:rsid w:val="00B71284"/>
    <w:rsid w:val="00B71B88"/>
    <w:rsid w:val="00B71C6B"/>
    <w:rsid w:val="00B71E90"/>
    <w:rsid w:val="00B71F79"/>
    <w:rsid w:val="00B72160"/>
    <w:rsid w:val="00B723E9"/>
    <w:rsid w:val="00B72F33"/>
    <w:rsid w:val="00B72F66"/>
    <w:rsid w:val="00B731F1"/>
    <w:rsid w:val="00B73430"/>
    <w:rsid w:val="00B73616"/>
    <w:rsid w:val="00B73738"/>
    <w:rsid w:val="00B74826"/>
    <w:rsid w:val="00B74C44"/>
    <w:rsid w:val="00B74ED5"/>
    <w:rsid w:val="00B75420"/>
    <w:rsid w:val="00B7564E"/>
    <w:rsid w:val="00B756C8"/>
    <w:rsid w:val="00B75747"/>
    <w:rsid w:val="00B75795"/>
    <w:rsid w:val="00B75C1A"/>
    <w:rsid w:val="00B7611D"/>
    <w:rsid w:val="00B7620A"/>
    <w:rsid w:val="00B76652"/>
    <w:rsid w:val="00B7672B"/>
    <w:rsid w:val="00B76A3A"/>
    <w:rsid w:val="00B76A6E"/>
    <w:rsid w:val="00B76B95"/>
    <w:rsid w:val="00B76DE1"/>
    <w:rsid w:val="00B76FC2"/>
    <w:rsid w:val="00B77074"/>
    <w:rsid w:val="00B77088"/>
    <w:rsid w:val="00B77137"/>
    <w:rsid w:val="00B7763A"/>
    <w:rsid w:val="00B7764E"/>
    <w:rsid w:val="00B7782F"/>
    <w:rsid w:val="00B77ABB"/>
    <w:rsid w:val="00B802B2"/>
    <w:rsid w:val="00B81BD4"/>
    <w:rsid w:val="00B81FE8"/>
    <w:rsid w:val="00B82059"/>
    <w:rsid w:val="00B821CA"/>
    <w:rsid w:val="00B82311"/>
    <w:rsid w:val="00B82338"/>
    <w:rsid w:val="00B82355"/>
    <w:rsid w:val="00B8254F"/>
    <w:rsid w:val="00B828E2"/>
    <w:rsid w:val="00B82BA6"/>
    <w:rsid w:val="00B82DA1"/>
    <w:rsid w:val="00B83054"/>
    <w:rsid w:val="00B83145"/>
    <w:rsid w:val="00B83255"/>
    <w:rsid w:val="00B833BC"/>
    <w:rsid w:val="00B83A3F"/>
    <w:rsid w:val="00B83B51"/>
    <w:rsid w:val="00B83D7C"/>
    <w:rsid w:val="00B83E13"/>
    <w:rsid w:val="00B83FFD"/>
    <w:rsid w:val="00B84890"/>
    <w:rsid w:val="00B848AC"/>
    <w:rsid w:val="00B84A38"/>
    <w:rsid w:val="00B84C6F"/>
    <w:rsid w:val="00B84C9A"/>
    <w:rsid w:val="00B84D87"/>
    <w:rsid w:val="00B84E2D"/>
    <w:rsid w:val="00B84E47"/>
    <w:rsid w:val="00B8527D"/>
    <w:rsid w:val="00B85872"/>
    <w:rsid w:val="00B85C53"/>
    <w:rsid w:val="00B85E51"/>
    <w:rsid w:val="00B86145"/>
    <w:rsid w:val="00B866F7"/>
    <w:rsid w:val="00B86786"/>
    <w:rsid w:val="00B86821"/>
    <w:rsid w:val="00B869B6"/>
    <w:rsid w:val="00B86A91"/>
    <w:rsid w:val="00B86B29"/>
    <w:rsid w:val="00B86B91"/>
    <w:rsid w:val="00B86E7C"/>
    <w:rsid w:val="00B8713A"/>
    <w:rsid w:val="00B87898"/>
    <w:rsid w:val="00B878F4"/>
    <w:rsid w:val="00B90536"/>
    <w:rsid w:val="00B90636"/>
    <w:rsid w:val="00B90B53"/>
    <w:rsid w:val="00B90B6C"/>
    <w:rsid w:val="00B912F5"/>
    <w:rsid w:val="00B913A7"/>
    <w:rsid w:val="00B9148C"/>
    <w:rsid w:val="00B9196C"/>
    <w:rsid w:val="00B919B3"/>
    <w:rsid w:val="00B91E22"/>
    <w:rsid w:val="00B922FE"/>
    <w:rsid w:val="00B9245D"/>
    <w:rsid w:val="00B927A1"/>
    <w:rsid w:val="00B92AB6"/>
    <w:rsid w:val="00B92C52"/>
    <w:rsid w:val="00B92CAD"/>
    <w:rsid w:val="00B930C1"/>
    <w:rsid w:val="00B93537"/>
    <w:rsid w:val="00B937FF"/>
    <w:rsid w:val="00B938A3"/>
    <w:rsid w:val="00B93C55"/>
    <w:rsid w:val="00B93C59"/>
    <w:rsid w:val="00B93FB7"/>
    <w:rsid w:val="00B94004"/>
    <w:rsid w:val="00B94483"/>
    <w:rsid w:val="00B94534"/>
    <w:rsid w:val="00B947B4"/>
    <w:rsid w:val="00B94A66"/>
    <w:rsid w:val="00B94B11"/>
    <w:rsid w:val="00B94C24"/>
    <w:rsid w:val="00B94ED0"/>
    <w:rsid w:val="00B94F83"/>
    <w:rsid w:val="00B951AE"/>
    <w:rsid w:val="00B95320"/>
    <w:rsid w:val="00B955D7"/>
    <w:rsid w:val="00B95A6F"/>
    <w:rsid w:val="00B95B0C"/>
    <w:rsid w:val="00B95C4F"/>
    <w:rsid w:val="00B95DBA"/>
    <w:rsid w:val="00B96352"/>
    <w:rsid w:val="00B963E6"/>
    <w:rsid w:val="00B9642A"/>
    <w:rsid w:val="00B96664"/>
    <w:rsid w:val="00B972AE"/>
    <w:rsid w:val="00B97480"/>
    <w:rsid w:val="00B97C62"/>
    <w:rsid w:val="00B97D87"/>
    <w:rsid w:val="00B97FCC"/>
    <w:rsid w:val="00B97FE8"/>
    <w:rsid w:val="00BA0217"/>
    <w:rsid w:val="00BA0418"/>
    <w:rsid w:val="00BA0845"/>
    <w:rsid w:val="00BA085D"/>
    <w:rsid w:val="00BA09DC"/>
    <w:rsid w:val="00BA09FB"/>
    <w:rsid w:val="00BA0A30"/>
    <w:rsid w:val="00BA0D1F"/>
    <w:rsid w:val="00BA0F50"/>
    <w:rsid w:val="00BA0FF7"/>
    <w:rsid w:val="00BA141F"/>
    <w:rsid w:val="00BA1776"/>
    <w:rsid w:val="00BA17A6"/>
    <w:rsid w:val="00BA1B34"/>
    <w:rsid w:val="00BA1C32"/>
    <w:rsid w:val="00BA1D1F"/>
    <w:rsid w:val="00BA1DF0"/>
    <w:rsid w:val="00BA1E13"/>
    <w:rsid w:val="00BA2118"/>
    <w:rsid w:val="00BA214F"/>
    <w:rsid w:val="00BA22D3"/>
    <w:rsid w:val="00BA2468"/>
    <w:rsid w:val="00BA2542"/>
    <w:rsid w:val="00BA25B2"/>
    <w:rsid w:val="00BA26C8"/>
    <w:rsid w:val="00BA2B30"/>
    <w:rsid w:val="00BA2F26"/>
    <w:rsid w:val="00BA3080"/>
    <w:rsid w:val="00BA30A9"/>
    <w:rsid w:val="00BA32FF"/>
    <w:rsid w:val="00BA4388"/>
    <w:rsid w:val="00BA43F4"/>
    <w:rsid w:val="00BA4755"/>
    <w:rsid w:val="00BA47C2"/>
    <w:rsid w:val="00BA48AD"/>
    <w:rsid w:val="00BA4CC3"/>
    <w:rsid w:val="00BA4F00"/>
    <w:rsid w:val="00BA4F86"/>
    <w:rsid w:val="00BA509A"/>
    <w:rsid w:val="00BA541D"/>
    <w:rsid w:val="00BA5622"/>
    <w:rsid w:val="00BA59AB"/>
    <w:rsid w:val="00BA5D43"/>
    <w:rsid w:val="00BA5DE8"/>
    <w:rsid w:val="00BA5E19"/>
    <w:rsid w:val="00BA5F2C"/>
    <w:rsid w:val="00BA6173"/>
    <w:rsid w:val="00BA6323"/>
    <w:rsid w:val="00BA66BE"/>
    <w:rsid w:val="00BA6833"/>
    <w:rsid w:val="00BA6860"/>
    <w:rsid w:val="00BA6BB7"/>
    <w:rsid w:val="00BA6F47"/>
    <w:rsid w:val="00BA71CC"/>
    <w:rsid w:val="00BA77A9"/>
    <w:rsid w:val="00BA7A26"/>
    <w:rsid w:val="00BA7B66"/>
    <w:rsid w:val="00BB022E"/>
    <w:rsid w:val="00BB034B"/>
    <w:rsid w:val="00BB0377"/>
    <w:rsid w:val="00BB0492"/>
    <w:rsid w:val="00BB05AC"/>
    <w:rsid w:val="00BB06FA"/>
    <w:rsid w:val="00BB098B"/>
    <w:rsid w:val="00BB0C55"/>
    <w:rsid w:val="00BB0D6A"/>
    <w:rsid w:val="00BB0EA0"/>
    <w:rsid w:val="00BB15C2"/>
    <w:rsid w:val="00BB1744"/>
    <w:rsid w:val="00BB17A8"/>
    <w:rsid w:val="00BB1967"/>
    <w:rsid w:val="00BB1992"/>
    <w:rsid w:val="00BB1B3B"/>
    <w:rsid w:val="00BB1C66"/>
    <w:rsid w:val="00BB226E"/>
    <w:rsid w:val="00BB269B"/>
    <w:rsid w:val="00BB283E"/>
    <w:rsid w:val="00BB2932"/>
    <w:rsid w:val="00BB29E5"/>
    <w:rsid w:val="00BB2B03"/>
    <w:rsid w:val="00BB2B21"/>
    <w:rsid w:val="00BB2B23"/>
    <w:rsid w:val="00BB2B30"/>
    <w:rsid w:val="00BB2C07"/>
    <w:rsid w:val="00BB2F7A"/>
    <w:rsid w:val="00BB3419"/>
    <w:rsid w:val="00BB3971"/>
    <w:rsid w:val="00BB3B05"/>
    <w:rsid w:val="00BB42CE"/>
    <w:rsid w:val="00BB43A9"/>
    <w:rsid w:val="00BB4520"/>
    <w:rsid w:val="00BB4539"/>
    <w:rsid w:val="00BB5203"/>
    <w:rsid w:val="00BB5938"/>
    <w:rsid w:val="00BB59C1"/>
    <w:rsid w:val="00BB59FE"/>
    <w:rsid w:val="00BB5AE0"/>
    <w:rsid w:val="00BB61EA"/>
    <w:rsid w:val="00BB632F"/>
    <w:rsid w:val="00BB6396"/>
    <w:rsid w:val="00BB6679"/>
    <w:rsid w:val="00BB6684"/>
    <w:rsid w:val="00BB68DD"/>
    <w:rsid w:val="00BB6A3B"/>
    <w:rsid w:val="00BB6ACF"/>
    <w:rsid w:val="00BB71A3"/>
    <w:rsid w:val="00BB7285"/>
    <w:rsid w:val="00BB7426"/>
    <w:rsid w:val="00BB7587"/>
    <w:rsid w:val="00BB78BE"/>
    <w:rsid w:val="00BB7A66"/>
    <w:rsid w:val="00BB7D86"/>
    <w:rsid w:val="00BC048F"/>
    <w:rsid w:val="00BC0548"/>
    <w:rsid w:val="00BC06BD"/>
    <w:rsid w:val="00BC070E"/>
    <w:rsid w:val="00BC085A"/>
    <w:rsid w:val="00BC11A4"/>
    <w:rsid w:val="00BC14E9"/>
    <w:rsid w:val="00BC194F"/>
    <w:rsid w:val="00BC199F"/>
    <w:rsid w:val="00BC1AED"/>
    <w:rsid w:val="00BC1B05"/>
    <w:rsid w:val="00BC2248"/>
    <w:rsid w:val="00BC2431"/>
    <w:rsid w:val="00BC257A"/>
    <w:rsid w:val="00BC277F"/>
    <w:rsid w:val="00BC27F1"/>
    <w:rsid w:val="00BC2A4B"/>
    <w:rsid w:val="00BC38DB"/>
    <w:rsid w:val="00BC38DF"/>
    <w:rsid w:val="00BC3943"/>
    <w:rsid w:val="00BC3A75"/>
    <w:rsid w:val="00BC3BB1"/>
    <w:rsid w:val="00BC4534"/>
    <w:rsid w:val="00BC486A"/>
    <w:rsid w:val="00BC4BFA"/>
    <w:rsid w:val="00BC4C3E"/>
    <w:rsid w:val="00BC50AC"/>
    <w:rsid w:val="00BC561B"/>
    <w:rsid w:val="00BC5DDE"/>
    <w:rsid w:val="00BC60DF"/>
    <w:rsid w:val="00BC61A6"/>
    <w:rsid w:val="00BC6212"/>
    <w:rsid w:val="00BC680F"/>
    <w:rsid w:val="00BC6976"/>
    <w:rsid w:val="00BC70D6"/>
    <w:rsid w:val="00BC7109"/>
    <w:rsid w:val="00BC7120"/>
    <w:rsid w:val="00BC721B"/>
    <w:rsid w:val="00BC7498"/>
    <w:rsid w:val="00BC750E"/>
    <w:rsid w:val="00BC75F0"/>
    <w:rsid w:val="00BC7647"/>
    <w:rsid w:val="00BC79BF"/>
    <w:rsid w:val="00BC7AFE"/>
    <w:rsid w:val="00BC7B56"/>
    <w:rsid w:val="00BC7D02"/>
    <w:rsid w:val="00BD012E"/>
    <w:rsid w:val="00BD04AB"/>
    <w:rsid w:val="00BD086D"/>
    <w:rsid w:val="00BD0CED"/>
    <w:rsid w:val="00BD0CF6"/>
    <w:rsid w:val="00BD0EA1"/>
    <w:rsid w:val="00BD0F54"/>
    <w:rsid w:val="00BD13D1"/>
    <w:rsid w:val="00BD1427"/>
    <w:rsid w:val="00BD1630"/>
    <w:rsid w:val="00BD1764"/>
    <w:rsid w:val="00BD1CAB"/>
    <w:rsid w:val="00BD1DD2"/>
    <w:rsid w:val="00BD24C5"/>
    <w:rsid w:val="00BD2763"/>
    <w:rsid w:val="00BD29AE"/>
    <w:rsid w:val="00BD2C7B"/>
    <w:rsid w:val="00BD2C89"/>
    <w:rsid w:val="00BD2D24"/>
    <w:rsid w:val="00BD2D85"/>
    <w:rsid w:val="00BD2EBE"/>
    <w:rsid w:val="00BD304A"/>
    <w:rsid w:val="00BD31CA"/>
    <w:rsid w:val="00BD3CD2"/>
    <w:rsid w:val="00BD3EC4"/>
    <w:rsid w:val="00BD4889"/>
    <w:rsid w:val="00BD4A1D"/>
    <w:rsid w:val="00BD4D21"/>
    <w:rsid w:val="00BD5017"/>
    <w:rsid w:val="00BD584B"/>
    <w:rsid w:val="00BD5951"/>
    <w:rsid w:val="00BD5B93"/>
    <w:rsid w:val="00BD5F46"/>
    <w:rsid w:val="00BD6006"/>
    <w:rsid w:val="00BD6059"/>
    <w:rsid w:val="00BD6063"/>
    <w:rsid w:val="00BD62ED"/>
    <w:rsid w:val="00BD64E1"/>
    <w:rsid w:val="00BD6856"/>
    <w:rsid w:val="00BD6AC6"/>
    <w:rsid w:val="00BD6C8F"/>
    <w:rsid w:val="00BD6F1D"/>
    <w:rsid w:val="00BD7144"/>
    <w:rsid w:val="00BD71D2"/>
    <w:rsid w:val="00BD7A1F"/>
    <w:rsid w:val="00BD7A92"/>
    <w:rsid w:val="00BD7D67"/>
    <w:rsid w:val="00BE00C7"/>
    <w:rsid w:val="00BE0282"/>
    <w:rsid w:val="00BE0519"/>
    <w:rsid w:val="00BE10A0"/>
    <w:rsid w:val="00BE133C"/>
    <w:rsid w:val="00BE166C"/>
    <w:rsid w:val="00BE1687"/>
    <w:rsid w:val="00BE16C8"/>
    <w:rsid w:val="00BE195D"/>
    <w:rsid w:val="00BE1B13"/>
    <w:rsid w:val="00BE1B68"/>
    <w:rsid w:val="00BE1E9E"/>
    <w:rsid w:val="00BE1EEE"/>
    <w:rsid w:val="00BE20C7"/>
    <w:rsid w:val="00BE2283"/>
    <w:rsid w:val="00BE23A9"/>
    <w:rsid w:val="00BE26A3"/>
    <w:rsid w:val="00BE2CE8"/>
    <w:rsid w:val="00BE2D0E"/>
    <w:rsid w:val="00BE2DFA"/>
    <w:rsid w:val="00BE33EB"/>
    <w:rsid w:val="00BE368E"/>
    <w:rsid w:val="00BE3A9D"/>
    <w:rsid w:val="00BE469A"/>
    <w:rsid w:val="00BE481B"/>
    <w:rsid w:val="00BE4AA4"/>
    <w:rsid w:val="00BE5033"/>
    <w:rsid w:val="00BE50CE"/>
    <w:rsid w:val="00BE52A6"/>
    <w:rsid w:val="00BE5587"/>
    <w:rsid w:val="00BE55C7"/>
    <w:rsid w:val="00BE57D6"/>
    <w:rsid w:val="00BE57F3"/>
    <w:rsid w:val="00BE5883"/>
    <w:rsid w:val="00BE5AB8"/>
    <w:rsid w:val="00BE5E9B"/>
    <w:rsid w:val="00BE610C"/>
    <w:rsid w:val="00BE626C"/>
    <w:rsid w:val="00BE6787"/>
    <w:rsid w:val="00BE69FC"/>
    <w:rsid w:val="00BE6CE6"/>
    <w:rsid w:val="00BE6E2E"/>
    <w:rsid w:val="00BE723E"/>
    <w:rsid w:val="00BE7294"/>
    <w:rsid w:val="00BE7A14"/>
    <w:rsid w:val="00BE7E13"/>
    <w:rsid w:val="00BE7ECD"/>
    <w:rsid w:val="00BE7F79"/>
    <w:rsid w:val="00BF0200"/>
    <w:rsid w:val="00BF054F"/>
    <w:rsid w:val="00BF06D9"/>
    <w:rsid w:val="00BF08F6"/>
    <w:rsid w:val="00BF0CBB"/>
    <w:rsid w:val="00BF10C7"/>
    <w:rsid w:val="00BF121D"/>
    <w:rsid w:val="00BF1344"/>
    <w:rsid w:val="00BF154C"/>
    <w:rsid w:val="00BF1922"/>
    <w:rsid w:val="00BF1A4D"/>
    <w:rsid w:val="00BF1C9A"/>
    <w:rsid w:val="00BF2783"/>
    <w:rsid w:val="00BF291D"/>
    <w:rsid w:val="00BF2B88"/>
    <w:rsid w:val="00BF2BA9"/>
    <w:rsid w:val="00BF3012"/>
    <w:rsid w:val="00BF30D6"/>
    <w:rsid w:val="00BF3252"/>
    <w:rsid w:val="00BF32F1"/>
    <w:rsid w:val="00BF3546"/>
    <w:rsid w:val="00BF3811"/>
    <w:rsid w:val="00BF3AB9"/>
    <w:rsid w:val="00BF3C0D"/>
    <w:rsid w:val="00BF3CF5"/>
    <w:rsid w:val="00BF3D7B"/>
    <w:rsid w:val="00BF3DFB"/>
    <w:rsid w:val="00BF40F7"/>
    <w:rsid w:val="00BF412C"/>
    <w:rsid w:val="00BF4286"/>
    <w:rsid w:val="00BF4A90"/>
    <w:rsid w:val="00BF4FD7"/>
    <w:rsid w:val="00BF5169"/>
    <w:rsid w:val="00BF5273"/>
    <w:rsid w:val="00BF5547"/>
    <w:rsid w:val="00BF5574"/>
    <w:rsid w:val="00BF560E"/>
    <w:rsid w:val="00BF57FF"/>
    <w:rsid w:val="00BF5C35"/>
    <w:rsid w:val="00BF5E4C"/>
    <w:rsid w:val="00BF5F99"/>
    <w:rsid w:val="00BF6137"/>
    <w:rsid w:val="00BF691E"/>
    <w:rsid w:val="00BF6962"/>
    <w:rsid w:val="00BF6B4D"/>
    <w:rsid w:val="00BF6C37"/>
    <w:rsid w:val="00BF6C38"/>
    <w:rsid w:val="00BF6EE3"/>
    <w:rsid w:val="00BF7086"/>
    <w:rsid w:val="00BF74BC"/>
    <w:rsid w:val="00BF75DC"/>
    <w:rsid w:val="00BF771D"/>
    <w:rsid w:val="00BF7991"/>
    <w:rsid w:val="00BF7AD6"/>
    <w:rsid w:val="00BF7DC7"/>
    <w:rsid w:val="00BF7E8F"/>
    <w:rsid w:val="00C00005"/>
    <w:rsid w:val="00C00077"/>
    <w:rsid w:val="00C000AB"/>
    <w:rsid w:val="00C00216"/>
    <w:rsid w:val="00C002B8"/>
    <w:rsid w:val="00C0064F"/>
    <w:rsid w:val="00C011A8"/>
    <w:rsid w:val="00C01378"/>
    <w:rsid w:val="00C016BB"/>
    <w:rsid w:val="00C021B6"/>
    <w:rsid w:val="00C023AD"/>
    <w:rsid w:val="00C024C3"/>
    <w:rsid w:val="00C02A80"/>
    <w:rsid w:val="00C02ABD"/>
    <w:rsid w:val="00C0344A"/>
    <w:rsid w:val="00C0352F"/>
    <w:rsid w:val="00C03941"/>
    <w:rsid w:val="00C03C13"/>
    <w:rsid w:val="00C03CD8"/>
    <w:rsid w:val="00C03D3E"/>
    <w:rsid w:val="00C0425B"/>
    <w:rsid w:val="00C042D7"/>
    <w:rsid w:val="00C04428"/>
    <w:rsid w:val="00C0444A"/>
    <w:rsid w:val="00C0446C"/>
    <w:rsid w:val="00C0456C"/>
    <w:rsid w:val="00C048FE"/>
    <w:rsid w:val="00C05685"/>
    <w:rsid w:val="00C05BA0"/>
    <w:rsid w:val="00C05EB3"/>
    <w:rsid w:val="00C05F13"/>
    <w:rsid w:val="00C06325"/>
    <w:rsid w:val="00C069C6"/>
    <w:rsid w:val="00C06AC2"/>
    <w:rsid w:val="00C0742A"/>
    <w:rsid w:val="00C0770C"/>
    <w:rsid w:val="00C079CE"/>
    <w:rsid w:val="00C07C60"/>
    <w:rsid w:val="00C07CA3"/>
    <w:rsid w:val="00C07CC9"/>
    <w:rsid w:val="00C07F65"/>
    <w:rsid w:val="00C101EF"/>
    <w:rsid w:val="00C104BC"/>
    <w:rsid w:val="00C10879"/>
    <w:rsid w:val="00C10EF9"/>
    <w:rsid w:val="00C112D4"/>
    <w:rsid w:val="00C1130A"/>
    <w:rsid w:val="00C11A52"/>
    <w:rsid w:val="00C11BFE"/>
    <w:rsid w:val="00C1203E"/>
    <w:rsid w:val="00C1204B"/>
    <w:rsid w:val="00C12588"/>
    <w:rsid w:val="00C1267D"/>
    <w:rsid w:val="00C12D3B"/>
    <w:rsid w:val="00C1335C"/>
    <w:rsid w:val="00C13372"/>
    <w:rsid w:val="00C133B2"/>
    <w:rsid w:val="00C1347C"/>
    <w:rsid w:val="00C13A36"/>
    <w:rsid w:val="00C13B49"/>
    <w:rsid w:val="00C13E21"/>
    <w:rsid w:val="00C13E8F"/>
    <w:rsid w:val="00C13EAE"/>
    <w:rsid w:val="00C14575"/>
    <w:rsid w:val="00C14C03"/>
    <w:rsid w:val="00C14DBD"/>
    <w:rsid w:val="00C14FCD"/>
    <w:rsid w:val="00C150CD"/>
    <w:rsid w:val="00C151AA"/>
    <w:rsid w:val="00C1538B"/>
    <w:rsid w:val="00C155E3"/>
    <w:rsid w:val="00C15884"/>
    <w:rsid w:val="00C1589E"/>
    <w:rsid w:val="00C159E1"/>
    <w:rsid w:val="00C15D12"/>
    <w:rsid w:val="00C163A4"/>
    <w:rsid w:val="00C163C4"/>
    <w:rsid w:val="00C1643C"/>
    <w:rsid w:val="00C16537"/>
    <w:rsid w:val="00C16624"/>
    <w:rsid w:val="00C16903"/>
    <w:rsid w:val="00C1691E"/>
    <w:rsid w:val="00C16955"/>
    <w:rsid w:val="00C16A92"/>
    <w:rsid w:val="00C16CA9"/>
    <w:rsid w:val="00C16EC4"/>
    <w:rsid w:val="00C170BE"/>
    <w:rsid w:val="00C17436"/>
    <w:rsid w:val="00C17877"/>
    <w:rsid w:val="00C20092"/>
    <w:rsid w:val="00C20361"/>
    <w:rsid w:val="00C20DAF"/>
    <w:rsid w:val="00C20F4A"/>
    <w:rsid w:val="00C2103C"/>
    <w:rsid w:val="00C21AEA"/>
    <w:rsid w:val="00C21E8E"/>
    <w:rsid w:val="00C21F99"/>
    <w:rsid w:val="00C226C8"/>
    <w:rsid w:val="00C226F7"/>
    <w:rsid w:val="00C22840"/>
    <w:rsid w:val="00C229E5"/>
    <w:rsid w:val="00C22D00"/>
    <w:rsid w:val="00C22DBA"/>
    <w:rsid w:val="00C22E60"/>
    <w:rsid w:val="00C22E79"/>
    <w:rsid w:val="00C22F2B"/>
    <w:rsid w:val="00C23149"/>
    <w:rsid w:val="00C23272"/>
    <w:rsid w:val="00C233CB"/>
    <w:rsid w:val="00C236DF"/>
    <w:rsid w:val="00C237F1"/>
    <w:rsid w:val="00C24316"/>
    <w:rsid w:val="00C24398"/>
    <w:rsid w:val="00C24BC5"/>
    <w:rsid w:val="00C24C20"/>
    <w:rsid w:val="00C24C3B"/>
    <w:rsid w:val="00C24C83"/>
    <w:rsid w:val="00C25209"/>
    <w:rsid w:val="00C25401"/>
    <w:rsid w:val="00C255C8"/>
    <w:rsid w:val="00C25938"/>
    <w:rsid w:val="00C25B64"/>
    <w:rsid w:val="00C25CBF"/>
    <w:rsid w:val="00C25DD3"/>
    <w:rsid w:val="00C25FE8"/>
    <w:rsid w:val="00C26057"/>
    <w:rsid w:val="00C260DB"/>
    <w:rsid w:val="00C26108"/>
    <w:rsid w:val="00C265CA"/>
    <w:rsid w:val="00C26753"/>
    <w:rsid w:val="00C26818"/>
    <w:rsid w:val="00C2691B"/>
    <w:rsid w:val="00C269F7"/>
    <w:rsid w:val="00C26AC8"/>
    <w:rsid w:val="00C26D7B"/>
    <w:rsid w:val="00C2717C"/>
    <w:rsid w:val="00C27247"/>
    <w:rsid w:val="00C27342"/>
    <w:rsid w:val="00C2742C"/>
    <w:rsid w:val="00C274C1"/>
    <w:rsid w:val="00C27539"/>
    <w:rsid w:val="00C27A39"/>
    <w:rsid w:val="00C27A89"/>
    <w:rsid w:val="00C27C9B"/>
    <w:rsid w:val="00C27DC7"/>
    <w:rsid w:val="00C301D4"/>
    <w:rsid w:val="00C302BA"/>
    <w:rsid w:val="00C304AD"/>
    <w:rsid w:val="00C30502"/>
    <w:rsid w:val="00C3051C"/>
    <w:rsid w:val="00C305CD"/>
    <w:rsid w:val="00C307DB"/>
    <w:rsid w:val="00C30A1B"/>
    <w:rsid w:val="00C31050"/>
    <w:rsid w:val="00C31671"/>
    <w:rsid w:val="00C317B1"/>
    <w:rsid w:val="00C319DD"/>
    <w:rsid w:val="00C31C12"/>
    <w:rsid w:val="00C31D5A"/>
    <w:rsid w:val="00C31ED4"/>
    <w:rsid w:val="00C31FB1"/>
    <w:rsid w:val="00C3229F"/>
    <w:rsid w:val="00C334D8"/>
    <w:rsid w:val="00C33683"/>
    <w:rsid w:val="00C33820"/>
    <w:rsid w:val="00C33B03"/>
    <w:rsid w:val="00C34265"/>
    <w:rsid w:val="00C343F6"/>
    <w:rsid w:val="00C34ABC"/>
    <w:rsid w:val="00C354CA"/>
    <w:rsid w:val="00C35524"/>
    <w:rsid w:val="00C357EE"/>
    <w:rsid w:val="00C35DF3"/>
    <w:rsid w:val="00C36039"/>
    <w:rsid w:val="00C365DE"/>
    <w:rsid w:val="00C367D0"/>
    <w:rsid w:val="00C368B5"/>
    <w:rsid w:val="00C3725D"/>
    <w:rsid w:val="00C375A2"/>
    <w:rsid w:val="00C37662"/>
    <w:rsid w:val="00C377FC"/>
    <w:rsid w:val="00C3786A"/>
    <w:rsid w:val="00C37921"/>
    <w:rsid w:val="00C379B4"/>
    <w:rsid w:val="00C37A57"/>
    <w:rsid w:val="00C37EBC"/>
    <w:rsid w:val="00C4030B"/>
    <w:rsid w:val="00C40637"/>
    <w:rsid w:val="00C4067A"/>
    <w:rsid w:val="00C40759"/>
    <w:rsid w:val="00C40AAA"/>
    <w:rsid w:val="00C40DA3"/>
    <w:rsid w:val="00C40F32"/>
    <w:rsid w:val="00C41056"/>
    <w:rsid w:val="00C41147"/>
    <w:rsid w:val="00C41186"/>
    <w:rsid w:val="00C416B2"/>
    <w:rsid w:val="00C4185F"/>
    <w:rsid w:val="00C4192C"/>
    <w:rsid w:val="00C41941"/>
    <w:rsid w:val="00C41B16"/>
    <w:rsid w:val="00C41BCF"/>
    <w:rsid w:val="00C42048"/>
    <w:rsid w:val="00C4205C"/>
    <w:rsid w:val="00C4224E"/>
    <w:rsid w:val="00C424DF"/>
    <w:rsid w:val="00C42A4B"/>
    <w:rsid w:val="00C42B08"/>
    <w:rsid w:val="00C42B62"/>
    <w:rsid w:val="00C42D5F"/>
    <w:rsid w:val="00C42FDA"/>
    <w:rsid w:val="00C432D1"/>
    <w:rsid w:val="00C43F32"/>
    <w:rsid w:val="00C445C0"/>
    <w:rsid w:val="00C44C66"/>
    <w:rsid w:val="00C44D48"/>
    <w:rsid w:val="00C4514A"/>
    <w:rsid w:val="00C451BF"/>
    <w:rsid w:val="00C451CB"/>
    <w:rsid w:val="00C45510"/>
    <w:rsid w:val="00C4563E"/>
    <w:rsid w:val="00C458B7"/>
    <w:rsid w:val="00C45AAA"/>
    <w:rsid w:val="00C45AF9"/>
    <w:rsid w:val="00C45BAB"/>
    <w:rsid w:val="00C45C40"/>
    <w:rsid w:val="00C45E4D"/>
    <w:rsid w:val="00C46018"/>
    <w:rsid w:val="00C46573"/>
    <w:rsid w:val="00C46C3B"/>
    <w:rsid w:val="00C46E3D"/>
    <w:rsid w:val="00C46EDB"/>
    <w:rsid w:val="00C4714A"/>
    <w:rsid w:val="00C47240"/>
    <w:rsid w:val="00C47348"/>
    <w:rsid w:val="00C4744E"/>
    <w:rsid w:val="00C47587"/>
    <w:rsid w:val="00C477C2"/>
    <w:rsid w:val="00C477DE"/>
    <w:rsid w:val="00C478AB"/>
    <w:rsid w:val="00C47B15"/>
    <w:rsid w:val="00C47C48"/>
    <w:rsid w:val="00C47E6B"/>
    <w:rsid w:val="00C50023"/>
    <w:rsid w:val="00C503E7"/>
    <w:rsid w:val="00C50646"/>
    <w:rsid w:val="00C506DC"/>
    <w:rsid w:val="00C50764"/>
    <w:rsid w:val="00C507E0"/>
    <w:rsid w:val="00C50A09"/>
    <w:rsid w:val="00C50C13"/>
    <w:rsid w:val="00C50E0A"/>
    <w:rsid w:val="00C50FEB"/>
    <w:rsid w:val="00C51192"/>
    <w:rsid w:val="00C51622"/>
    <w:rsid w:val="00C51803"/>
    <w:rsid w:val="00C51D3C"/>
    <w:rsid w:val="00C51E7B"/>
    <w:rsid w:val="00C52124"/>
    <w:rsid w:val="00C5216C"/>
    <w:rsid w:val="00C522D0"/>
    <w:rsid w:val="00C52585"/>
    <w:rsid w:val="00C52C18"/>
    <w:rsid w:val="00C533E4"/>
    <w:rsid w:val="00C53513"/>
    <w:rsid w:val="00C536BC"/>
    <w:rsid w:val="00C53B0B"/>
    <w:rsid w:val="00C54376"/>
    <w:rsid w:val="00C5473D"/>
    <w:rsid w:val="00C54798"/>
    <w:rsid w:val="00C54967"/>
    <w:rsid w:val="00C549F2"/>
    <w:rsid w:val="00C54A66"/>
    <w:rsid w:val="00C54DEC"/>
    <w:rsid w:val="00C55914"/>
    <w:rsid w:val="00C5642C"/>
    <w:rsid w:val="00C56454"/>
    <w:rsid w:val="00C564FB"/>
    <w:rsid w:val="00C56A34"/>
    <w:rsid w:val="00C56BF4"/>
    <w:rsid w:val="00C573A7"/>
    <w:rsid w:val="00C574D0"/>
    <w:rsid w:val="00C579A7"/>
    <w:rsid w:val="00C579D0"/>
    <w:rsid w:val="00C57A11"/>
    <w:rsid w:val="00C57A36"/>
    <w:rsid w:val="00C57D5F"/>
    <w:rsid w:val="00C57E49"/>
    <w:rsid w:val="00C57EC1"/>
    <w:rsid w:val="00C602A1"/>
    <w:rsid w:val="00C60452"/>
    <w:rsid w:val="00C604A3"/>
    <w:rsid w:val="00C607E7"/>
    <w:rsid w:val="00C60C80"/>
    <w:rsid w:val="00C60EF9"/>
    <w:rsid w:val="00C6203B"/>
    <w:rsid w:val="00C6206F"/>
    <w:rsid w:val="00C622FC"/>
    <w:rsid w:val="00C6245A"/>
    <w:rsid w:val="00C62748"/>
    <w:rsid w:val="00C62BE8"/>
    <w:rsid w:val="00C62CDA"/>
    <w:rsid w:val="00C62E89"/>
    <w:rsid w:val="00C63613"/>
    <w:rsid w:val="00C636C9"/>
    <w:rsid w:val="00C636E1"/>
    <w:rsid w:val="00C63910"/>
    <w:rsid w:val="00C63AD7"/>
    <w:rsid w:val="00C63F0B"/>
    <w:rsid w:val="00C64EF7"/>
    <w:rsid w:val="00C65097"/>
    <w:rsid w:val="00C655A7"/>
    <w:rsid w:val="00C65797"/>
    <w:rsid w:val="00C6599E"/>
    <w:rsid w:val="00C65A10"/>
    <w:rsid w:val="00C65A25"/>
    <w:rsid w:val="00C65ADC"/>
    <w:rsid w:val="00C65E25"/>
    <w:rsid w:val="00C660C8"/>
    <w:rsid w:val="00C661D9"/>
    <w:rsid w:val="00C66223"/>
    <w:rsid w:val="00C664BC"/>
    <w:rsid w:val="00C6668A"/>
    <w:rsid w:val="00C66728"/>
    <w:rsid w:val="00C667E4"/>
    <w:rsid w:val="00C669D1"/>
    <w:rsid w:val="00C6799E"/>
    <w:rsid w:val="00C67AA1"/>
    <w:rsid w:val="00C67B31"/>
    <w:rsid w:val="00C67F9A"/>
    <w:rsid w:val="00C702C3"/>
    <w:rsid w:val="00C704A2"/>
    <w:rsid w:val="00C70FEB"/>
    <w:rsid w:val="00C719C4"/>
    <w:rsid w:val="00C71A20"/>
    <w:rsid w:val="00C71EEA"/>
    <w:rsid w:val="00C71EFC"/>
    <w:rsid w:val="00C7219C"/>
    <w:rsid w:val="00C7226F"/>
    <w:rsid w:val="00C723B1"/>
    <w:rsid w:val="00C72516"/>
    <w:rsid w:val="00C7254F"/>
    <w:rsid w:val="00C7259D"/>
    <w:rsid w:val="00C725D1"/>
    <w:rsid w:val="00C72F3B"/>
    <w:rsid w:val="00C7309F"/>
    <w:rsid w:val="00C731BC"/>
    <w:rsid w:val="00C73361"/>
    <w:rsid w:val="00C7339F"/>
    <w:rsid w:val="00C7372B"/>
    <w:rsid w:val="00C73BAB"/>
    <w:rsid w:val="00C73BFA"/>
    <w:rsid w:val="00C73DFB"/>
    <w:rsid w:val="00C742E7"/>
    <w:rsid w:val="00C754CD"/>
    <w:rsid w:val="00C7586A"/>
    <w:rsid w:val="00C75CF6"/>
    <w:rsid w:val="00C75D9B"/>
    <w:rsid w:val="00C75DC0"/>
    <w:rsid w:val="00C75FA4"/>
    <w:rsid w:val="00C7640B"/>
    <w:rsid w:val="00C764EC"/>
    <w:rsid w:val="00C7657A"/>
    <w:rsid w:val="00C76944"/>
    <w:rsid w:val="00C76A7D"/>
    <w:rsid w:val="00C76C12"/>
    <w:rsid w:val="00C76C9F"/>
    <w:rsid w:val="00C77233"/>
    <w:rsid w:val="00C7746B"/>
    <w:rsid w:val="00C775EC"/>
    <w:rsid w:val="00C77965"/>
    <w:rsid w:val="00C77D8C"/>
    <w:rsid w:val="00C801B6"/>
    <w:rsid w:val="00C806B7"/>
    <w:rsid w:val="00C8085D"/>
    <w:rsid w:val="00C80986"/>
    <w:rsid w:val="00C80AA2"/>
    <w:rsid w:val="00C80DD8"/>
    <w:rsid w:val="00C80E60"/>
    <w:rsid w:val="00C81301"/>
    <w:rsid w:val="00C81317"/>
    <w:rsid w:val="00C82076"/>
    <w:rsid w:val="00C82136"/>
    <w:rsid w:val="00C8238C"/>
    <w:rsid w:val="00C82B1F"/>
    <w:rsid w:val="00C82D3F"/>
    <w:rsid w:val="00C830BB"/>
    <w:rsid w:val="00C8378D"/>
    <w:rsid w:val="00C8385C"/>
    <w:rsid w:val="00C83B53"/>
    <w:rsid w:val="00C83EF7"/>
    <w:rsid w:val="00C8476F"/>
    <w:rsid w:val="00C84BA1"/>
    <w:rsid w:val="00C850D1"/>
    <w:rsid w:val="00C85819"/>
    <w:rsid w:val="00C859D8"/>
    <w:rsid w:val="00C85BEC"/>
    <w:rsid w:val="00C85DFE"/>
    <w:rsid w:val="00C86183"/>
    <w:rsid w:val="00C8647D"/>
    <w:rsid w:val="00C8648E"/>
    <w:rsid w:val="00C86519"/>
    <w:rsid w:val="00C86717"/>
    <w:rsid w:val="00C868D8"/>
    <w:rsid w:val="00C86A22"/>
    <w:rsid w:val="00C86AB9"/>
    <w:rsid w:val="00C86CD8"/>
    <w:rsid w:val="00C86DDD"/>
    <w:rsid w:val="00C87493"/>
    <w:rsid w:val="00C879DF"/>
    <w:rsid w:val="00C879E8"/>
    <w:rsid w:val="00C87A48"/>
    <w:rsid w:val="00C87F16"/>
    <w:rsid w:val="00C87F2C"/>
    <w:rsid w:val="00C87FBE"/>
    <w:rsid w:val="00C90193"/>
    <w:rsid w:val="00C908AE"/>
    <w:rsid w:val="00C90C43"/>
    <w:rsid w:val="00C90D70"/>
    <w:rsid w:val="00C90E3E"/>
    <w:rsid w:val="00C910C2"/>
    <w:rsid w:val="00C91114"/>
    <w:rsid w:val="00C91201"/>
    <w:rsid w:val="00C9125E"/>
    <w:rsid w:val="00C915F5"/>
    <w:rsid w:val="00C9184A"/>
    <w:rsid w:val="00C91BBC"/>
    <w:rsid w:val="00C91C68"/>
    <w:rsid w:val="00C92115"/>
    <w:rsid w:val="00C92379"/>
    <w:rsid w:val="00C923A0"/>
    <w:rsid w:val="00C923F4"/>
    <w:rsid w:val="00C924B9"/>
    <w:rsid w:val="00C92A3A"/>
    <w:rsid w:val="00C92CBF"/>
    <w:rsid w:val="00C92EFB"/>
    <w:rsid w:val="00C930F6"/>
    <w:rsid w:val="00C9352B"/>
    <w:rsid w:val="00C93660"/>
    <w:rsid w:val="00C93957"/>
    <w:rsid w:val="00C93AF0"/>
    <w:rsid w:val="00C9418E"/>
    <w:rsid w:val="00C94AAD"/>
    <w:rsid w:val="00C94BCB"/>
    <w:rsid w:val="00C94C5D"/>
    <w:rsid w:val="00C94F01"/>
    <w:rsid w:val="00C954D5"/>
    <w:rsid w:val="00C95500"/>
    <w:rsid w:val="00C95A81"/>
    <w:rsid w:val="00C95CC3"/>
    <w:rsid w:val="00C95CE8"/>
    <w:rsid w:val="00C95EC2"/>
    <w:rsid w:val="00C95EF6"/>
    <w:rsid w:val="00C96361"/>
    <w:rsid w:val="00C963C4"/>
    <w:rsid w:val="00C964EC"/>
    <w:rsid w:val="00C96579"/>
    <w:rsid w:val="00C9657F"/>
    <w:rsid w:val="00C969A5"/>
    <w:rsid w:val="00C96AF5"/>
    <w:rsid w:val="00C96C71"/>
    <w:rsid w:val="00C96E37"/>
    <w:rsid w:val="00C970D1"/>
    <w:rsid w:val="00C97114"/>
    <w:rsid w:val="00C97474"/>
    <w:rsid w:val="00C975BF"/>
    <w:rsid w:val="00C975FD"/>
    <w:rsid w:val="00C97AD8"/>
    <w:rsid w:val="00C97D97"/>
    <w:rsid w:val="00CA00C8"/>
    <w:rsid w:val="00CA01A8"/>
    <w:rsid w:val="00CA02C3"/>
    <w:rsid w:val="00CA03F6"/>
    <w:rsid w:val="00CA0545"/>
    <w:rsid w:val="00CA05D0"/>
    <w:rsid w:val="00CA0688"/>
    <w:rsid w:val="00CA0B7D"/>
    <w:rsid w:val="00CA0B9C"/>
    <w:rsid w:val="00CA0E27"/>
    <w:rsid w:val="00CA1151"/>
    <w:rsid w:val="00CA1225"/>
    <w:rsid w:val="00CA1342"/>
    <w:rsid w:val="00CA16FA"/>
    <w:rsid w:val="00CA17F9"/>
    <w:rsid w:val="00CA181B"/>
    <w:rsid w:val="00CA1868"/>
    <w:rsid w:val="00CA1BEB"/>
    <w:rsid w:val="00CA1C3D"/>
    <w:rsid w:val="00CA1E60"/>
    <w:rsid w:val="00CA1F73"/>
    <w:rsid w:val="00CA2142"/>
    <w:rsid w:val="00CA21E6"/>
    <w:rsid w:val="00CA2309"/>
    <w:rsid w:val="00CA29B5"/>
    <w:rsid w:val="00CA2BD3"/>
    <w:rsid w:val="00CA2C08"/>
    <w:rsid w:val="00CA2E48"/>
    <w:rsid w:val="00CA302A"/>
    <w:rsid w:val="00CA3693"/>
    <w:rsid w:val="00CA37E4"/>
    <w:rsid w:val="00CA37FB"/>
    <w:rsid w:val="00CA396A"/>
    <w:rsid w:val="00CA3B74"/>
    <w:rsid w:val="00CA3CAD"/>
    <w:rsid w:val="00CA3CC3"/>
    <w:rsid w:val="00CA3CEE"/>
    <w:rsid w:val="00CA3DB5"/>
    <w:rsid w:val="00CA3F90"/>
    <w:rsid w:val="00CA4029"/>
    <w:rsid w:val="00CA41BF"/>
    <w:rsid w:val="00CA42A3"/>
    <w:rsid w:val="00CA4473"/>
    <w:rsid w:val="00CA45E0"/>
    <w:rsid w:val="00CA479B"/>
    <w:rsid w:val="00CA5326"/>
    <w:rsid w:val="00CA538C"/>
    <w:rsid w:val="00CA55BA"/>
    <w:rsid w:val="00CA5AEE"/>
    <w:rsid w:val="00CA5B6D"/>
    <w:rsid w:val="00CA5DDE"/>
    <w:rsid w:val="00CA5E24"/>
    <w:rsid w:val="00CA5E9A"/>
    <w:rsid w:val="00CA668B"/>
    <w:rsid w:val="00CA6791"/>
    <w:rsid w:val="00CA6892"/>
    <w:rsid w:val="00CA6979"/>
    <w:rsid w:val="00CA6A50"/>
    <w:rsid w:val="00CA6D0A"/>
    <w:rsid w:val="00CA70C6"/>
    <w:rsid w:val="00CA73EA"/>
    <w:rsid w:val="00CA74DB"/>
    <w:rsid w:val="00CA7733"/>
    <w:rsid w:val="00CA77A0"/>
    <w:rsid w:val="00CA7DEA"/>
    <w:rsid w:val="00CB0034"/>
    <w:rsid w:val="00CB0D85"/>
    <w:rsid w:val="00CB142F"/>
    <w:rsid w:val="00CB14E0"/>
    <w:rsid w:val="00CB18B7"/>
    <w:rsid w:val="00CB1B53"/>
    <w:rsid w:val="00CB25F9"/>
    <w:rsid w:val="00CB2BBE"/>
    <w:rsid w:val="00CB2BF1"/>
    <w:rsid w:val="00CB36D8"/>
    <w:rsid w:val="00CB375B"/>
    <w:rsid w:val="00CB3B48"/>
    <w:rsid w:val="00CB4016"/>
    <w:rsid w:val="00CB4087"/>
    <w:rsid w:val="00CB424C"/>
    <w:rsid w:val="00CB4413"/>
    <w:rsid w:val="00CB499A"/>
    <w:rsid w:val="00CB4EBB"/>
    <w:rsid w:val="00CB524A"/>
    <w:rsid w:val="00CB5AEE"/>
    <w:rsid w:val="00CB5B94"/>
    <w:rsid w:val="00CB5CB4"/>
    <w:rsid w:val="00CB5E36"/>
    <w:rsid w:val="00CB60C3"/>
    <w:rsid w:val="00CB6151"/>
    <w:rsid w:val="00CB6731"/>
    <w:rsid w:val="00CB682B"/>
    <w:rsid w:val="00CB6934"/>
    <w:rsid w:val="00CB6945"/>
    <w:rsid w:val="00CB6A08"/>
    <w:rsid w:val="00CB6BED"/>
    <w:rsid w:val="00CB6C82"/>
    <w:rsid w:val="00CB6DC7"/>
    <w:rsid w:val="00CB7588"/>
    <w:rsid w:val="00CB7847"/>
    <w:rsid w:val="00CB7C5C"/>
    <w:rsid w:val="00CB7E26"/>
    <w:rsid w:val="00CB7F27"/>
    <w:rsid w:val="00CB7F87"/>
    <w:rsid w:val="00CC0224"/>
    <w:rsid w:val="00CC0430"/>
    <w:rsid w:val="00CC0776"/>
    <w:rsid w:val="00CC09D0"/>
    <w:rsid w:val="00CC0C15"/>
    <w:rsid w:val="00CC0D6D"/>
    <w:rsid w:val="00CC0F72"/>
    <w:rsid w:val="00CC1168"/>
    <w:rsid w:val="00CC1459"/>
    <w:rsid w:val="00CC165F"/>
    <w:rsid w:val="00CC16A4"/>
    <w:rsid w:val="00CC1A15"/>
    <w:rsid w:val="00CC1B34"/>
    <w:rsid w:val="00CC1B38"/>
    <w:rsid w:val="00CC2094"/>
    <w:rsid w:val="00CC2743"/>
    <w:rsid w:val="00CC2755"/>
    <w:rsid w:val="00CC2886"/>
    <w:rsid w:val="00CC28EE"/>
    <w:rsid w:val="00CC2AE0"/>
    <w:rsid w:val="00CC312C"/>
    <w:rsid w:val="00CC3310"/>
    <w:rsid w:val="00CC3449"/>
    <w:rsid w:val="00CC3853"/>
    <w:rsid w:val="00CC3A5E"/>
    <w:rsid w:val="00CC3CA2"/>
    <w:rsid w:val="00CC3DF7"/>
    <w:rsid w:val="00CC3E64"/>
    <w:rsid w:val="00CC406B"/>
    <w:rsid w:val="00CC422E"/>
    <w:rsid w:val="00CC424F"/>
    <w:rsid w:val="00CC4C68"/>
    <w:rsid w:val="00CC4E44"/>
    <w:rsid w:val="00CC50AC"/>
    <w:rsid w:val="00CC517B"/>
    <w:rsid w:val="00CC51BE"/>
    <w:rsid w:val="00CC53B8"/>
    <w:rsid w:val="00CC587F"/>
    <w:rsid w:val="00CC5BA9"/>
    <w:rsid w:val="00CC5BF2"/>
    <w:rsid w:val="00CC5FB6"/>
    <w:rsid w:val="00CC60A5"/>
    <w:rsid w:val="00CC6111"/>
    <w:rsid w:val="00CC6218"/>
    <w:rsid w:val="00CC6F66"/>
    <w:rsid w:val="00CC7190"/>
    <w:rsid w:val="00CC73CB"/>
    <w:rsid w:val="00CC74C1"/>
    <w:rsid w:val="00CC76D3"/>
    <w:rsid w:val="00CC7752"/>
    <w:rsid w:val="00CC777B"/>
    <w:rsid w:val="00CC7CD1"/>
    <w:rsid w:val="00CD0673"/>
    <w:rsid w:val="00CD0961"/>
    <w:rsid w:val="00CD0E2B"/>
    <w:rsid w:val="00CD1311"/>
    <w:rsid w:val="00CD131D"/>
    <w:rsid w:val="00CD15B0"/>
    <w:rsid w:val="00CD1BE1"/>
    <w:rsid w:val="00CD1FB1"/>
    <w:rsid w:val="00CD2829"/>
    <w:rsid w:val="00CD2B20"/>
    <w:rsid w:val="00CD2DD7"/>
    <w:rsid w:val="00CD3151"/>
    <w:rsid w:val="00CD3629"/>
    <w:rsid w:val="00CD36CC"/>
    <w:rsid w:val="00CD3C13"/>
    <w:rsid w:val="00CD3C22"/>
    <w:rsid w:val="00CD411A"/>
    <w:rsid w:val="00CD41BD"/>
    <w:rsid w:val="00CD4245"/>
    <w:rsid w:val="00CD44EB"/>
    <w:rsid w:val="00CD45E7"/>
    <w:rsid w:val="00CD4784"/>
    <w:rsid w:val="00CD4E2C"/>
    <w:rsid w:val="00CD4E49"/>
    <w:rsid w:val="00CD50C1"/>
    <w:rsid w:val="00CD514C"/>
    <w:rsid w:val="00CD52AF"/>
    <w:rsid w:val="00CD52C4"/>
    <w:rsid w:val="00CD52E0"/>
    <w:rsid w:val="00CD54CA"/>
    <w:rsid w:val="00CD57BB"/>
    <w:rsid w:val="00CD57FE"/>
    <w:rsid w:val="00CD5B4B"/>
    <w:rsid w:val="00CD5C0E"/>
    <w:rsid w:val="00CD5C64"/>
    <w:rsid w:val="00CD5D18"/>
    <w:rsid w:val="00CD5D2B"/>
    <w:rsid w:val="00CD5DCF"/>
    <w:rsid w:val="00CD5EA2"/>
    <w:rsid w:val="00CD645A"/>
    <w:rsid w:val="00CD69F5"/>
    <w:rsid w:val="00CD6C47"/>
    <w:rsid w:val="00CD6D09"/>
    <w:rsid w:val="00CD6ED5"/>
    <w:rsid w:val="00CD702A"/>
    <w:rsid w:val="00CD7660"/>
    <w:rsid w:val="00CD793E"/>
    <w:rsid w:val="00CD7F45"/>
    <w:rsid w:val="00CD7F48"/>
    <w:rsid w:val="00CE05D7"/>
    <w:rsid w:val="00CE06BE"/>
    <w:rsid w:val="00CE077D"/>
    <w:rsid w:val="00CE08A3"/>
    <w:rsid w:val="00CE0A18"/>
    <w:rsid w:val="00CE0A41"/>
    <w:rsid w:val="00CE0AC9"/>
    <w:rsid w:val="00CE0DC2"/>
    <w:rsid w:val="00CE0EFD"/>
    <w:rsid w:val="00CE1136"/>
    <w:rsid w:val="00CE116B"/>
    <w:rsid w:val="00CE1B89"/>
    <w:rsid w:val="00CE1DD4"/>
    <w:rsid w:val="00CE1E52"/>
    <w:rsid w:val="00CE2254"/>
    <w:rsid w:val="00CE239D"/>
    <w:rsid w:val="00CE27A3"/>
    <w:rsid w:val="00CE29BA"/>
    <w:rsid w:val="00CE2F61"/>
    <w:rsid w:val="00CE3216"/>
    <w:rsid w:val="00CE34A5"/>
    <w:rsid w:val="00CE36D1"/>
    <w:rsid w:val="00CE3809"/>
    <w:rsid w:val="00CE380A"/>
    <w:rsid w:val="00CE39A8"/>
    <w:rsid w:val="00CE3A13"/>
    <w:rsid w:val="00CE3A50"/>
    <w:rsid w:val="00CE3DB2"/>
    <w:rsid w:val="00CE3E4B"/>
    <w:rsid w:val="00CE3E5E"/>
    <w:rsid w:val="00CE4243"/>
    <w:rsid w:val="00CE4282"/>
    <w:rsid w:val="00CE4DB7"/>
    <w:rsid w:val="00CE4E0E"/>
    <w:rsid w:val="00CE4E72"/>
    <w:rsid w:val="00CE4FF8"/>
    <w:rsid w:val="00CE5389"/>
    <w:rsid w:val="00CE53DB"/>
    <w:rsid w:val="00CE57F6"/>
    <w:rsid w:val="00CE60DF"/>
    <w:rsid w:val="00CE6279"/>
    <w:rsid w:val="00CE6392"/>
    <w:rsid w:val="00CE6664"/>
    <w:rsid w:val="00CE6810"/>
    <w:rsid w:val="00CE68E5"/>
    <w:rsid w:val="00CE6A5D"/>
    <w:rsid w:val="00CE6ABC"/>
    <w:rsid w:val="00CE6AFC"/>
    <w:rsid w:val="00CE6B58"/>
    <w:rsid w:val="00CE6C43"/>
    <w:rsid w:val="00CE6C60"/>
    <w:rsid w:val="00CE6DCD"/>
    <w:rsid w:val="00CE6F49"/>
    <w:rsid w:val="00CE722C"/>
    <w:rsid w:val="00CE7358"/>
    <w:rsid w:val="00CE7702"/>
    <w:rsid w:val="00CE7893"/>
    <w:rsid w:val="00CE7BFE"/>
    <w:rsid w:val="00CE7E26"/>
    <w:rsid w:val="00CF0319"/>
    <w:rsid w:val="00CF0360"/>
    <w:rsid w:val="00CF05BA"/>
    <w:rsid w:val="00CF0606"/>
    <w:rsid w:val="00CF08E5"/>
    <w:rsid w:val="00CF0B9C"/>
    <w:rsid w:val="00CF152F"/>
    <w:rsid w:val="00CF1A6F"/>
    <w:rsid w:val="00CF1BE7"/>
    <w:rsid w:val="00CF1DE5"/>
    <w:rsid w:val="00CF1DED"/>
    <w:rsid w:val="00CF1E98"/>
    <w:rsid w:val="00CF1F89"/>
    <w:rsid w:val="00CF218B"/>
    <w:rsid w:val="00CF21DC"/>
    <w:rsid w:val="00CF2312"/>
    <w:rsid w:val="00CF24EA"/>
    <w:rsid w:val="00CF2DC5"/>
    <w:rsid w:val="00CF2FDB"/>
    <w:rsid w:val="00CF306E"/>
    <w:rsid w:val="00CF3271"/>
    <w:rsid w:val="00CF327C"/>
    <w:rsid w:val="00CF3A53"/>
    <w:rsid w:val="00CF3B2C"/>
    <w:rsid w:val="00CF3C7A"/>
    <w:rsid w:val="00CF3D83"/>
    <w:rsid w:val="00CF410C"/>
    <w:rsid w:val="00CF4115"/>
    <w:rsid w:val="00CF4577"/>
    <w:rsid w:val="00CF483F"/>
    <w:rsid w:val="00CF50B3"/>
    <w:rsid w:val="00CF553C"/>
    <w:rsid w:val="00CF5DBA"/>
    <w:rsid w:val="00CF603E"/>
    <w:rsid w:val="00CF64B8"/>
    <w:rsid w:val="00CF6622"/>
    <w:rsid w:val="00CF6993"/>
    <w:rsid w:val="00CF6AAD"/>
    <w:rsid w:val="00CF6B09"/>
    <w:rsid w:val="00CF6D18"/>
    <w:rsid w:val="00CF6EF4"/>
    <w:rsid w:val="00CF7033"/>
    <w:rsid w:val="00CF71C9"/>
    <w:rsid w:val="00CF7293"/>
    <w:rsid w:val="00CF72EB"/>
    <w:rsid w:val="00CF7300"/>
    <w:rsid w:val="00CF7378"/>
    <w:rsid w:val="00CF7696"/>
    <w:rsid w:val="00CF7803"/>
    <w:rsid w:val="00CF7AA6"/>
    <w:rsid w:val="00CF7B4F"/>
    <w:rsid w:val="00CF7B57"/>
    <w:rsid w:val="00CF7B7C"/>
    <w:rsid w:val="00CF7F2A"/>
    <w:rsid w:val="00D0009A"/>
    <w:rsid w:val="00D0021C"/>
    <w:rsid w:val="00D00297"/>
    <w:rsid w:val="00D002D0"/>
    <w:rsid w:val="00D00758"/>
    <w:rsid w:val="00D008C8"/>
    <w:rsid w:val="00D00930"/>
    <w:rsid w:val="00D011A3"/>
    <w:rsid w:val="00D0136E"/>
    <w:rsid w:val="00D013E7"/>
    <w:rsid w:val="00D0168D"/>
    <w:rsid w:val="00D01D09"/>
    <w:rsid w:val="00D01FE4"/>
    <w:rsid w:val="00D0207B"/>
    <w:rsid w:val="00D02189"/>
    <w:rsid w:val="00D022A6"/>
    <w:rsid w:val="00D0234B"/>
    <w:rsid w:val="00D025BB"/>
    <w:rsid w:val="00D029D1"/>
    <w:rsid w:val="00D02A3C"/>
    <w:rsid w:val="00D02BDA"/>
    <w:rsid w:val="00D03075"/>
    <w:rsid w:val="00D030B0"/>
    <w:rsid w:val="00D03349"/>
    <w:rsid w:val="00D03902"/>
    <w:rsid w:val="00D03AB9"/>
    <w:rsid w:val="00D03D68"/>
    <w:rsid w:val="00D03EFF"/>
    <w:rsid w:val="00D041CA"/>
    <w:rsid w:val="00D042E0"/>
    <w:rsid w:val="00D0450A"/>
    <w:rsid w:val="00D04560"/>
    <w:rsid w:val="00D045FC"/>
    <w:rsid w:val="00D0476B"/>
    <w:rsid w:val="00D047D2"/>
    <w:rsid w:val="00D04959"/>
    <w:rsid w:val="00D04AF4"/>
    <w:rsid w:val="00D04F76"/>
    <w:rsid w:val="00D050A8"/>
    <w:rsid w:val="00D0533A"/>
    <w:rsid w:val="00D05634"/>
    <w:rsid w:val="00D05795"/>
    <w:rsid w:val="00D05807"/>
    <w:rsid w:val="00D05B4F"/>
    <w:rsid w:val="00D05DE9"/>
    <w:rsid w:val="00D06068"/>
    <w:rsid w:val="00D0627B"/>
    <w:rsid w:val="00D06412"/>
    <w:rsid w:val="00D069EF"/>
    <w:rsid w:val="00D06BFA"/>
    <w:rsid w:val="00D06C54"/>
    <w:rsid w:val="00D06DD5"/>
    <w:rsid w:val="00D06FBA"/>
    <w:rsid w:val="00D075E0"/>
    <w:rsid w:val="00D076D6"/>
    <w:rsid w:val="00D076FA"/>
    <w:rsid w:val="00D07950"/>
    <w:rsid w:val="00D07AE0"/>
    <w:rsid w:val="00D07BD2"/>
    <w:rsid w:val="00D07C10"/>
    <w:rsid w:val="00D07D98"/>
    <w:rsid w:val="00D1001D"/>
    <w:rsid w:val="00D10123"/>
    <w:rsid w:val="00D106D1"/>
    <w:rsid w:val="00D106F5"/>
    <w:rsid w:val="00D10727"/>
    <w:rsid w:val="00D10886"/>
    <w:rsid w:val="00D10B36"/>
    <w:rsid w:val="00D10B5B"/>
    <w:rsid w:val="00D10FAD"/>
    <w:rsid w:val="00D11161"/>
    <w:rsid w:val="00D1117F"/>
    <w:rsid w:val="00D112B3"/>
    <w:rsid w:val="00D11300"/>
    <w:rsid w:val="00D11480"/>
    <w:rsid w:val="00D114B7"/>
    <w:rsid w:val="00D11F1F"/>
    <w:rsid w:val="00D12264"/>
    <w:rsid w:val="00D12570"/>
    <w:rsid w:val="00D126E0"/>
    <w:rsid w:val="00D12B06"/>
    <w:rsid w:val="00D12D12"/>
    <w:rsid w:val="00D12E7B"/>
    <w:rsid w:val="00D13717"/>
    <w:rsid w:val="00D138EE"/>
    <w:rsid w:val="00D139E9"/>
    <w:rsid w:val="00D13BD8"/>
    <w:rsid w:val="00D13F78"/>
    <w:rsid w:val="00D1407C"/>
    <w:rsid w:val="00D14084"/>
    <w:rsid w:val="00D14313"/>
    <w:rsid w:val="00D1459E"/>
    <w:rsid w:val="00D14681"/>
    <w:rsid w:val="00D14B9D"/>
    <w:rsid w:val="00D14E7D"/>
    <w:rsid w:val="00D15204"/>
    <w:rsid w:val="00D157BD"/>
    <w:rsid w:val="00D15BC5"/>
    <w:rsid w:val="00D15C1E"/>
    <w:rsid w:val="00D15D14"/>
    <w:rsid w:val="00D15D1F"/>
    <w:rsid w:val="00D15D87"/>
    <w:rsid w:val="00D1602C"/>
    <w:rsid w:val="00D160B2"/>
    <w:rsid w:val="00D160E5"/>
    <w:rsid w:val="00D162A3"/>
    <w:rsid w:val="00D1648B"/>
    <w:rsid w:val="00D164B2"/>
    <w:rsid w:val="00D167C0"/>
    <w:rsid w:val="00D169D1"/>
    <w:rsid w:val="00D16AD7"/>
    <w:rsid w:val="00D16B34"/>
    <w:rsid w:val="00D16D9C"/>
    <w:rsid w:val="00D16E17"/>
    <w:rsid w:val="00D1700F"/>
    <w:rsid w:val="00D17121"/>
    <w:rsid w:val="00D17150"/>
    <w:rsid w:val="00D17273"/>
    <w:rsid w:val="00D175CB"/>
    <w:rsid w:val="00D17A4C"/>
    <w:rsid w:val="00D17EC0"/>
    <w:rsid w:val="00D205D7"/>
    <w:rsid w:val="00D2062E"/>
    <w:rsid w:val="00D206E5"/>
    <w:rsid w:val="00D209C2"/>
    <w:rsid w:val="00D20EE5"/>
    <w:rsid w:val="00D21141"/>
    <w:rsid w:val="00D21233"/>
    <w:rsid w:val="00D217BF"/>
    <w:rsid w:val="00D217CB"/>
    <w:rsid w:val="00D21800"/>
    <w:rsid w:val="00D21821"/>
    <w:rsid w:val="00D21BFC"/>
    <w:rsid w:val="00D21E27"/>
    <w:rsid w:val="00D221F3"/>
    <w:rsid w:val="00D22277"/>
    <w:rsid w:val="00D222B8"/>
    <w:rsid w:val="00D226C9"/>
    <w:rsid w:val="00D227F1"/>
    <w:rsid w:val="00D22DDF"/>
    <w:rsid w:val="00D23166"/>
    <w:rsid w:val="00D232DF"/>
    <w:rsid w:val="00D2344D"/>
    <w:rsid w:val="00D23730"/>
    <w:rsid w:val="00D2386A"/>
    <w:rsid w:val="00D23F17"/>
    <w:rsid w:val="00D246D3"/>
    <w:rsid w:val="00D24A67"/>
    <w:rsid w:val="00D24F5C"/>
    <w:rsid w:val="00D25073"/>
    <w:rsid w:val="00D256D7"/>
    <w:rsid w:val="00D258E8"/>
    <w:rsid w:val="00D25C42"/>
    <w:rsid w:val="00D26042"/>
    <w:rsid w:val="00D26258"/>
    <w:rsid w:val="00D2627E"/>
    <w:rsid w:val="00D26318"/>
    <w:rsid w:val="00D264A9"/>
    <w:rsid w:val="00D26734"/>
    <w:rsid w:val="00D26784"/>
    <w:rsid w:val="00D26917"/>
    <w:rsid w:val="00D271E6"/>
    <w:rsid w:val="00D27305"/>
    <w:rsid w:val="00D27522"/>
    <w:rsid w:val="00D27826"/>
    <w:rsid w:val="00D2787C"/>
    <w:rsid w:val="00D278FC"/>
    <w:rsid w:val="00D27A21"/>
    <w:rsid w:val="00D27A69"/>
    <w:rsid w:val="00D27BCF"/>
    <w:rsid w:val="00D27CA5"/>
    <w:rsid w:val="00D27FEA"/>
    <w:rsid w:val="00D3025D"/>
    <w:rsid w:val="00D302DF"/>
    <w:rsid w:val="00D3041B"/>
    <w:rsid w:val="00D30424"/>
    <w:rsid w:val="00D304DB"/>
    <w:rsid w:val="00D3061A"/>
    <w:rsid w:val="00D309F1"/>
    <w:rsid w:val="00D30E96"/>
    <w:rsid w:val="00D31098"/>
    <w:rsid w:val="00D31B91"/>
    <w:rsid w:val="00D31C94"/>
    <w:rsid w:val="00D31C95"/>
    <w:rsid w:val="00D324F0"/>
    <w:rsid w:val="00D32524"/>
    <w:rsid w:val="00D3252F"/>
    <w:rsid w:val="00D3284E"/>
    <w:rsid w:val="00D3328D"/>
    <w:rsid w:val="00D33317"/>
    <w:rsid w:val="00D3338C"/>
    <w:rsid w:val="00D3383E"/>
    <w:rsid w:val="00D33E73"/>
    <w:rsid w:val="00D34195"/>
    <w:rsid w:val="00D34350"/>
    <w:rsid w:val="00D3477E"/>
    <w:rsid w:val="00D34984"/>
    <w:rsid w:val="00D34CF6"/>
    <w:rsid w:val="00D34E29"/>
    <w:rsid w:val="00D3515B"/>
    <w:rsid w:val="00D35448"/>
    <w:rsid w:val="00D35489"/>
    <w:rsid w:val="00D357E6"/>
    <w:rsid w:val="00D358BD"/>
    <w:rsid w:val="00D35CB9"/>
    <w:rsid w:val="00D35E09"/>
    <w:rsid w:val="00D360AF"/>
    <w:rsid w:val="00D36333"/>
    <w:rsid w:val="00D36582"/>
    <w:rsid w:val="00D36707"/>
    <w:rsid w:val="00D36753"/>
    <w:rsid w:val="00D36C68"/>
    <w:rsid w:val="00D36D73"/>
    <w:rsid w:val="00D36F30"/>
    <w:rsid w:val="00D3755E"/>
    <w:rsid w:val="00D37613"/>
    <w:rsid w:val="00D379D5"/>
    <w:rsid w:val="00D379E9"/>
    <w:rsid w:val="00D37AF1"/>
    <w:rsid w:val="00D37B6F"/>
    <w:rsid w:val="00D37DA5"/>
    <w:rsid w:val="00D37FEC"/>
    <w:rsid w:val="00D40180"/>
    <w:rsid w:val="00D405B1"/>
    <w:rsid w:val="00D4064A"/>
    <w:rsid w:val="00D40995"/>
    <w:rsid w:val="00D409DD"/>
    <w:rsid w:val="00D41322"/>
    <w:rsid w:val="00D41355"/>
    <w:rsid w:val="00D41563"/>
    <w:rsid w:val="00D41AF9"/>
    <w:rsid w:val="00D41D19"/>
    <w:rsid w:val="00D4261D"/>
    <w:rsid w:val="00D42721"/>
    <w:rsid w:val="00D427EC"/>
    <w:rsid w:val="00D42872"/>
    <w:rsid w:val="00D42B9A"/>
    <w:rsid w:val="00D42F2B"/>
    <w:rsid w:val="00D42F51"/>
    <w:rsid w:val="00D4306B"/>
    <w:rsid w:val="00D434F4"/>
    <w:rsid w:val="00D4364E"/>
    <w:rsid w:val="00D43B25"/>
    <w:rsid w:val="00D43C9B"/>
    <w:rsid w:val="00D43CCD"/>
    <w:rsid w:val="00D43E5F"/>
    <w:rsid w:val="00D44595"/>
    <w:rsid w:val="00D44700"/>
    <w:rsid w:val="00D44894"/>
    <w:rsid w:val="00D4497D"/>
    <w:rsid w:val="00D44D18"/>
    <w:rsid w:val="00D44DDC"/>
    <w:rsid w:val="00D44EEF"/>
    <w:rsid w:val="00D44FB5"/>
    <w:rsid w:val="00D45322"/>
    <w:rsid w:val="00D457C9"/>
    <w:rsid w:val="00D45C7C"/>
    <w:rsid w:val="00D45EC6"/>
    <w:rsid w:val="00D45EEC"/>
    <w:rsid w:val="00D45F35"/>
    <w:rsid w:val="00D46357"/>
    <w:rsid w:val="00D4677A"/>
    <w:rsid w:val="00D46BC8"/>
    <w:rsid w:val="00D46F2F"/>
    <w:rsid w:val="00D47001"/>
    <w:rsid w:val="00D4711A"/>
    <w:rsid w:val="00D47382"/>
    <w:rsid w:val="00D473D5"/>
    <w:rsid w:val="00D477AC"/>
    <w:rsid w:val="00D4780C"/>
    <w:rsid w:val="00D47857"/>
    <w:rsid w:val="00D47B54"/>
    <w:rsid w:val="00D47D8C"/>
    <w:rsid w:val="00D5015B"/>
    <w:rsid w:val="00D502FB"/>
    <w:rsid w:val="00D50536"/>
    <w:rsid w:val="00D5086F"/>
    <w:rsid w:val="00D5092F"/>
    <w:rsid w:val="00D50E8C"/>
    <w:rsid w:val="00D51560"/>
    <w:rsid w:val="00D518D5"/>
    <w:rsid w:val="00D518FD"/>
    <w:rsid w:val="00D51C4B"/>
    <w:rsid w:val="00D51C72"/>
    <w:rsid w:val="00D51CFC"/>
    <w:rsid w:val="00D51D7C"/>
    <w:rsid w:val="00D5222E"/>
    <w:rsid w:val="00D522CD"/>
    <w:rsid w:val="00D525D2"/>
    <w:rsid w:val="00D527B2"/>
    <w:rsid w:val="00D52817"/>
    <w:rsid w:val="00D52EA4"/>
    <w:rsid w:val="00D52ED3"/>
    <w:rsid w:val="00D5303C"/>
    <w:rsid w:val="00D53C2D"/>
    <w:rsid w:val="00D53F62"/>
    <w:rsid w:val="00D53F8C"/>
    <w:rsid w:val="00D543F4"/>
    <w:rsid w:val="00D5466F"/>
    <w:rsid w:val="00D546A6"/>
    <w:rsid w:val="00D54980"/>
    <w:rsid w:val="00D54AFE"/>
    <w:rsid w:val="00D5509B"/>
    <w:rsid w:val="00D55590"/>
    <w:rsid w:val="00D55846"/>
    <w:rsid w:val="00D55BD8"/>
    <w:rsid w:val="00D561D9"/>
    <w:rsid w:val="00D56242"/>
    <w:rsid w:val="00D5659F"/>
    <w:rsid w:val="00D56628"/>
    <w:rsid w:val="00D56A26"/>
    <w:rsid w:val="00D56AA9"/>
    <w:rsid w:val="00D570FD"/>
    <w:rsid w:val="00D57296"/>
    <w:rsid w:val="00D575B7"/>
    <w:rsid w:val="00D57668"/>
    <w:rsid w:val="00D57889"/>
    <w:rsid w:val="00D6019F"/>
    <w:rsid w:val="00D60323"/>
    <w:rsid w:val="00D603A9"/>
    <w:rsid w:val="00D60959"/>
    <w:rsid w:val="00D60A61"/>
    <w:rsid w:val="00D60E13"/>
    <w:rsid w:val="00D60E3A"/>
    <w:rsid w:val="00D61285"/>
    <w:rsid w:val="00D61326"/>
    <w:rsid w:val="00D61ECE"/>
    <w:rsid w:val="00D61FB6"/>
    <w:rsid w:val="00D621D8"/>
    <w:rsid w:val="00D62282"/>
    <w:rsid w:val="00D62320"/>
    <w:rsid w:val="00D62611"/>
    <w:rsid w:val="00D62704"/>
    <w:rsid w:val="00D6294A"/>
    <w:rsid w:val="00D629E9"/>
    <w:rsid w:val="00D62AA5"/>
    <w:rsid w:val="00D62D63"/>
    <w:rsid w:val="00D62ED0"/>
    <w:rsid w:val="00D6320D"/>
    <w:rsid w:val="00D6398A"/>
    <w:rsid w:val="00D639AD"/>
    <w:rsid w:val="00D64059"/>
    <w:rsid w:val="00D642C2"/>
    <w:rsid w:val="00D646A4"/>
    <w:rsid w:val="00D649B8"/>
    <w:rsid w:val="00D64E13"/>
    <w:rsid w:val="00D64FBA"/>
    <w:rsid w:val="00D6513D"/>
    <w:rsid w:val="00D653BE"/>
    <w:rsid w:val="00D65425"/>
    <w:rsid w:val="00D65BA7"/>
    <w:rsid w:val="00D65C1C"/>
    <w:rsid w:val="00D664E3"/>
    <w:rsid w:val="00D665D0"/>
    <w:rsid w:val="00D666E5"/>
    <w:rsid w:val="00D66983"/>
    <w:rsid w:val="00D66E60"/>
    <w:rsid w:val="00D67016"/>
    <w:rsid w:val="00D67574"/>
    <w:rsid w:val="00D675CD"/>
    <w:rsid w:val="00D6762D"/>
    <w:rsid w:val="00D67B4E"/>
    <w:rsid w:val="00D67CAF"/>
    <w:rsid w:val="00D67E4D"/>
    <w:rsid w:val="00D70133"/>
    <w:rsid w:val="00D70265"/>
    <w:rsid w:val="00D7034B"/>
    <w:rsid w:val="00D706B5"/>
    <w:rsid w:val="00D708A2"/>
    <w:rsid w:val="00D70933"/>
    <w:rsid w:val="00D70974"/>
    <w:rsid w:val="00D709AF"/>
    <w:rsid w:val="00D70E62"/>
    <w:rsid w:val="00D70E8A"/>
    <w:rsid w:val="00D70F28"/>
    <w:rsid w:val="00D70F51"/>
    <w:rsid w:val="00D71021"/>
    <w:rsid w:val="00D71103"/>
    <w:rsid w:val="00D715BE"/>
    <w:rsid w:val="00D7162F"/>
    <w:rsid w:val="00D716B5"/>
    <w:rsid w:val="00D71792"/>
    <w:rsid w:val="00D7181F"/>
    <w:rsid w:val="00D7199A"/>
    <w:rsid w:val="00D71D9B"/>
    <w:rsid w:val="00D71E01"/>
    <w:rsid w:val="00D71F2C"/>
    <w:rsid w:val="00D72169"/>
    <w:rsid w:val="00D721D7"/>
    <w:rsid w:val="00D723DB"/>
    <w:rsid w:val="00D72602"/>
    <w:rsid w:val="00D728EA"/>
    <w:rsid w:val="00D72AF4"/>
    <w:rsid w:val="00D72B4C"/>
    <w:rsid w:val="00D72C76"/>
    <w:rsid w:val="00D7333E"/>
    <w:rsid w:val="00D736E7"/>
    <w:rsid w:val="00D73829"/>
    <w:rsid w:val="00D739B6"/>
    <w:rsid w:val="00D739BB"/>
    <w:rsid w:val="00D73AA8"/>
    <w:rsid w:val="00D73B05"/>
    <w:rsid w:val="00D73D69"/>
    <w:rsid w:val="00D73F3F"/>
    <w:rsid w:val="00D746CA"/>
    <w:rsid w:val="00D74768"/>
    <w:rsid w:val="00D74769"/>
    <w:rsid w:val="00D74976"/>
    <w:rsid w:val="00D74C7D"/>
    <w:rsid w:val="00D74DA7"/>
    <w:rsid w:val="00D74DF1"/>
    <w:rsid w:val="00D7506A"/>
    <w:rsid w:val="00D75211"/>
    <w:rsid w:val="00D754A3"/>
    <w:rsid w:val="00D757EB"/>
    <w:rsid w:val="00D75AE1"/>
    <w:rsid w:val="00D75B78"/>
    <w:rsid w:val="00D75BD8"/>
    <w:rsid w:val="00D7632D"/>
    <w:rsid w:val="00D76F42"/>
    <w:rsid w:val="00D7719E"/>
    <w:rsid w:val="00D771AB"/>
    <w:rsid w:val="00D77443"/>
    <w:rsid w:val="00D7752C"/>
    <w:rsid w:val="00D77658"/>
    <w:rsid w:val="00D77695"/>
    <w:rsid w:val="00D77837"/>
    <w:rsid w:val="00D77917"/>
    <w:rsid w:val="00D77A26"/>
    <w:rsid w:val="00D800F3"/>
    <w:rsid w:val="00D8048B"/>
    <w:rsid w:val="00D804E2"/>
    <w:rsid w:val="00D805FF"/>
    <w:rsid w:val="00D807C6"/>
    <w:rsid w:val="00D80B96"/>
    <w:rsid w:val="00D80CBD"/>
    <w:rsid w:val="00D80CE9"/>
    <w:rsid w:val="00D80D7B"/>
    <w:rsid w:val="00D80F9D"/>
    <w:rsid w:val="00D8103D"/>
    <w:rsid w:val="00D8114C"/>
    <w:rsid w:val="00D814A5"/>
    <w:rsid w:val="00D81500"/>
    <w:rsid w:val="00D815A6"/>
    <w:rsid w:val="00D8201C"/>
    <w:rsid w:val="00D822AF"/>
    <w:rsid w:val="00D82510"/>
    <w:rsid w:val="00D82981"/>
    <w:rsid w:val="00D82F21"/>
    <w:rsid w:val="00D8321D"/>
    <w:rsid w:val="00D83251"/>
    <w:rsid w:val="00D834FB"/>
    <w:rsid w:val="00D83702"/>
    <w:rsid w:val="00D837CD"/>
    <w:rsid w:val="00D839BE"/>
    <w:rsid w:val="00D83CB3"/>
    <w:rsid w:val="00D83D72"/>
    <w:rsid w:val="00D83DB6"/>
    <w:rsid w:val="00D841B0"/>
    <w:rsid w:val="00D84265"/>
    <w:rsid w:val="00D84281"/>
    <w:rsid w:val="00D84427"/>
    <w:rsid w:val="00D84544"/>
    <w:rsid w:val="00D845A0"/>
    <w:rsid w:val="00D84875"/>
    <w:rsid w:val="00D84D4B"/>
    <w:rsid w:val="00D850D1"/>
    <w:rsid w:val="00D855D8"/>
    <w:rsid w:val="00D85625"/>
    <w:rsid w:val="00D85708"/>
    <w:rsid w:val="00D85770"/>
    <w:rsid w:val="00D85785"/>
    <w:rsid w:val="00D85824"/>
    <w:rsid w:val="00D8586A"/>
    <w:rsid w:val="00D85915"/>
    <w:rsid w:val="00D85AB0"/>
    <w:rsid w:val="00D85DF7"/>
    <w:rsid w:val="00D85E62"/>
    <w:rsid w:val="00D85EF3"/>
    <w:rsid w:val="00D85F79"/>
    <w:rsid w:val="00D86382"/>
    <w:rsid w:val="00D86477"/>
    <w:rsid w:val="00D8666C"/>
    <w:rsid w:val="00D86A60"/>
    <w:rsid w:val="00D86C90"/>
    <w:rsid w:val="00D87142"/>
    <w:rsid w:val="00D872D1"/>
    <w:rsid w:val="00D87352"/>
    <w:rsid w:val="00D87634"/>
    <w:rsid w:val="00D876E7"/>
    <w:rsid w:val="00D878A1"/>
    <w:rsid w:val="00D87B36"/>
    <w:rsid w:val="00D87B37"/>
    <w:rsid w:val="00D87C56"/>
    <w:rsid w:val="00D900A1"/>
    <w:rsid w:val="00D9014C"/>
    <w:rsid w:val="00D90291"/>
    <w:rsid w:val="00D904B2"/>
    <w:rsid w:val="00D90638"/>
    <w:rsid w:val="00D90892"/>
    <w:rsid w:val="00D909F4"/>
    <w:rsid w:val="00D911EC"/>
    <w:rsid w:val="00D9140D"/>
    <w:rsid w:val="00D9160E"/>
    <w:rsid w:val="00D91619"/>
    <w:rsid w:val="00D91980"/>
    <w:rsid w:val="00D919F8"/>
    <w:rsid w:val="00D91E61"/>
    <w:rsid w:val="00D9240B"/>
    <w:rsid w:val="00D926F1"/>
    <w:rsid w:val="00D92A57"/>
    <w:rsid w:val="00D92B69"/>
    <w:rsid w:val="00D92DBE"/>
    <w:rsid w:val="00D93169"/>
    <w:rsid w:val="00D933CE"/>
    <w:rsid w:val="00D93617"/>
    <w:rsid w:val="00D93637"/>
    <w:rsid w:val="00D9385A"/>
    <w:rsid w:val="00D938D7"/>
    <w:rsid w:val="00D94137"/>
    <w:rsid w:val="00D94185"/>
    <w:rsid w:val="00D94569"/>
    <w:rsid w:val="00D9468E"/>
    <w:rsid w:val="00D94D72"/>
    <w:rsid w:val="00D94E8C"/>
    <w:rsid w:val="00D9508A"/>
    <w:rsid w:val="00D955C8"/>
    <w:rsid w:val="00D957BA"/>
    <w:rsid w:val="00D95B28"/>
    <w:rsid w:val="00D95CA2"/>
    <w:rsid w:val="00D95D8B"/>
    <w:rsid w:val="00D9654E"/>
    <w:rsid w:val="00D96726"/>
    <w:rsid w:val="00D96975"/>
    <w:rsid w:val="00D96A3C"/>
    <w:rsid w:val="00D96D20"/>
    <w:rsid w:val="00D96FD0"/>
    <w:rsid w:val="00D97076"/>
    <w:rsid w:val="00D9716E"/>
    <w:rsid w:val="00D97258"/>
    <w:rsid w:val="00D97439"/>
    <w:rsid w:val="00D9766E"/>
    <w:rsid w:val="00D97ABE"/>
    <w:rsid w:val="00D97C0C"/>
    <w:rsid w:val="00DA047E"/>
    <w:rsid w:val="00DA04D2"/>
    <w:rsid w:val="00DA050C"/>
    <w:rsid w:val="00DA0905"/>
    <w:rsid w:val="00DA0AF1"/>
    <w:rsid w:val="00DA0BEA"/>
    <w:rsid w:val="00DA0C5B"/>
    <w:rsid w:val="00DA0CC3"/>
    <w:rsid w:val="00DA1171"/>
    <w:rsid w:val="00DA1421"/>
    <w:rsid w:val="00DA14A9"/>
    <w:rsid w:val="00DA1C45"/>
    <w:rsid w:val="00DA1CCA"/>
    <w:rsid w:val="00DA1EC8"/>
    <w:rsid w:val="00DA1FFB"/>
    <w:rsid w:val="00DA21D2"/>
    <w:rsid w:val="00DA221B"/>
    <w:rsid w:val="00DA224E"/>
    <w:rsid w:val="00DA284A"/>
    <w:rsid w:val="00DA2A61"/>
    <w:rsid w:val="00DA2DC2"/>
    <w:rsid w:val="00DA2E48"/>
    <w:rsid w:val="00DA2FF5"/>
    <w:rsid w:val="00DA32FF"/>
    <w:rsid w:val="00DA35C1"/>
    <w:rsid w:val="00DA3C41"/>
    <w:rsid w:val="00DA3F15"/>
    <w:rsid w:val="00DA3FDF"/>
    <w:rsid w:val="00DA41C9"/>
    <w:rsid w:val="00DA4BA2"/>
    <w:rsid w:val="00DA4E0E"/>
    <w:rsid w:val="00DA4EA7"/>
    <w:rsid w:val="00DA5160"/>
    <w:rsid w:val="00DA5182"/>
    <w:rsid w:val="00DA5280"/>
    <w:rsid w:val="00DA5329"/>
    <w:rsid w:val="00DA550B"/>
    <w:rsid w:val="00DA5B89"/>
    <w:rsid w:val="00DA5C1F"/>
    <w:rsid w:val="00DA5C7F"/>
    <w:rsid w:val="00DA5D2A"/>
    <w:rsid w:val="00DA5FB4"/>
    <w:rsid w:val="00DA676F"/>
    <w:rsid w:val="00DA6A13"/>
    <w:rsid w:val="00DA6C46"/>
    <w:rsid w:val="00DA7171"/>
    <w:rsid w:val="00DA7394"/>
    <w:rsid w:val="00DA7565"/>
    <w:rsid w:val="00DA76FD"/>
    <w:rsid w:val="00DA771C"/>
    <w:rsid w:val="00DA78A8"/>
    <w:rsid w:val="00DA7A4C"/>
    <w:rsid w:val="00DA7AC7"/>
    <w:rsid w:val="00DA7BA9"/>
    <w:rsid w:val="00DA7BCF"/>
    <w:rsid w:val="00DA7BDE"/>
    <w:rsid w:val="00DA7D18"/>
    <w:rsid w:val="00DB0112"/>
    <w:rsid w:val="00DB02BF"/>
    <w:rsid w:val="00DB0339"/>
    <w:rsid w:val="00DB08AA"/>
    <w:rsid w:val="00DB0A30"/>
    <w:rsid w:val="00DB0E08"/>
    <w:rsid w:val="00DB1084"/>
    <w:rsid w:val="00DB1176"/>
    <w:rsid w:val="00DB12AC"/>
    <w:rsid w:val="00DB13B9"/>
    <w:rsid w:val="00DB15A2"/>
    <w:rsid w:val="00DB1A8C"/>
    <w:rsid w:val="00DB2635"/>
    <w:rsid w:val="00DB2738"/>
    <w:rsid w:val="00DB3216"/>
    <w:rsid w:val="00DB33C2"/>
    <w:rsid w:val="00DB3880"/>
    <w:rsid w:val="00DB42FF"/>
    <w:rsid w:val="00DB4823"/>
    <w:rsid w:val="00DB4D2D"/>
    <w:rsid w:val="00DB5143"/>
    <w:rsid w:val="00DB560B"/>
    <w:rsid w:val="00DB5705"/>
    <w:rsid w:val="00DB5DAF"/>
    <w:rsid w:val="00DB5F57"/>
    <w:rsid w:val="00DB6176"/>
    <w:rsid w:val="00DB6246"/>
    <w:rsid w:val="00DB6442"/>
    <w:rsid w:val="00DB64B8"/>
    <w:rsid w:val="00DB674C"/>
    <w:rsid w:val="00DB6A60"/>
    <w:rsid w:val="00DB6A81"/>
    <w:rsid w:val="00DB6B2A"/>
    <w:rsid w:val="00DB6FB0"/>
    <w:rsid w:val="00DB71A8"/>
    <w:rsid w:val="00DB7574"/>
    <w:rsid w:val="00DB760A"/>
    <w:rsid w:val="00DB76AC"/>
    <w:rsid w:val="00DB7704"/>
    <w:rsid w:val="00DB770A"/>
    <w:rsid w:val="00DB7920"/>
    <w:rsid w:val="00DB7ECA"/>
    <w:rsid w:val="00DC007D"/>
    <w:rsid w:val="00DC0417"/>
    <w:rsid w:val="00DC063B"/>
    <w:rsid w:val="00DC0759"/>
    <w:rsid w:val="00DC09C7"/>
    <w:rsid w:val="00DC0A37"/>
    <w:rsid w:val="00DC0B13"/>
    <w:rsid w:val="00DC0C30"/>
    <w:rsid w:val="00DC0E5E"/>
    <w:rsid w:val="00DC13A8"/>
    <w:rsid w:val="00DC1876"/>
    <w:rsid w:val="00DC19CF"/>
    <w:rsid w:val="00DC19E7"/>
    <w:rsid w:val="00DC19EE"/>
    <w:rsid w:val="00DC1CB1"/>
    <w:rsid w:val="00DC1D59"/>
    <w:rsid w:val="00DC1DA4"/>
    <w:rsid w:val="00DC1F00"/>
    <w:rsid w:val="00DC1FE1"/>
    <w:rsid w:val="00DC22DE"/>
    <w:rsid w:val="00DC2779"/>
    <w:rsid w:val="00DC2925"/>
    <w:rsid w:val="00DC2B61"/>
    <w:rsid w:val="00DC2F70"/>
    <w:rsid w:val="00DC30EC"/>
    <w:rsid w:val="00DC31B5"/>
    <w:rsid w:val="00DC3291"/>
    <w:rsid w:val="00DC3325"/>
    <w:rsid w:val="00DC3345"/>
    <w:rsid w:val="00DC337A"/>
    <w:rsid w:val="00DC3392"/>
    <w:rsid w:val="00DC3410"/>
    <w:rsid w:val="00DC348C"/>
    <w:rsid w:val="00DC34FC"/>
    <w:rsid w:val="00DC35C1"/>
    <w:rsid w:val="00DC3741"/>
    <w:rsid w:val="00DC3BF5"/>
    <w:rsid w:val="00DC3CA8"/>
    <w:rsid w:val="00DC3E4F"/>
    <w:rsid w:val="00DC3E9A"/>
    <w:rsid w:val="00DC4635"/>
    <w:rsid w:val="00DC48A5"/>
    <w:rsid w:val="00DC55B4"/>
    <w:rsid w:val="00DC5A3E"/>
    <w:rsid w:val="00DC5CC5"/>
    <w:rsid w:val="00DC5EB3"/>
    <w:rsid w:val="00DC6138"/>
    <w:rsid w:val="00DC6571"/>
    <w:rsid w:val="00DC67D6"/>
    <w:rsid w:val="00DC68DC"/>
    <w:rsid w:val="00DC6B50"/>
    <w:rsid w:val="00DC6C3D"/>
    <w:rsid w:val="00DC6D69"/>
    <w:rsid w:val="00DC708C"/>
    <w:rsid w:val="00DC758A"/>
    <w:rsid w:val="00DC758E"/>
    <w:rsid w:val="00DC7A12"/>
    <w:rsid w:val="00DC7BBE"/>
    <w:rsid w:val="00DC7D1A"/>
    <w:rsid w:val="00DC7E7D"/>
    <w:rsid w:val="00DD0259"/>
    <w:rsid w:val="00DD03F2"/>
    <w:rsid w:val="00DD0530"/>
    <w:rsid w:val="00DD0594"/>
    <w:rsid w:val="00DD09CC"/>
    <w:rsid w:val="00DD0D01"/>
    <w:rsid w:val="00DD0D2E"/>
    <w:rsid w:val="00DD0D33"/>
    <w:rsid w:val="00DD0F2C"/>
    <w:rsid w:val="00DD1389"/>
    <w:rsid w:val="00DD15DB"/>
    <w:rsid w:val="00DD17CD"/>
    <w:rsid w:val="00DD1919"/>
    <w:rsid w:val="00DD1BCB"/>
    <w:rsid w:val="00DD1E1D"/>
    <w:rsid w:val="00DD2687"/>
    <w:rsid w:val="00DD26AD"/>
    <w:rsid w:val="00DD26E5"/>
    <w:rsid w:val="00DD296F"/>
    <w:rsid w:val="00DD2A62"/>
    <w:rsid w:val="00DD31F0"/>
    <w:rsid w:val="00DD3DF4"/>
    <w:rsid w:val="00DD41B6"/>
    <w:rsid w:val="00DD43E5"/>
    <w:rsid w:val="00DD49BF"/>
    <w:rsid w:val="00DD4BB0"/>
    <w:rsid w:val="00DD4ECA"/>
    <w:rsid w:val="00DD5154"/>
    <w:rsid w:val="00DD5285"/>
    <w:rsid w:val="00DD5827"/>
    <w:rsid w:val="00DD59AA"/>
    <w:rsid w:val="00DD59F4"/>
    <w:rsid w:val="00DD5B37"/>
    <w:rsid w:val="00DD5B5E"/>
    <w:rsid w:val="00DD5CFD"/>
    <w:rsid w:val="00DD5D66"/>
    <w:rsid w:val="00DD693F"/>
    <w:rsid w:val="00DD6A35"/>
    <w:rsid w:val="00DD6A65"/>
    <w:rsid w:val="00DD6D32"/>
    <w:rsid w:val="00DD6E2C"/>
    <w:rsid w:val="00DD73F0"/>
    <w:rsid w:val="00DD75C3"/>
    <w:rsid w:val="00DD7606"/>
    <w:rsid w:val="00DD7856"/>
    <w:rsid w:val="00DD7D8E"/>
    <w:rsid w:val="00DE0120"/>
    <w:rsid w:val="00DE024F"/>
    <w:rsid w:val="00DE0260"/>
    <w:rsid w:val="00DE04AA"/>
    <w:rsid w:val="00DE0541"/>
    <w:rsid w:val="00DE05B4"/>
    <w:rsid w:val="00DE05CD"/>
    <w:rsid w:val="00DE079E"/>
    <w:rsid w:val="00DE087E"/>
    <w:rsid w:val="00DE0A4F"/>
    <w:rsid w:val="00DE0C21"/>
    <w:rsid w:val="00DE0E8E"/>
    <w:rsid w:val="00DE1238"/>
    <w:rsid w:val="00DE147A"/>
    <w:rsid w:val="00DE1618"/>
    <w:rsid w:val="00DE1A7E"/>
    <w:rsid w:val="00DE1D37"/>
    <w:rsid w:val="00DE1E5E"/>
    <w:rsid w:val="00DE1FF0"/>
    <w:rsid w:val="00DE20B3"/>
    <w:rsid w:val="00DE21E1"/>
    <w:rsid w:val="00DE2294"/>
    <w:rsid w:val="00DE2851"/>
    <w:rsid w:val="00DE2A51"/>
    <w:rsid w:val="00DE2B8C"/>
    <w:rsid w:val="00DE2DAA"/>
    <w:rsid w:val="00DE31EA"/>
    <w:rsid w:val="00DE385E"/>
    <w:rsid w:val="00DE3889"/>
    <w:rsid w:val="00DE39D3"/>
    <w:rsid w:val="00DE39E6"/>
    <w:rsid w:val="00DE3ADA"/>
    <w:rsid w:val="00DE3B3D"/>
    <w:rsid w:val="00DE3B7A"/>
    <w:rsid w:val="00DE4385"/>
    <w:rsid w:val="00DE43EB"/>
    <w:rsid w:val="00DE44AB"/>
    <w:rsid w:val="00DE46B8"/>
    <w:rsid w:val="00DE4705"/>
    <w:rsid w:val="00DE4D37"/>
    <w:rsid w:val="00DE5550"/>
    <w:rsid w:val="00DE59C6"/>
    <w:rsid w:val="00DE5F0F"/>
    <w:rsid w:val="00DE5FBD"/>
    <w:rsid w:val="00DE645C"/>
    <w:rsid w:val="00DE664E"/>
    <w:rsid w:val="00DE6EA6"/>
    <w:rsid w:val="00DE713F"/>
    <w:rsid w:val="00DE71FF"/>
    <w:rsid w:val="00DE7AE5"/>
    <w:rsid w:val="00DE7DCC"/>
    <w:rsid w:val="00DE7EFA"/>
    <w:rsid w:val="00DF01A6"/>
    <w:rsid w:val="00DF04C9"/>
    <w:rsid w:val="00DF09CC"/>
    <w:rsid w:val="00DF09FB"/>
    <w:rsid w:val="00DF0AED"/>
    <w:rsid w:val="00DF0BD9"/>
    <w:rsid w:val="00DF0CEE"/>
    <w:rsid w:val="00DF0D6B"/>
    <w:rsid w:val="00DF0F3C"/>
    <w:rsid w:val="00DF1030"/>
    <w:rsid w:val="00DF1BE9"/>
    <w:rsid w:val="00DF20C4"/>
    <w:rsid w:val="00DF2226"/>
    <w:rsid w:val="00DF24EB"/>
    <w:rsid w:val="00DF25E1"/>
    <w:rsid w:val="00DF2715"/>
    <w:rsid w:val="00DF282A"/>
    <w:rsid w:val="00DF293C"/>
    <w:rsid w:val="00DF2C6E"/>
    <w:rsid w:val="00DF2D19"/>
    <w:rsid w:val="00DF2E3F"/>
    <w:rsid w:val="00DF3102"/>
    <w:rsid w:val="00DF31CF"/>
    <w:rsid w:val="00DF3210"/>
    <w:rsid w:val="00DF3324"/>
    <w:rsid w:val="00DF349B"/>
    <w:rsid w:val="00DF372B"/>
    <w:rsid w:val="00DF393F"/>
    <w:rsid w:val="00DF3DAD"/>
    <w:rsid w:val="00DF3EF5"/>
    <w:rsid w:val="00DF4208"/>
    <w:rsid w:val="00DF455D"/>
    <w:rsid w:val="00DF457A"/>
    <w:rsid w:val="00DF47B1"/>
    <w:rsid w:val="00DF4BA8"/>
    <w:rsid w:val="00DF4F06"/>
    <w:rsid w:val="00DF4FC0"/>
    <w:rsid w:val="00DF5014"/>
    <w:rsid w:val="00DF53AA"/>
    <w:rsid w:val="00DF55ED"/>
    <w:rsid w:val="00DF59F4"/>
    <w:rsid w:val="00DF5CFF"/>
    <w:rsid w:val="00DF5D66"/>
    <w:rsid w:val="00DF5E62"/>
    <w:rsid w:val="00DF6083"/>
    <w:rsid w:val="00DF6265"/>
    <w:rsid w:val="00DF632F"/>
    <w:rsid w:val="00DF641A"/>
    <w:rsid w:val="00DF6F9F"/>
    <w:rsid w:val="00DF6FE7"/>
    <w:rsid w:val="00DF780C"/>
    <w:rsid w:val="00DF79EA"/>
    <w:rsid w:val="00DF7AE7"/>
    <w:rsid w:val="00DF7B3A"/>
    <w:rsid w:val="00DF7C2A"/>
    <w:rsid w:val="00DF7CB4"/>
    <w:rsid w:val="00E01433"/>
    <w:rsid w:val="00E01710"/>
    <w:rsid w:val="00E02580"/>
    <w:rsid w:val="00E026B2"/>
    <w:rsid w:val="00E0286A"/>
    <w:rsid w:val="00E02CC9"/>
    <w:rsid w:val="00E02ECB"/>
    <w:rsid w:val="00E03054"/>
    <w:rsid w:val="00E03206"/>
    <w:rsid w:val="00E03475"/>
    <w:rsid w:val="00E036B4"/>
    <w:rsid w:val="00E03835"/>
    <w:rsid w:val="00E03D88"/>
    <w:rsid w:val="00E03D8E"/>
    <w:rsid w:val="00E045EE"/>
    <w:rsid w:val="00E047EA"/>
    <w:rsid w:val="00E048F2"/>
    <w:rsid w:val="00E0497A"/>
    <w:rsid w:val="00E04AC5"/>
    <w:rsid w:val="00E04B28"/>
    <w:rsid w:val="00E04F92"/>
    <w:rsid w:val="00E04FD1"/>
    <w:rsid w:val="00E050A2"/>
    <w:rsid w:val="00E050C9"/>
    <w:rsid w:val="00E0569F"/>
    <w:rsid w:val="00E05940"/>
    <w:rsid w:val="00E059FC"/>
    <w:rsid w:val="00E05EEB"/>
    <w:rsid w:val="00E060F6"/>
    <w:rsid w:val="00E064D6"/>
    <w:rsid w:val="00E06689"/>
    <w:rsid w:val="00E066F3"/>
    <w:rsid w:val="00E067DB"/>
    <w:rsid w:val="00E071FF"/>
    <w:rsid w:val="00E072B1"/>
    <w:rsid w:val="00E07354"/>
    <w:rsid w:val="00E07B91"/>
    <w:rsid w:val="00E07B98"/>
    <w:rsid w:val="00E100B6"/>
    <w:rsid w:val="00E10538"/>
    <w:rsid w:val="00E10A32"/>
    <w:rsid w:val="00E10B27"/>
    <w:rsid w:val="00E10C04"/>
    <w:rsid w:val="00E10CAA"/>
    <w:rsid w:val="00E10E18"/>
    <w:rsid w:val="00E1111E"/>
    <w:rsid w:val="00E118E6"/>
    <w:rsid w:val="00E1194E"/>
    <w:rsid w:val="00E1198D"/>
    <w:rsid w:val="00E11BE1"/>
    <w:rsid w:val="00E11DC2"/>
    <w:rsid w:val="00E121D0"/>
    <w:rsid w:val="00E12364"/>
    <w:rsid w:val="00E12661"/>
    <w:rsid w:val="00E12744"/>
    <w:rsid w:val="00E129FF"/>
    <w:rsid w:val="00E12A7B"/>
    <w:rsid w:val="00E12B75"/>
    <w:rsid w:val="00E134A3"/>
    <w:rsid w:val="00E1353F"/>
    <w:rsid w:val="00E135AB"/>
    <w:rsid w:val="00E139C5"/>
    <w:rsid w:val="00E13C2B"/>
    <w:rsid w:val="00E13E32"/>
    <w:rsid w:val="00E13F39"/>
    <w:rsid w:val="00E14646"/>
    <w:rsid w:val="00E146B9"/>
    <w:rsid w:val="00E147D1"/>
    <w:rsid w:val="00E147FD"/>
    <w:rsid w:val="00E14922"/>
    <w:rsid w:val="00E1497A"/>
    <w:rsid w:val="00E14EFE"/>
    <w:rsid w:val="00E14F55"/>
    <w:rsid w:val="00E151B1"/>
    <w:rsid w:val="00E1546C"/>
    <w:rsid w:val="00E15BED"/>
    <w:rsid w:val="00E15D44"/>
    <w:rsid w:val="00E16302"/>
    <w:rsid w:val="00E163A0"/>
    <w:rsid w:val="00E164A1"/>
    <w:rsid w:val="00E1668B"/>
    <w:rsid w:val="00E16D56"/>
    <w:rsid w:val="00E16ED8"/>
    <w:rsid w:val="00E1746A"/>
    <w:rsid w:val="00E177E3"/>
    <w:rsid w:val="00E17AC6"/>
    <w:rsid w:val="00E17C33"/>
    <w:rsid w:val="00E17D8C"/>
    <w:rsid w:val="00E17DCA"/>
    <w:rsid w:val="00E17F74"/>
    <w:rsid w:val="00E207E0"/>
    <w:rsid w:val="00E2099D"/>
    <w:rsid w:val="00E20A51"/>
    <w:rsid w:val="00E20CA5"/>
    <w:rsid w:val="00E20CFF"/>
    <w:rsid w:val="00E21009"/>
    <w:rsid w:val="00E21245"/>
    <w:rsid w:val="00E21348"/>
    <w:rsid w:val="00E21B85"/>
    <w:rsid w:val="00E21EA4"/>
    <w:rsid w:val="00E21EC1"/>
    <w:rsid w:val="00E21EFD"/>
    <w:rsid w:val="00E22165"/>
    <w:rsid w:val="00E221D6"/>
    <w:rsid w:val="00E22352"/>
    <w:rsid w:val="00E229A1"/>
    <w:rsid w:val="00E229E3"/>
    <w:rsid w:val="00E22AF3"/>
    <w:rsid w:val="00E2322D"/>
    <w:rsid w:val="00E23484"/>
    <w:rsid w:val="00E2359F"/>
    <w:rsid w:val="00E23709"/>
    <w:rsid w:val="00E237AE"/>
    <w:rsid w:val="00E23B4B"/>
    <w:rsid w:val="00E23D59"/>
    <w:rsid w:val="00E2439E"/>
    <w:rsid w:val="00E245A0"/>
    <w:rsid w:val="00E245F0"/>
    <w:rsid w:val="00E24D57"/>
    <w:rsid w:val="00E24E32"/>
    <w:rsid w:val="00E252F8"/>
    <w:rsid w:val="00E2594B"/>
    <w:rsid w:val="00E25A76"/>
    <w:rsid w:val="00E25B2B"/>
    <w:rsid w:val="00E2622A"/>
    <w:rsid w:val="00E26B5C"/>
    <w:rsid w:val="00E26BA8"/>
    <w:rsid w:val="00E26D6C"/>
    <w:rsid w:val="00E26DF2"/>
    <w:rsid w:val="00E26F5B"/>
    <w:rsid w:val="00E2708D"/>
    <w:rsid w:val="00E27689"/>
    <w:rsid w:val="00E2789F"/>
    <w:rsid w:val="00E278BA"/>
    <w:rsid w:val="00E27AA1"/>
    <w:rsid w:val="00E27BD6"/>
    <w:rsid w:val="00E27EB6"/>
    <w:rsid w:val="00E27F2B"/>
    <w:rsid w:val="00E27FB4"/>
    <w:rsid w:val="00E27FD5"/>
    <w:rsid w:val="00E300C2"/>
    <w:rsid w:val="00E301A8"/>
    <w:rsid w:val="00E30261"/>
    <w:rsid w:val="00E30743"/>
    <w:rsid w:val="00E3084E"/>
    <w:rsid w:val="00E3098F"/>
    <w:rsid w:val="00E30A18"/>
    <w:rsid w:val="00E30B7F"/>
    <w:rsid w:val="00E30E28"/>
    <w:rsid w:val="00E30E9A"/>
    <w:rsid w:val="00E31004"/>
    <w:rsid w:val="00E314F6"/>
    <w:rsid w:val="00E31AC7"/>
    <w:rsid w:val="00E31F2F"/>
    <w:rsid w:val="00E31F5E"/>
    <w:rsid w:val="00E320CD"/>
    <w:rsid w:val="00E3214C"/>
    <w:rsid w:val="00E321FA"/>
    <w:rsid w:val="00E322F1"/>
    <w:rsid w:val="00E325AD"/>
    <w:rsid w:val="00E3280D"/>
    <w:rsid w:val="00E32820"/>
    <w:rsid w:val="00E3300C"/>
    <w:rsid w:val="00E33162"/>
    <w:rsid w:val="00E332B8"/>
    <w:rsid w:val="00E3336E"/>
    <w:rsid w:val="00E333CD"/>
    <w:rsid w:val="00E33909"/>
    <w:rsid w:val="00E339C7"/>
    <w:rsid w:val="00E33B9A"/>
    <w:rsid w:val="00E33D20"/>
    <w:rsid w:val="00E33EB1"/>
    <w:rsid w:val="00E33FF3"/>
    <w:rsid w:val="00E34296"/>
    <w:rsid w:val="00E34A61"/>
    <w:rsid w:val="00E34BCF"/>
    <w:rsid w:val="00E34E0F"/>
    <w:rsid w:val="00E34F69"/>
    <w:rsid w:val="00E35591"/>
    <w:rsid w:val="00E35A01"/>
    <w:rsid w:val="00E35CAD"/>
    <w:rsid w:val="00E35EB6"/>
    <w:rsid w:val="00E35F83"/>
    <w:rsid w:val="00E3677F"/>
    <w:rsid w:val="00E36DD1"/>
    <w:rsid w:val="00E370E5"/>
    <w:rsid w:val="00E376FC"/>
    <w:rsid w:val="00E37859"/>
    <w:rsid w:val="00E3795C"/>
    <w:rsid w:val="00E37C6E"/>
    <w:rsid w:val="00E37FB2"/>
    <w:rsid w:val="00E4007D"/>
    <w:rsid w:val="00E40417"/>
    <w:rsid w:val="00E40817"/>
    <w:rsid w:val="00E40865"/>
    <w:rsid w:val="00E40FAD"/>
    <w:rsid w:val="00E4131F"/>
    <w:rsid w:val="00E414CB"/>
    <w:rsid w:val="00E41D48"/>
    <w:rsid w:val="00E41F01"/>
    <w:rsid w:val="00E41F1B"/>
    <w:rsid w:val="00E428A0"/>
    <w:rsid w:val="00E42B78"/>
    <w:rsid w:val="00E42FAB"/>
    <w:rsid w:val="00E4300D"/>
    <w:rsid w:val="00E43182"/>
    <w:rsid w:val="00E432AE"/>
    <w:rsid w:val="00E432DA"/>
    <w:rsid w:val="00E434CD"/>
    <w:rsid w:val="00E439FF"/>
    <w:rsid w:val="00E43C9A"/>
    <w:rsid w:val="00E43D6B"/>
    <w:rsid w:val="00E4406B"/>
    <w:rsid w:val="00E445D0"/>
    <w:rsid w:val="00E44689"/>
    <w:rsid w:val="00E44887"/>
    <w:rsid w:val="00E4499F"/>
    <w:rsid w:val="00E44B7E"/>
    <w:rsid w:val="00E44BC8"/>
    <w:rsid w:val="00E44E9C"/>
    <w:rsid w:val="00E44EE9"/>
    <w:rsid w:val="00E450AC"/>
    <w:rsid w:val="00E451BF"/>
    <w:rsid w:val="00E45536"/>
    <w:rsid w:val="00E455FB"/>
    <w:rsid w:val="00E456C6"/>
    <w:rsid w:val="00E45742"/>
    <w:rsid w:val="00E45967"/>
    <w:rsid w:val="00E45AD3"/>
    <w:rsid w:val="00E45BF7"/>
    <w:rsid w:val="00E46183"/>
    <w:rsid w:val="00E46291"/>
    <w:rsid w:val="00E46395"/>
    <w:rsid w:val="00E46449"/>
    <w:rsid w:val="00E46496"/>
    <w:rsid w:val="00E46896"/>
    <w:rsid w:val="00E46A66"/>
    <w:rsid w:val="00E46AF7"/>
    <w:rsid w:val="00E46B9F"/>
    <w:rsid w:val="00E46FEA"/>
    <w:rsid w:val="00E4702A"/>
    <w:rsid w:val="00E47593"/>
    <w:rsid w:val="00E477F7"/>
    <w:rsid w:val="00E4789B"/>
    <w:rsid w:val="00E478D1"/>
    <w:rsid w:val="00E47B96"/>
    <w:rsid w:val="00E47F23"/>
    <w:rsid w:val="00E47F49"/>
    <w:rsid w:val="00E5058C"/>
    <w:rsid w:val="00E5076A"/>
    <w:rsid w:val="00E50915"/>
    <w:rsid w:val="00E50B20"/>
    <w:rsid w:val="00E50F77"/>
    <w:rsid w:val="00E50F79"/>
    <w:rsid w:val="00E517B6"/>
    <w:rsid w:val="00E51B86"/>
    <w:rsid w:val="00E51DC9"/>
    <w:rsid w:val="00E529DB"/>
    <w:rsid w:val="00E52DD7"/>
    <w:rsid w:val="00E5321F"/>
    <w:rsid w:val="00E53354"/>
    <w:rsid w:val="00E534AD"/>
    <w:rsid w:val="00E53502"/>
    <w:rsid w:val="00E537C1"/>
    <w:rsid w:val="00E53B1C"/>
    <w:rsid w:val="00E53B2D"/>
    <w:rsid w:val="00E53C1B"/>
    <w:rsid w:val="00E53C49"/>
    <w:rsid w:val="00E54078"/>
    <w:rsid w:val="00E541A3"/>
    <w:rsid w:val="00E54473"/>
    <w:rsid w:val="00E548CA"/>
    <w:rsid w:val="00E54ADB"/>
    <w:rsid w:val="00E54EDA"/>
    <w:rsid w:val="00E55075"/>
    <w:rsid w:val="00E55407"/>
    <w:rsid w:val="00E5569F"/>
    <w:rsid w:val="00E55724"/>
    <w:rsid w:val="00E557EE"/>
    <w:rsid w:val="00E558D8"/>
    <w:rsid w:val="00E55A9C"/>
    <w:rsid w:val="00E55E18"/>
    <w:rsid w:val="00E56256"/>
    <w:rsid w:val="00E56291"/>
    <w:rsid w:val="00E56495"/>
    <w:rsid w:val="00E564D2"/>
    <w:rsid w:val="00E56789"/>
    <w:rsid w:val="00E56870"/>
    <w:rsid w:val="00E569CC"/>
    <w:rsid w:val="00E56A29"/>
    <w:rsid w:val="00E56AC7"/>
    <w:rsid w:val="00E56EF9"/>
    <w:rsid w:val="00E57A2D"/>
    <w:rsid w:val="00E57B00"/>
    <w:rsid w:val="00E57DF7"/>
    <w:rsid w:val="00E60086"/>
    <w:rsid w:val="00E601F1"/>
    <w:rsid w:val="00E602E5"/>
    <w:rsid w:val="00E607CF"/>
    <w:rsid w:val="00E60958"/>
    <w:rsid w:val="00E60A10"/>
    <w:rsid w:val="00E61198"/>
    <w:rsid w:val="00E614D0"/>
    <w:rsid w:val="00E61CCE"/>
    <w:rsid w:val="00E61CD6"/>
    <w:rsid w:val="00E61D8F"/>
    <w:rsid w:val="00E61EFB"/>
    <w:rsid w:val="00E62000"/>
    <w:rsid w:val="00E623A9"/>
    <w:rsid w:val="00E62917"/>
    <w:rsid w:val="00E631C3"/>
    <w:rsid w:val="00E63C0B"/>
    <w:rsid w:val="00E6414A"/>
    <w:rsid w:val="00E642D6"/>
    <w:rsid w:val="00E6480B"/>
    <w:rsid w:val="00E649D5"/>
    <w:rsid w:val="00E64B35"/>
    <w:rsid w:val="00E64C32"/>
    <w:rsid w:val="00E64F9E"/>
    <w:rsid w:val="00E65568"/>
    <w:rsid w:val="00E659D2"/>
    <w:rsid w:val="00E65C2B"/>
    <w:rsid w:val="00E65F5B"/>
    <w:rsid w:val="00E66467"/>
    <w:rsid w:val="00E666C7"/>
    <w:rsid w:val="00E66B44"/>
    <w:rsid w:val="00E66E39"/>
    <w:rsid w:val="00E66E72"/>
    <w:rsid w:val="00E670BD"/>
    <w:rsid w:val="00E67959"/>
    <w:rsid w:val="00E67A0A"/>
    <w:rsid w:val="00E70075"/>
    <w:rsid w:val="00E70256"/>
    <w:rsid w:val="00E70377"/>
    <w:rsid w:val="00E703AE"/>
    <w:rsid w:val="00E705FF"/>
    <w:rsid w:val="00E70831"/>
    <w:rsid w:val="00E7096D"/>
    <w:rsid w:val="00E70AFF"/>
    <w:rsid w:val="00E70B3E"/>
    <w:rsid w:val="00E70E76"/>
    <w:rsid w:val="00E71485"/>
    <w:rsid w:val="00E71A82"/>
    <w:rsid w:val="00E72269"/>
    <w:rsid w:val="00E724C3"/>
    <w:rsid w:val="00E72BCF"/>
    <w:rsid w:val="00E72EF1"/>
    <w:rsid w:val="00E72F91"/>
    <w:rsid w:val="00E72FCE"/>
    <w:rsid w:val="00E7347D"/>
    <w:rsid w:val="00E739A0"/>
    <w:rsid w:val="00E73DDC"/>
    <w:rsid w:val="00E73E12"/>
    <w:rsid w:val="00E73E1E"/>
    <w:rsid w:val="00E73F62"/>
    <w:rsid w:val="00E73F84"/>
    <w:rsid w:val="00E7471A"/>
    <w:rsid w:val="00E7471C"/>
    <w:rsid w:val="00E74A2F"/>
    <w:rsid w:val="00E753AF"/>
    <w:rsid w:val="00E75B6A"/>
    <w:rsid w:val="00E75DAB"/>
    <w:rsid w:val="00E762AA"/>
    <w:rsid w:val="00E765D7"/>
    <w:rsid w:val="00E7665A"/>
    <w:rsid w:val="00E76B81"/>
    <w:rsid w:val="00E76FAE"/>
    <w:rsid w:val="00E76FCF"/>
    <w:rsid w:val="00E77096"/>
    <w:rsid w:val="00E77103"/>
    <w:rsid w:val="00E774B1"/>
    <w:rsid w:val="00E77546"/>
    <w:rsid w:val="00E77673"/>
    <w:rsid w:val="00E77C0E"/>
    <w:rsid w:val="00E77F18"/>
    <w:rsid w:val="00E806BC"/>
    <w:rsid w:val="00E806DC"/>
    <w:rsid w:val="00E80720"/>
    <w:rsid w:val="00E8084D"/>
    <w:rsid w:val="00E80860"/>
    <w:rsid w:val="00E808F8"/>
    <w:rsid w:val="00E809BF"/>
    <w:rsid w:val="00E80A97"/>
    <w:rsid w:val="00E80E60"/>
    <w:rsid w:val="00E813AF"/>
    <w:rsid w:val="00E81987"/>
    <w:rsid w:val="00E81B62"/>
    <w:rsid w:val="00E81E52"/>
    <w:rsid w:val="00E81FCA"/>
    <w:rsid w:val="00E821C2"/>
    <w:rsid w:val="00E82248"/>
    <w:rsid w:val="00E8231A"/>
    <w:rsid w:val="00E8238B"/>
    <w:rsid w:val="00E82B37"/>
    <w:rsid w:val="00E82C12"/>
    <w:rsid w:val="00E82C84"/>
    <w:rsid w:val="00E83114"/>
    <w:rsid w:val="00E83299"/>
    <w:rsid w:val="00E833BC"/>
    <w:rsid w:val="00E83632"/>
    <w:rsid w:val="00E837CB"/>
    <w:rsid w:val="00E83AFE"/>
    <w:rsid w:val="00E83D9B"/>
    <w:rsid w:val="00E83DE5"/>
    <w:rsid w:val="00E8408E"/>
    <w:rsid w:val="00E841C8"/>
    <w:rsid w:val="00E84421"/>
    <w:rsid w:val="00E84685"/>
    <w:rsid w:val="00E848F6"/>
    <w:rsid w:val="00E84CA3"/>
    <w:rsid w:val="00E85236"/>
    <w:rsid w:val="00E852A2"/>
    <w:rsid w:val="00E85924"/>
    <w:rsid w:val="00E85BF1"/>
    <w:rsid w:val="00E8655A"/>
    <w:rsid w:val="00E8669D"/>
    <w:rsid w:val="00E869D4"/>
    <w:rsid w:val="00E86BD3"/>
    <w:rsid w:val="00E86D3C"/>
    <w:rsid w:val="00E86D47"/>
    <w:rsid w:val="00E86DDC"/>
    <w:rsid w:val="00E86F64"/>
    <w:rsid w:val="00E876A0"/>
    <w:rsid w:val="00E87775"/>
    <w:rsid w:val="00E8781A"/>
    <w:rsid w:val="00E8785E"/>
    <w:rsid w:val="00E87C8B"/>
    <w:rsid w:val="00E87E8E"/>
    <w:rsid w:val="00E87F18"/>
    <w:rsid w:val="00E903CF"/>
    <w:rsid w:val="00E905BB"/>
    <w:rsid w:val="00E90690"/>
    <w:rsid w:val="00E908D1"/>
    <w:rsid w:val="00E90E71"/>
    <w:rsid w:val="00E90EB7"/>
    <w:rsid w:val="00E90F48"/>
    <w:rsid w:val="00E912CF"/>
    <w:rsid w:val="00E913C8"/>
    <w:rsid w:val="00E916A1"/>
    <w:rsid w:val="00E91BCC"/>
    <w:rsid w:val="00E91E44"/>
    <w:rsid w:val="00E92024"/>
    <w:rsid w:val="00E921E3"/>
    <w:rsid w:val="00E923FB"/>
    <w:rsid w:val="00E92858"/>
    <w:rsid w:val="00E92AAD"/>
    <w:rsid w:val="00E92AC7"/>
    <w:rsid w:val="00E930D8"/>
    <w:rsid w:val="00E930FC"/>
    <w:rsid w:val="00E932C1"/>
    <w:rsid w:val="00E94017"/>
    <w:rsid w:val="00E943F4"/>
    <w:rsid w:val="00E94412"/>
    <w:rsid w:val="00E944B2"/>
    <w:rsid w:val="00E9480B"/>
    <w:rsid w:val="00E94994"/>
    <w:rsid w:val="00E94F80"/>
    <w:rsid w:val="00E9535F"/>
    <w:rsid w:val="00E95711"/>
    <w:rsid w:val="00E95808"/>
    <w:rsid w:val="00E95962"/>
    <w:rsid w:val="00E95B8E"/>
    <w:rsid w:val="00E95C6C"/>
    <w:rsid w:val="00E95FAD"/>
    <w:rsid w:val="00E96125"/>
    <w:rsid w:val="00E962F1"/>
    <w:rsid w:val="00E96461"/>
    <w:rsid w:val="00E964A0"/>
    <w:rsid w:val="00E964E6"/>
    <w:rsid w:val="00E96F2B"/>
    <w:rsid w:val="00E96F82"/>
    <w:rsid w:val="00E970D0"/>
    <w:rsid w:val="00E970EC"/>
    <w:rsid w:val="00E9714B"/>
    <w:rsid w:val="00E972DE"/>
    <w:rsid w:val="00E979F9"/>
    <w:rsid w:val="00E97B2A"/>
    <w:rsid w:val="00E97B97"/>
    <w:rsid w:val="00E97CA3"/>
    <w:rsid w:val="00E97F50"/>
    <w:rsid w:val="00E97F83"/>
    <w:rsid w:val="00EA0181"/>
    <w:rsid w:val="00EA0383"/>
    <w:rsid w:val="00EA0911"/>
    <w:rsid w:val="00EA0B87"/>
    <w:rsid w:val="00EA1115"/>
    <w:rsid w:val="00EA125A"/>
    <w:rsid w:val="00EA17EC"/>
    <w:rsid w:val="00EA20FC"/>
    <w:rsid w:val="00EA2207"/>
    <w:rsid w:val="00EA26CA"/>
    <w:rsid w:val="00EA284C"/>
    <w:rsid w:val="00EA2C1D"/>
    <w:rsid w:val="00EA3207"/>
    <w:rsid w:val="00EA321F"/>
    <w:rsid w:val="00EA328B"/>
    <w:rsid w:val="00EA3630"/>
    <w:rsid w:val="00EA3C6F"/>
    <w:rsid w:val="00EA4527"/>
    <w:rsid w:val="00EA455E"/>
    <w:rsid w:val="00EA474F"/>
    <w:rsid w:val="00EA49BE"/>
    <w:rsid w:val="00EA4B2C"/>
    <w:rsid w:val="00EA4B76"/>
    <w:rsid w:val="00EA4ED0"/>
    <w:rsid w:val="00EA564F"/>
    <w:rsid w:val="00EA5671"/>
    <w:rsid w:val="00EA5A86"/>
    <w:rsid w:val="00EA5C46"/>
    <w:rsid w:val="00EA5F19"/>
    <w:rsid w:val="00EA6244"/>
    <w:rsid w:val="00EA639C"/>
    <w:rsid w:val="00EA640D"/>
    <w:rsid w:val="00EA64FA"/>
    <w:rsid w:val="00EA65CF"/>
    <w:rsid w:val="00EA688B"/>
    <w:rsid w:val="00EA6EF9"/>
    <w:rsid w:val="00EA7310"/>
    <w:rsid w:val="00EA7380"/>
    <w:rsid w:val="00EA73DF"/>
    <w:rsid w:val="00EA74FD"/>
    <w:rsid w:val="00EA7630"/>
    <w:rsid w:val="00EA76A1"/>
    <w:rsid w:val="00EA7862"/>
    <w:rsid w:val="00EA786D"/>
    <w:rsid w:val="00EA7B9F"/>
    <w:rsid w:val="00EA7E61"/>
    <w:rsid w:val="00EB03E4"/>
    <w:rsid w:val="00EB050E"/>
    <w:rsid w:val="00EB07A0"/>
    <w:rsid w:val="00EB0F97"/>
    <w:rsid w:val="00EB1227"/>
    <w:rsid w:val="00EB18CE"/>
    <w:rsid w:val="00EB198E"/>
    <w:rsid w:val="00EB1B73"/>
    <w:rsid w:val="00EB1BA9"/>
    <w:rsid w:val="00EB1BB3"/>
    <w:rsid w:val="00EB1DF9"/>
    <w:rsid w:val="00EB1F99"/>
    <w:rsid w:val="00EB224B"/>
    <w:rsid w:val="00EB2850"/>
    <w:rsid w:val="00EB28F6"/>
    <w:rsid w:val="00EB2A37"/>
    <w:rsid w:val="00EB2B35"/>
    <w:rsid w:val="00EB30A0"/>
    <w:rsid w:val="00EB324A"/>
    <w:rsid w:val="00EB3461"/>
    <w:rsid w:val="00EB4272"/>
    <w:rsid w:val="00EB4570"/>
    <w:rsid w:val="00EB470F"/>
    <w:rsid w:val="00EB4ECD"/>
    <w:rsid w:val="00EB5426"/>
    <w:rsid w:val="00EB5485"/>
    <w:rsid w:val="00EB55C5"/>
    <w:rsid w:val="00EB5646"/>
    <w:rsid w:val="00EB5835"/>
    <w:rsid w:val="00EB58F0"/>
    <w:rsid w:val="00EB5D17"/>
    <w:rsid w:val="00EB5D31"/>
    <w:rsid w:val="00EB60A8"/>
    <w:rsid w:val="00EB6102"/>
    <w:rsid w:val="00EB6173"/>
    <w:rsid w:val="00EB648F"/>
    <w:rsid w:val="00EB65B5"/>
    <w:rsid w:val="00EB679B"/>
    <w:rsid w:val="00EB67E1"/>
    <w:rsid w:val="00EB69B9"/>
    <w:rsid w:val="00EB6AFD"/>
    <w:rsid w:val="00EB6DB1"/>
    <w:rsid w:val="00EB6F9E"/>
    <w:rsid w:val="00EB7033"/>
    <w:rsid w:val="00EB71E4"/>
    <w:rsid w:val="00EB74D7"/>
    <w:rsid w:val="00EB77B7"/>
    <w:rsid w:val="00EB77C4"/>
    <w:rsid w:val="00EB7B5C"/>
    <w:rsid w:val="00EC01C0"/>
    <w:rsid w:val="00EC025E"/>
    <w:rsid w:val="00EC08DF"/>
    <w:rsid w:val="00EC0BDA"/>
    <w:rsid w:val="00EC0C21"/>
    <w:rsid w:val="00EC138D"/>
    <w:rsid w:val="00EC13E1"/>
    <w:rsid w:val="00EC1487"/>
    <w:rsid w:val="00EC14BE"/>
    <w:rsid w:val="00EC14EA"/>
    <w:rsid w:val="00EC1577"/>
    <w:rsid w:val="00EC1A77"/>
    <w:rsid w:val="00EC1B24"/>
    <w:rsid w:val="00EC1DF4"/>
    <w:rsid w:val="00EC20CB"/>
    <w:rsid w:val="00EC219D"/>
    <w:rsid w:val="00EC2231"/>
    <w:rsid w:val="00EC23D1"/>
    <w:rsid w:val="00EC25CA"/>
    <w:rsid w:val="00EC293B"/>
    <w:rsid w:val="00EC2C02"/>
    <w:rsid w:val="00EC2CB1"/>
    <w:rsid w:val="00EC2D1D"/>
    <w:rsid w:val="00EC2F3F"/>
    <w:rsid w:val="00EC3474"/>
    <w:rsid w:val="00EC34A0"/>
    <w:rsid w:val="00EC37CF"/>
    <w:rsid w:val="00EC3BFE"/>
    <w:rsid w:val="00EC3C85"/>
    <w:rsid w:val="00EC3E64"/>
    <w:rsid w:val="00EC3E9D"/>
    <w:rsid w:val="00EC3F65"/>
    <w:rsid w:val="00EC3F6F"/>
    <w:rsid w:val="00EC4194"/>
    <w:rsid w:val="00EC43B6"/>
    <w:rsid w:val="00EC4460"/>
    <w:rsid w:val="00EC45A9"/>
    <w:rsid w:val="00EC4BE8"/>
    <w:rsid w:val="00EC4D01"/>
    <w:rsid w:val="00EC5308"/>
    <w:rsid w:val="00EC5461"/>
    <w:rsid w:val="00EC5A40"/>
    <w:rsid w:val="00EC5B24"/>
    <w:rsid w:val="00EC66FC"/>
    <w:rsid w:val="00EC6890"/>
    <w:rsid w:val="00EC6941"/>
    <w:rsid w:val="00EC69B5"/>
    <w:rsid w:val="00EC6A1D"/>
    <w:rsid w:val="00EC6AE4"/>
    <w:rsid w:val="00EC705C"/>
    <w:rsid w:val="00EC7474"/>
    <w:rsid w:val="00EC77FF"/>
    <w:rsid w:val="00EC782C"/>
    <w:rsid w:val="00EC78F6"/>
    <w:rsid w:val="00EC7B96"/>
    <w:rsid w:val="00EC7C0B"/>
    <w:rsid w:val="00EC7DFA"/>
    <w:rsid w:val="00ED01B9"/>
    <w:rsid w:val="00ED0B75"/>
    <w:rsid w:val="00ED0E7C"/>
    <w:rsid w:val="00ED0F49"/>
    <w:rsid w:val="00ED10A5"/>
    <w:rsid w:val="00ED11D0"/>
    <w:rsid w:val="00ED1805"/>
    <w:rsid w:val="00ED19F6"/>
    <w:rsid w:val="00ED1E67"/>
    <w:rsid w:val="00ED1EFD"/>
    <w:rsid w:val="00ED1F41"/>
    <w:rsid w:val="00ED20C8"/>
    <w:rsid w:val="00ED2420"/>
    <w:rsid w:val="00ED2702"/>
    <w:rsid w:val="00ED2A04"/>
    <w:rsid w:val="00ED2C01"/>
    <w:rsid w:val="00ED2E41"/>
    <w:rsid w:val="00ED2F21"/>
    <w:rsid w:val="00ED315B"/>
    <w:rsid w:val="00ED324E"/>
    <w:rsid w:val="00ED3263"/>
    <w:rsid w:val="00ED32A4"/>
    <w:rsid w:val="00ED332E"/>
    <w:rsid w:val="00ED38F5"/>
    <w:rsid w:val="00ED393B"/>
    <w:rsid w:val="00ED3A5A"/>
    <w:rsid w:val="00ED3A8C"/>
    <w:rsid w:val="00ED3BF0"/>
    <w:rsid w:val="00ED3C31"/>
    <w:rsid w:val="00ED3E97"/>
    <w:rsid w:val="00ED4736"/>
    <w:rsid w:val="00ED4BE1"/>
    <w:rsid w:val="00ED50F5"/>
    <w:rsid w:val="00ED536E"/>
    <w:rsid w:val="00ED53F2"/>
    <w:rsid w:val="00ED59CD"/>
    <w:rsid w:val="00ED5A0A"/>
    <w:rsid w:val="00ED5DE2"/>
    <w:rsid w:val="00ED635B"/>
    <w:rsid w:val="00ED683F"/>
    <w:rsid w:val="00ED6B8F"/>
    <w:rsid w:val="00ED6FC0"/>
    <w:rsid w:val="00ED759B"/>
    <w:rsid w:val="00ED7A9D"/>
    <w:rsid w:val="00ED7B44"/>
    <w:rsid w:val="00ED7CF0"/>
    <w:rsid w:val="00EE03E4"/>
    <w:rsid w:val="00EE0CDF"/>
    <w:rsid w:val="00EE0D50"/>
    <w:rsid w:val="00EE0FC7"/>
    <w:rsid w:val="00EE1065"/>
    <w:rsid w:val="00EE111B"/>
    <w:rsid w:val="00EE11C2"/>
    <w:rsid w:val="00EE16EF"/>
    <w:rsid w:val="00EE1804"/>
    <w:rsid w:val="00EE1A2E"/>
    <w:rsid w:val="00EE1A6E"/>
    <w:rsid w:val="00EE1BBE"/>
    <w:rsid w:val="00EE1EBC"/>
    <w:rsid w:val="00EE2018"/>
    <w:rsid w:val="00EE23DA"/>
    <w:rsid w:val="00EE2512"/>
    <w:rsid w:val="00EE257A"/>
    <w:rsid w:val="00EE27EC"/>
    <w:rsid w:val="00EE292F"/>
    <w:rsid w:val="00EE2AF7"/>
    <w:rsid w:val="00EE2D9B"/>
    <w:rsid w:val="00EE378D"/>
    <w:rsid w:val="00EE38D1"/>
    <w:rsid w:val="00EE3FEF"/>
    <w:rsid w:val="00EE4240"/>
    <w:rsid w:val="00EE4341"/>
    <w:rsid w:val="00EE487E"/>
    <w:rsid w:val="00EE490E"/>
    <w:rsid w:val="00EE4BDB"/>
    <w:rsid w:val="00EE4FE6"/>
    <w:rsid w:val="00EE58EE"/>
    <w:rsid w:val="00EE5DA2"/>
    <w:rsid w:val="00EE5FDF"/>
    <w:rsid w:val="00EE6104"/>
    <w:rsid w:val="00EE632A"/>
    <w:rsid w:val="00EE6342"/>
    <w:rsid w:val="00EE6415"/>
    <w:rsid w:val="00EE642B"/>
    <w:rsid w:val="00EE64F1"/>
    <w:rsid w:val="00EE657C"/>
    <w:rsid w:val="00EE65FE"/>
    <w:rsid w:val="00EE660F"/>
    <w:rsid w:val="00EE6859"/>
    <w:rsid w:val="00EE719E"/>
    <w:rsid w:val="00EE7433"/>
    <w:rsid w:val="00EE758F"/>
    <w:rsid w:val="00EE7725"/>
    <w:rsid w:val="00EE79E9"/>
    <w:rsid w:val="00EE7A3E"/>
    <w:rsid w:val="00EE7B00"/>
    <w:rsid w:val="00EF017C"/>
    <w:rsid w:val="00EF020C"/>
    <w:rsid w:val="00EF03B6"/>
    <w:rsid w:val="00EF0452"/>
    <w:rsid w:val="00EF05FF"/>
    <w:rsid w:val="00EF112C"/>
    <w:rsid w:val="00EF13A7"/>
    <w:rsid w:val="00EF14B3"/>
    <w:rsid w:val="00EF1621"/>
    <w:rsid w:val="00EF18A1"/>
    <w:rsid w:val="00EF1960"/>
    <w:rsid w:val="00EF1D86"/>
    <w:rsid w:val="00EF1FD6"/>
    <w:rsid w:val="00EF2354"/>
    <w:rsid w:val="00EF2552"/>
    <w:rsid w:val="00EF2DCA"/>
    <w:rsid w:val="00EF2E76"/>
    <w:rsid w:val="00EF33D3"/>
    <w:rsid w:val="00EF3693"/>
    <w:rsid w:val="00EF389E"/>
    <w:rsid w:val="00EF38E1"/>
    <w:rsid w:val="00EF394F"/>
    <w:rsid w:val="00EF3A14"/>
    <w:rsid w:val="00EF3A61"/>
    <w:rsid w:val="00EF3BDB"/>
    <w:rsid w:val="00EF3F03"/>
    <w:rsid w:val="00EF440A"/>
    <w:rsid w:val="00EF4B43"/>
    <w:rsid w:val="00EF4E36"/>
    <w:rsid w:val="00EF4F03"/>
    <w:rsid w:val="00EF5139"/>
    <w:rsid w:val="00EF54A2"/>
    <w:rsid w:val="00EF5E30"/>
    <w:rsid w:val="00EF63F6"/>
    <w:rsid w:val="00EF6A9C"/>
    <w:rsid w:val="00EF6DA2"/>
    <w:rsid w:val="00EF6DC1"/>
    <w:rsid w:val="00EF6DE6"/>
    <w:rsid w:val="00EF6DE9"/>
    <w:rsid w:val="00EF7053"/>
    <w:rsid w:val="00EF7466"/>
    <w:rsid w:val="00EF7649"/>
    <w:rsid w:val="00EF7896"/>
    <w:rsid w:val="00EF7BA4"/>
    <w:rsid w:val="00EF7C6A"/>
    <w:rsid w:val="00EF7C92"/>
    <w:rsid w:val="00EF7D45"/>
    <w:rsid w:val="00EF7E26"/>
    <w:rsid w:val="00F00180"/>
    <w:rsid w:val="00F001B0"/>
    <w:rsid w:val="00F004CD"/>
    <w:rsid w:val="00F00A13"/>
    <w:rsid w:val="00F00B6E"/>
    <w:rsid w:val="00F00CB6"/>
    <w:rsid w:val="00F01179"/>
    <w:rsid w:val="00F01365"/>
    <w:rsid w:val="00F0148F"/>
    <w:rsid w:val="00F01558"/>
    <w:rsid w:val="00F01652"/>
    <w:rsid w:val="00F01795"/>
    <w:rsid w:val="00F017A8"/>
    <w:rsid w:val="00F017DF"/>
    <w:rsid w:val="00F01B14"/>
    <w:rsid w:val="00F01D73"/>
    <w:rsid w:val="00F02330"/>
    <w:rsid w:val="00F023D3"/>
    <w:rsid w:val="00F02407"/>
    <w:rsid w:val="00F025B6"/>
    <w:rsid w:val="00F02617"/>
    <w:rsid w:val="00F029C2"/>
    <w:rsid w:val="00F02F39"/>
    <w:rsid w:val="00F03342"/>
    <w:rsid w:val="00F039A1"/>
    <w:rsid w:val="00F039C4"/>
    <w:rsid w:val="00F03B92"/>
    <w:rsid w:val="00F03BCA"/>
    <w:rsid w:val="00F03C8B"/>
    <w:rsid w:val="00F03D89"/>
    <w:rsid w:val="00F04015"/>
    <w:rsid w:val="00F04135"/>
    <w:rsid w:val="00F0425A"/>
    <w:rsid w:val="00F049DF"/>
    <w:rsid w:val="00F04D31"/>
    <w:rsid w:val="00F04DA2"/>
    <w:rsid w:val="00F04F29"/>
    <w:rsid w:val="00F04FB6"/>
    <w:rsid w:val="00F04FFF"/>
    <w:rsid w:val="00F050C6"/>
    <w:rsid w:val="00F05790"/>
    <w:rsid w:val="00F05906"/>
    <w:rsid w:val="00F05908"/>
    <w:rsid w:val="00F05FA3"/>
    <w:rsid w:val="00F065F4"/>
    <w:rsid w:val="00F0694B"/>
    <w:rsid w:val="00F06E27"/>
    <w:rsid w:val="00F06E48"/>
    <w:rsid w:val="00F07756"/>
    <w:rsid w:val="00F07AC3"/>
    <w:rsid w:val="00F07DB7"/>
    <w:rsid w:val="00F07DCE"/>
    <w:rsid w:val="00F10024"/>
    <w:rsid w:val="00F10132"/>
    <w:rsid w:val="00F10315"/>
    <w:rsid w:val="00F103C1"/>
    <w:rsid w:val="00F1048D"/>
    <w:rsid w:val="00F10790"/>
    <w:rsid w:val="00F10809"/>
    <w:rsid w:val="00F10A6E"/>
    <w:rsid w:val="00F10C32"/>
    <w:rsid w:val="00F10C3D"/>
    <w:rsid w:val="00F10D82"/>
    <w:rsid w:val="00F10E3F"/>
    <w:rsid w:val="00F10E58"/>
    <w:rsid w:val="00F10ECA"/>
    <w:rsid w:val="00F10F0E"/>
    <w:rsid w:val="00F11083"/>
    <w:rsid w:val="00F112FC"/>
    <w:rsid w:val="00F11595"/>
    <w:rsid w:val="00F1166D"/>
    <w:rsid w:val="00F11A9A"/>
    <w:rsid w:val="00F11D9A"/>
    <w:rsid w:val="00F1260B"/>
    <w:rsid w:val="00F126D3"/>
    <w:rsid w:val="00F1277E"/>
    <w:rsid w:val="00F12847"/>
    <w:rsid w:val="00F1285D"/>
    <w:rsid w:val="00F128F7"/>
    <w:rsid w:val="00F12913"/>
    <w:rsid w:val="00F12B96"/>
    <w:rsid w:val="00F12DE7"/>
    <w:rsid w:val="00F12F0B"/>
    <w:rsid w:val="00F12FB2"/>
    <w:rsid w:val="00F13566"/>
    <w:rsid w:val="00F136EC"/>
    <w:rsid w:val="00F13800"/>
    <w:rsid w:val="00F13888"/>
    <w:rsid w:val="00F13CC3"/>
    <w:rsid w:val="00F1419A"/>
    <w:rsid w:val="00F142D1"/>
    <w:rsid w:val="00F14357"/>
    <w:rsid w:val="00F14591"/>
    <w:rsid w:val="00F146BF"/>
    <w:rsid w:val="00F14AE8"/>
    <w:rsid w:val="00F14B83"/>
    <w:rsid w:val="00F14C10"/>
    <w:rsid w:val="00F15032"/>
    <w:rsid w:val="00F150A7"/>
    <w:rsid w:val="00F154CA"/>
    <w:rsid w:val="00F15529"/>
    <w:rsid w:val="00F1592D"/>
    <w:rsid w:val="00F15DEB"/>
    <w:rsid w:val="00F15F24"/>
    <w:rsid w:val="00F16255"/>
    <w:rsid w:val="00F16466"/>
    <w:rsid w:val="00F1650E"/>
    <w:rsid w:val="00F167BC"/>
    <w:rsid w:val="00F168C9"/>
    <w:rsid w:val="00F16CF5"/>
    <w:rsid w:val="00F171BA"/>
    <w:rsid w:val="00F171D8"/>
    <w:rsid w:val="00F17217"/>
    <w:rsid w:val="00F17288"/>
    <w:rsid w:val="00F176E1"/>
    <w:rsid w:val="00F177B3"/>
    <w:rsid w:val="00F17CD2"/>
    <w:rsid w:val="00F17D37"/>
    <w:rsid w:val="00F17EB5"/>
    <w:rsid w:val="00F20047"/>
    <w:rsid w:val="00F2019E"/>
    <w:rsid w:val="00F204F8"/>
    <w:rsid w:val="00F205A9"/>
    <w:rsid w:val="00F20850"/>
    <w:rsid w:val="00F20880"/>
    <w:rsid w:val="00F20978"/>
    <w:rsid w:val="00F20AC9"/>
    <w:rsid w:val="00F20CC2"/>
    <w:rsid w:val="00F20CE0"/>
    <w:rsid w:val="00F20D29"/>
    <w:rsid w:val="00F20FF4"/>
    <w:rsid w:val="00F210D4"/>
    <w:rsid w:val="00F21267"/>
    <w:rsid w:val="00F2147B"/>
    <w:rsid w:val="00F218B9"/>
    <w:rsid w:val="00F219CA"/>
    <w:rsid w:val="00F21A41"/>
    <w:rsid w:val="00F21C05"/>
    <w:rsid w:val="00F22219"/>
    <w:rsid w:val="00F222B4"/>
    <w:rsid w:val="00F2247D"/>
    <w:rsid w:val="00F2264D"/>
    <w:rsid w:val="00F22699"/>
    <w:rsid w:val="00F22A2F"/>
    <w:rsid w:val="00F22D25"/>
    <w:rsid w:val="00F22F49"/>
    <w:rsid w:val="00F23276"/>
    <w:rsid w:val="00F2340E"/>
    <w:rsid w:val="00F2362F"/>
    <w:rsid w:val="00F237A4"/>
    <w:rsid w:val="00F239BC"/>
    <w:rsid w:val="00F23D6E"/>
    <w:rsid w:val="00F23F0A"/>
    <w:rsid w:val="00F24350"/>
    <w:rsid w:val="00F2437B"/>
    <w:rsid w:val="00F246AB"/>
    <w:rsid w:val="00F24721"/>
    <w:rsid w:val="00F24785"/>
    <w:rsid w:val="00F24795"/>
    <w:rsid w:val="00F247FE"/>
    <w:rsid w:val="00F24832"/>
    <w:rsid w:val="00F248F7"/>
    <w:rsid w:val="00F2493B"/>
    <w:rsid w:val="00F25165"/>
    <w:rsid w:val="00F2549D"/>
    <w:rsid w:val="00F25656"/>
    <w:rsid w:val="00F2591E"/>
    <w:rsid w:val="00F25D25"/>
    <w:rsid w:val="00F25FEB"/>
    <w:rsid w:val="00F261B8"/>
    <w:rsid w:val="00F266D3"/>
    <w:rsid w:val="00F2674E"/>
    <w:rsid w:val="00F267DF"/>
    <w:rsid w:val="00F26A77"/>
    <w:rsid w:val="00F26F1F"/>
    <w:rsid w:val="00F2704A"/>
    <w:rsid w:val="00F27259"/>
    <w:rsid w:val="00F27264"/>
    <w:rsid w:val="00F274D5"/>
    <w:rsid w:val="00F27C18"/>
    <w:rsid w:val="00F27D8C"/>
    <w:rsid w:val="00F30486"/>
    <w:rsid w:val="00F305B0"/>
    <w:rsid w:val="00F30867"/>
    <w:rsid w:val="00F30C49"/>
    <w:rsid w:val="00F30DA0"/>
    <w:rsid w:val="00F30F65"/>
    <w:rsid w:val="00F3128C"/>
    <w:rsid w:val="00F312D0"/>
    <w:rsid w:val="00F31501"/>
    <w:rsid w:val="00F3184A"/>
    <w:rsid w:val="00F31EC3"/>
    <w:rsid w:val="00F31FDA"/>
    <w:rsid w:val="00F32022"/>
    <w:rsid w:val="00F32140"/>
    <w:rsid w:val="00F321E7"/>
    <w:rsid w:val="00F32283"/>
    <w:rsid w:val="00F3240E"/>
    <w:rsid w:val="00F326A4"/>
    <w:rsid w:val="00F32C16"/>
    <w:rsid w:val="00F32EE7"/>
    <w:rsid w:val="00F334DA"/>
    <w:rsid w:val="00F33610"/>
    <w:rsid w:val="00F33768"/>
    <w:rsid w:val="00F33813"/>
    <w:rsid w:val="00F33D6E"/>
    <w:rsid w:val="00F33FD5"/>
    <w:rsid w:val="00F34259"/>
    <w:rsid w:val="00F348F9"/>
    <w:rsid w:val="00F34B3B"/>
    <w:rsid w:val="00F34C0A"/>
    <w:rsid w:val="00F35083"/>
    <w:rsid w:val="00F3535C"/>
    <w:rsid w:val="00F3572F"/>
    <w:rsid w:val="00F35A74"/>
    <w:rsid w:val="00F35B44"/>
    <w:rsid w:val="00F35BF9"/>
    <w:rsid w:val="00F35E02"/>
    <w:rsid w:val="00F363C9"/>
    <w:rsid w:val="00F3641C"/>
    <w:rsid w:val="00F36432"/>
    <w:rsid w:val="00F36558"/>
    <w:rsid w:val="00F36589"/>
    <w:rsid w:val="00F36597"/>
    <w:rsid w:val="00F36917"/>
    <w:rsid w:val="00F3695F"/>
    <w:rsid w:val="00F369E7"/>
    <w:rsid w:val="00F36DF2"/>
    <w:rsid w:val="00F37147"/>
    <w:rsid w:val="00F3735B"/>
    <w:rsid w:val="00F37978"/>
    <w:rsid w:val="00F37DAD"/>
    <w:rsid w:val="00F37F51"/>
    <w:rsid w:val="00F402DA"/>
    <w:rsid w:val="00F40628"/>
    <w:rsid w:val="00F40815"/>
    <w:rsid w:val="00F40980"/>
    <w:rsid w:val="00F4099A"/>
    <w:rsid w:val="00F40A74"/>
    <w:rsid w:val="00F40B62"/>
    <w:rsid w:val="00F40C1D"/>
    <w:rsid w:val="00F40CF4"/>
    <w:rsid w:val="00F40D33"/>
    <w:rsid w:val="00F40DD5"/>
    <w:rsid w:val="00F40F5C"/>
    <w:rsid w:val="00F4101F"/>
    <w:rsid w:val="00F4113B"/>
    <w:rsid w:val="00F411AF"/>
    <w:rsid w:val="00F41341"/>
    <w:rsid w:val="00F41392"/>
    <w:rsid w:val="00F414F9"/>
    <w:rsid w:val="00F41CC2"/>
    <w:rsid w:val="00F41D72"/>
    <w:rsid w:val="00F42B79"/>
    <w:rsid w:val="00F42BBD"/>
    <w:rsid w:val="00F4335D"/>
    <w:rsid w:val="00F43BFF"/>
    <w:rsid w:val="00F43C1C"/>
    <w:rsid w:val="00F44580"/>
    <w:rsid w:val="00F446E3"/>
    <w:rsid w:val="00F44BF4"/>
    <w:rsid w:val="00F44CEF"/>
    <w:rsid w:val="00F44D8A"/>
    <w:rsid w:val="00F44F65"/>
    <w:rsid w:val="00F44F68"/>
    <w:rsid w:val="00F451B8"/>
    <w:rsid w:val="00F45385"/>
    <w:rsid w:val="00F45615"/>
    <w:rsid w:val="00F45AA1"/>
    <w:rsid w:val="00F45B1F"/>
    <w:rsid w:val="00F45C33"/>
    <w:rsid w:val="00F45D7D"/>
    <w:rsid w:val="00F46526"/>
    <w:rsid w:val="00F4688A"/>
    <w:rsid w:val="00F469C4"/>
    <w:rsid w:val="00F473E9"/>
    <w:rsid w:val="00F47B73"/>
    <w:rsid w:val="00F47CB1"/>
    <w:rsid w:val="00F47DD2"/>
    <w:rsid w:val="00F47FAA"/>
    <w:rsid w:val="00F502A1"/>
    <w:rsid w:val="00F502F6"/>
    <w:rsid w:val="00F50375"/>
    <w:rsid w:val="00F50D41"/>
    <w:rsid w:val="00F50F8A"/>
    <w:rsid w:val="00F514A4"/>
    <w:rsid w:val="00F515C5"/>
    <w:rsid w:val="00F51BA1"/>
    <w:rsid w:val="00F5217E"/>
    <w:rsid w:val="00F5267B"/>
    <w:rsid w:val="00F52BC7"/>
    <w:rsid w:val="00F52C93"/>
    <w:rsid w:val="00F52CCF"/>
    <w:rsid w:val="00F52CEF"/>
    <w:rsid w:val="00F52E3F"/>
    <w:rsid w:val="00F52FB1"/>
    <w:rsid w:val="00F530C3"/>
    <w:rsid w:val="00F534B2"/>
    <w:rsid w:val="00F53507"/>
    <w:rsid w:val="00F539B1"/>
    <w:rsid w:val="00F53A87"/>
    <w:rsid w:val="00F53C05"/>
    <w:rsid w:val="00F53C45"/>
    <w:rsid w:val="00F53C8B"/>
    <w:rsid w:val="00F53F25"/>
    <w:rsid w:val="00F541FC"/>
    <w:rsid w:val="00F545BA"/>
    <w:rsid w:val="00F546B0"/>
    <w:rsid w:val="00F54C55"/>
    <w:rsid w:val="00F54DA3"/>
    <w:rsid w:val="00F54E28"/>
    <w:rsid w:val="00F55199"/>
    <w:rsid w:val="00F55A3B"/>
    <w:rsid w:val="00F56384"/>
    <w:rsid w:val="00F56459"/>
    <w:rsid w:val="00F5680D"/>
    <w:rsid w:val="00F56A37"/>
    <w:rsid w:val="00F56D23"/>
    <w:rsid w:val="00F56F04"/>
    <w:rsid w:val="00F56FFF"/>
    <w:rsid w:val="00F57053"/>
    <w:rsid w:val="00F57389"/>
    <w:rsid w:val="00F575D7"/>
    <w:rsid w:val="00F578A2"/>
    <w:rsid w:val="00F57A2F"/>
    <w:rsid w:val="00F57B01"/>
    <w:rsid w:val="00F57F23"/>
    <w:rsid w:val="00F6026E"/>
    <w:rsid w:val="00F603A2"/>
    <w:rsid w:val="00F6071F"/>
    <w:rsid w:val="00F60AEA"/>
    <w:rsid w:val="00F61041"/>
    <w:rsid w:val="00F611B1"/>
    <w:rsid w:val="00F6128E"/>
    <w:rsid w:val="00F612F4"/>
    <w:rsid w:val="00F613AC"/>
    <w:rsid w:val="00F6170B"/>
    <w:rsid w:val="00F61C6F"/>
    <w:rsid w:val="00F61E4C"/>
    <w:rsid w:val="00F61F31"/>
    <w:rsid w:val="00F62413"/>
    <w:rsid w:val="00F6252A"/>
    <w:rsid w:val="00F625D3"/>
    <w:rsid w:val="00F6309F"/>
    <w:rsid w:val="00F6327B"/>
    <w:rsid w:val="00F6334F"/>
    <w:rsid w:val="00F633EE"/>
    <w:rsid w:val="00F634BF"/>
    <w:rsid w:val="00F6388E"/>
    <w:rsid w:val="00F63C1F"/>
    <w:rsid w:val="00F63C99"/>
    <w:rsid w:val="00F648BA"/>
    <w:rsid w:val="00F64BA3"/>
    <w:rsid w:val="00F64D5C"/>
    <w:rsid w:val="00F64E78"/>
    <w:rsid w:val="00F65026"/>
    <w:rsid w:val="00F65089"/>
    <w:rsid w:val="00F6521C"/>
    <w:rsid w:val="00F65467"/>
    <w:rsid w:val="00F65606"/>
    <w:rsid w:val="00F657E5"/>
    <w:rsid w:val="00F6580C"/>
    <w:rsid w:val="00F65BF1"/>
    <w:rsid w:val="00F65E37"/>
    <w:rsid w:val="00F66192"/>
    <w:rsid w:val="00F66887"/>
    <w:rsid w:val="00F6693A"/>
    <w:rsid w:val="00F669F5"/>
    <w:rsid w:val="00F674A9"/>
    <w:rsid w:val="00F67579"/>
    <w:rsid w:val="00F675A3"/>
    <w:rsid w:val="00F678D4"/>
    <w:rsid w:val="00F67A42"/>
    <w:rsid w:val="00F67ACA"/>
    <w:rsid w:val="00F67AF3"/>
    <w:rsid w:val="00F67B33"/>
    <w:rsid w:val="00F70F2D"/>
    <w:rsid w:val="00F70FE8"/>
    <w:rsid w:val="00F71287"/>
    <w:rsid w:val="00F714C7"/>
    <w:rsid w:val="00F714E1"/>
    <w:rsid w:val="00F71FA3"/>
    <w:rsid w:val="00F72083"/>
    <w:rsid w:val="00F72349"/>
    <w:rsid w:val="00F726F9"/>
    <w:rsid w:val="00F73005"/>
    <w:rsid w:val="00F7302D"/>
    <w:rsid w:val="00F7318E"/>
    <w:rsid w:val="00F736D6"/>
    <w:rsid w:val="00F73B8A"/>
    <w:rsid w:val="00F744E3"/>
    <w:rsid w:val="00F74615"/>
    <w:rsid w:val="00F74616"/>
    <w:rsid w:val="00F74637"/>
    <w:rsid w:val="00F74DA8"/>
    <w:rsid w:val="00F74E8F"/>
    <w:rsid w:val="00F75296"/>
    <w:rsid w:val="00F75381"/>
    <w:rsid w:val="00F754AD"/>
    <w:rsid w:val="00F754EA"/>
    <w:rsid w:val="00F7614D"/>
    <w:rsid w:val="00F768E5"/>
    <w:rsid w:val="00F76AF9"/>
    <w:rsid w:val="00F76C52"/>
    <w:rsid w:val="00F76D39"/>
    <w:rsid w:val="00F76E53"/>
    <w:rsid w:val="00F76FB8"/>
    <w:rsid w:val="00F77608"/>
    <w:rsid w:val="00F77A12"/>
    <w:rsid w:val="00F77CDF"/>
    <w:rsid w:val="00F77EE6"/>
    <w:rsid w:val="00F77F26"/>
    <w:rsid w:val="00F808AE"/>
    <w:rsid w:val="00F80A4D"/>
    <w:rsid w:val="00F80A96"/>
    <w:rsid w:val="00F80C28"/>
    <w:rsid w:val="00F80E15"/>
    <w:rsid w:val="00F81229"/>
    <w:rsid w:val="00F815E4"/>
    <w:rsid w:val="00F818B4"/>
    <w:rsid w:val="00F81970"/>
    <w:rsid w:val="00F81B2B"/>
    <w:rsid w:val="00F81BDB"/>
    <w:rsid w:val="00F81F46"/>
    <w:rsid w:val="00F81F74"/>
    <w:rsid w:val="00F82170"/>
    <w:rsid w:val="00F823E6"/>
    <w:rsid w:val="00F8261C"/>
    <w:rsid w:val="00F8312D"/>
    <w:rsid w:val="00F83669"/>
    <w:rsid w:val="00F838DB"/>
    <w:rsid w:val="00F839EB"/>
    <w:rsid w:val="00F84153"/>
    <w:rsid w:val="00F849D3"/>
    <w:rsid w:val="00F8518E"/>
    <w:rsid w:val="00F8531C"/>
    <w:rsid w:val="00F854B2"/>
    <w:rsid w:val="00F86A74"/>
    <w:rsid w:val="00F87034"/>
    <w:rsid w:val="00F8715B"/>
    <w:rsid w:val="00F873A1"/>
    <w:rsid w:val="00F8740A"/>
    <w:rsid w:val="00F87788"/>
    <w:rsid w:val="00F878E4"/>
    <w:rsid w:val="00F87B5D"/>
    <w:rsid w:val="00F87CBB"/>
    <w:rsid w:val="00F87EA6"/>
    <w:rsid w:val="00F87EF1"/>
    <w:rsid w:val="00F90063"/>
    <w:rsid w:val="00F90754"/>
    <w:rsid w:val="00F9093E"/>
    <w:rsid w:val="00F909E5"/>
    <w:rsid w:val="00F90BC8"/>
    <w:rsid w:val="00F90C69"/>
    <w:rsid w:val="00F90C7A"/>
    <w:rsid w:val="00F90CBD"/>
    <w:rsid w:val="00F90FEB"/>
    <w:rsid w:val="00F91243"/>
    <w:rsid w:val="00F912A6"/>
    <w:rsid w:val="00F912DF"/>
    <w:rsid w:val="00F9132A"/>
    <w:rsid w:val="00F91715"/>
    <w:rsid w:val="00F91790"/>
    <w:rsid w:val="00F918B0"/>
    <w:rsid w:val="00F91A8D"/>
    <w:rsid w:val="00F91CAC"/>
    <w:rsid w:val="00F91EBA"/>
    <w:rsid w:val="00F91F89"/>
    <w:rsid w:val="00F92059"/>
    <w:rsid w:val="00F92078"/>
    <w:rsid w:val="00F920D5"/>
    <w:rsid w:val="00F920EE"/>
    <w:rsid w:val="00F923B4"/>
    <w:rsid w:val="00F9243D"/>
    <w:rsid w:val="00F9291E"/>
    <w:rsid w:val="00F929BD"/>
    <w:rsid w:val="00F929CD"/>
    <w:rsid w:val="00F92C36"/>
    <w:rsid w:val="00F92C97"/>
    <w:rsid w:val="00F92D15"/>
    <w:rsid w:val="00F92EC3"/>
    <w:rsid w:val="00F92F55"/>
    <w:rsid w:val="00F93284"/>
    <w:rsid w:val="00F936CB"/>
    <w:rsid w:val="00F9399B"/>
    <w:rsid w:val="00F9456C"/>
    <w:rsid w:val="00F94ACF"/>
    <w:rsid w:val="00F94DDA"/>
    <w:rsid w:val="00F9529F"/>
    <w:rsid w:val="00F952AC"/>
    <w:rsid w:val="00F95350"/>
    <w:rsid w:val="00F95402"/>
    <w:rsid w:val="00F95600"/>
    <w:rsid w:val="00F957AC"/>
    <w:rsid w:val="00F95C2A"/>
    <w:rsid w:val="00F95CD6"/>
    <w:rsid w:val="00F95DB9"/>
    <w:rsid w:val="00F95FBE"/>
    <w:rsid w:val="00F96147"/>
    <w:rsid w:val="00F965D3"/>
    <w:rsid w:val="00F96A31"/>
    <w:rsid w:val="00F96CDF"/>
    <w:rsid w:val="00F96DE9"/>
    <w:rsid w:val="00F96FE1"/>
    <w:rsid w:val="00F97125"/>
    <w:rsid w:val="00F97237"/>
    <w:rsid w:val="00F972B7"/>
    <w:rsid w:val="00F976E3"/>
    <w:rsid w:val="00F9772F"/>
    <w:rsid w:val="00F97901"/>
    <w:rsid w:val="00FA00EA"/>
    <w:rsid w:val="00FA0472"/>
    <w:rsid w:val="00FA0647"/>
    <w:rsid w:val="00FA09D2"/>
    <w:rsid w:val="00FA0B20"/>
    <w:rsid w:val="00FA0EE5"/>
    <w:rsid w:val="00FA106E"/>
    <w:rsid w:val="00FA146F"/>
    <w:rsid w:val="00FA15D3"/>
    <w:rsid w:val="00FA178E"/>
    <w:rsid w:val="00FA1EBA"/>
    <w:rsid w:val="00FA1FAB"/>
    <w:rsid w:val="00FA212A"/>
    <w:rsid w:val="00FA227E"/>
    <w:rsid w:val="00FA23E0"/>
    <w:rsid w:val="00FA244B"/>
    <w:rsid w:val="00FA24A5"/>
    <w:rsid w:val="00FA2E12"/>
    <w:rsid w:val="00FA301E"/>
    <w:rsid w:val="00FA303A"/>
    <w:rsid w:val="00FA3837"/>
    <w:rsid w:val="00FA3B3E"/>
    <w:rsid w:val="00FA3CA8"/>
    <w:rsid w:val="00FA3CD7"/>
    <w:rsid w:val="00FA464F"/>
    <w:rsid w:val="00FA4FAA"/>
    <w:rsid w:val="00FA516E"/>
    <w:rsid w:val="00FA528A"/>
    <w:rsid w:val="00FA52D3"/>
    <w:rsid w:val="00FA537F"/>
    <w:rsid w:val="00FA5575"/>
    <w:rsid w:val="00FA5A57"/>
    <w:rsid w:val="00FA5C16"/>
    <w:rsid w:val="00FA5F4C"/>
    <w:rsid w:val="00FA5FA6"/>
    <w:rsid w:val="00FA60D0"/>
    <w:rsid w:val="00FA64A0"/>
    <w:rsid w:val="00FA64E2"/>
    <w:rsid w:val="00FA6FD1"/>
    <w:rsid w:val="00FA6FFA"/>
    <w:rsid w:val="00FA7058"/>
    <w:rsid w:val="00FA7818"/>
    <w:rsid w:val="00FA7A39"/>
    <w:rsid w:val="00FA7BE0"/>
    <w:rsid w:val="00FA7C37"/>
    <w:rsid w:val="00FA7E42"/>
    <w:rsid w:val="00FB0675"/>
    <w:rsid w:val="00FB0A0E"/>
    <w:rsid w:val="00FB167A"/>
    <w:rsid w:val="00FB1D52"/>
    <w:rsid w:val="00FB1F73"/>
    <w:rsid w:val="00FB2161"/>
    <w:rsid w:val="00FB233C"/>
    <w:rsid w:val="00FB23DF"/>
    <w:rsid w:val="00FB245F"/>
    <w:rsid w:val="00FB249C"/>
    <w:rsid w:val="00FB275D"/>
    <w:rsid w:val="00FB2A6D"/>
    <w:rsid w:val="00FB2C36"/>
    <w:rsid w:val="00FB33A9"/>
    <w:rsid w:val="00FB3419"/>
    <w:rsid w:val="00FB34F0"/>
    <w:rsid w:val="00FB34F3"/>
    <w:rsid w:val="00FB3515"/>
    <w:rsid w:val="00FB399F"/>
    <w:rsid w:val="00FB39BF"/>
    <w:rsid w:val="00FB3A49"/>
    <w:rsid w:val="00FB3FD1"/>
    <w:rsid w:val="00FB4302"/>
    <w:rsid w:val="00FB4324"/>
    <w:rsid w:val="00FB43C8"/>
    <w:rsid w:val="00FB44C7"/>
    <w:rsid w:val="00FB4849"/>
    <w:rsid w:val="00FB4AA4"/>
    <w:rsid w:val="00FB4E3E"/>
    <w:rsid w:val="00FB4EAB"/>
    <w:rsid w:val="00FB4F39"/>
    <w:rsid w:val="00FB58DD"/>
    <w:rsid w:val="00FB5B1D"/>
    <w:rsid w:val="00FB5C15"/>
    <w:rsid w:val="00FB5DF1"/>
    <w:rsid w:val="00FB6485"/>
    <w:rsid w:val="00FB64DD"/>
    <w:rsid w:val="00FB670D"/>
    <w:rsid w:val="00FB681D"/>
    <w:rsid w:val="00FB687F"/>
    <w:rsid w:val="00FB6923"/>
    <w:rsid w:val="00FB69E4"/>
    <w:rsid w:val="00FB69F6"/>
    <w:rsid w:val="00FB6B0D"/>
    <w:rsid w:val="00FB6E13"/>
    <w:rsid w:val="00FB6EEB"/>
    <w:rsid w:val="00FB6F23"/>
    <w:rsid w:val="00FB6FA5"/>
    <w:rsid w:val="00FB6FFD"/>
    <w:rsid w:val="00FB70DB"/>
    <w:rsid w:val="00FB72B8"/>
    <w:rsid w:val="00FB74DC"/>
    <w:rsid w:val="00FB761F"/>
    <w:rsid w:val="00FB7721"/>
    <w:rsid w:val="00FB7A34"/>
    <w:rsid w:val="00FB7FC5"/>
    <w:rsid w:val="00FC032D"/>
    <w:rsid w:val="00FC0C7E"/>
    <w:rsid w:val="00FC0DBC"/>
    <w:rsid w:val="00FC161F"/>
    <w:rsid w:val="00FC1ACB"/>
    <w:rsid w:val="00FC21AC"/>
    <w:rsid w:val="00FC226B"/>
    <w:rsid w:val="00FC2420"/>
    <w:rsid w:val="00FC277E"/>
    <w:rsid w:val="00FC2875"/>
    <w:rsid w:val="00FC2879"/>
    <w:rsid w:val="00FC2E70"/>
    <w:rsid w:val="00FC3096"/>
    <w:rsid w:val="00FC3314"/>
    <w:rsid w:val="00FC33D3"/>
    <w:rsid w:val="00FC3F8E"/>
    <w:rsid w:val="00FC410A"/>
    <w:rsid w:val="00FC42EF"/>
    <w:rsid w:val="00FC4597"/>
    <w:rsid w:val="00FC4787"/>
    <w:rsid w:val="00FC48B3"/>
    <w:rsid w:val="00FC4BB5"/>
    <w:rsid w:val="00FC4E35"/>
    <w:rsid w:val="00FC4FCB"/>
    <w:rsid w:val="00FC51A3"/>
    <w:rsid w:val="00FC53FB"/>
    <w:rsid w:val="00FC54EB"/>
    <w:rsid w:val="00FC57D5"/>
    <w:rsid w:val="00FC58EA"/>
    <w:rsid w:val="00FC5CA2"/>
    <w:rsid w:val="00FC5E38"/>
    <w:rsid w:val="00FC5FF3"/>
    <w:rsid w:val="00FC6141"/>
    <w:rsid w:val="00FC61A8"/>
    <w:rsid w:val="00FC620A"/>
    <w:rsid w:val="00FC62B1"/>
    <w:rsid w:val="00FC6521"/>
    <w:rsid w:val="00FC6899"/>
    <w:rsid w:val="00FC6A40"/>
    <w:rsid w:val="00FC6C2D"/>
    <w:rsid w:val="00FC6E19"/>
    <w:rsid w:val="00FC6F1E"/>
    <w:rsid w:val="00FC6F58"/>
    <w:rsid w:val="00FC71F8"/>
    <w:rsid w:val="00FC7884"/>
    <w:rsid w:val="00FC7DC2"/>
    <w:rsid w:val="00FC7E9F"/>
    <w:rsid w:val="00FD0321"/>
    <w:rsid w:val="00FD035B"/>
    <w:rsid w:val="00FD03D3"/>
    <w:rsid w:val="00FD051F"/>
    <w:rsid w:val="00FD07CC"/>
    <w:rsid w:val="00FD0D56"/>
    <w:rsid w:val="00FD0DB0"/>
    <w:rsid w:val="00FD1165"/>
    <w:rsid w:val="00FD1187"/>
    <w:rsid w:val="00FD1270"/>
    <w:rsid w:val="00FD132B"/>
    <w:rsid w:val="00FD1344"/>
    <w:rsid w:val="00FD14EE"/>
    <w:rsid w:val="00FD1C81"/>
    <w:rsid w:val="00FD253B"/>
    <w:rsid w:val="00FD2618"/>
    <w:rsid w:val="00FD2A6C"/>
    <w:rsid w:val="00FD2B07"/>
    <w:rsid w:val="00FD2F70"/>
    <w:rsid w:val="00FD2FBE"/>
    <w:rsid w:val="00FD326D"/>
    <w:rsid w:val="00FD328D"/>
    <w:rsid w:val="00FD3A4C"/>
    <w:rsid w:val="00FD3BDB"/>
    <w:rsid w:val="00FD3D22"/>
    <w:rsid w:val="00FD4155"/>
    <w:rsid w:val="00FD418B"/>
    <w:rsid w:val="00FD4296"/>
    <w:rsid w:val="00FD42DB"/>
    <w:rsid w:val="00FD430B"/>
    <w:rsid w:val="00FD461F"/>
    <w:rsid w:val="00FD47D7"/>
    <w:rsid w:val="00FD4CA9"/>
    <w:rsid w:val="00FD4EC4"/>
    <w:rsid w:val="00FD523E"/>
    <w:rsid w:val="00FD5574"/>
    <w:rsid w:val="00FD5838"/>
    <w:rsid w:val="00FD59BA"/>
    <w:rsid w:val="00FD6118"/>
    <w:rsid w:val="00FD6795"/>
    <w:rsid w:val="00FD67FA"/>
    <w:rsid w:val="00FD6B97"/>
    <w:rsid w:val="00FD6DFC"/>
    <w:rsid w:val="00FD6EF6"/>
    <w:rsid w:val="00FD721A"/>
    <w:rsid w:val="00FD7492"/>
    <w:rsid w:val="00FD758B"/>
    <w:rsid w:val="00FD76E3"/>
    <w:rsid w:val="00FD7905"/>
    <w:rsid w:val="00FD794A"/>
    <w:rsid w:val="00FD79A2"/>
    <w:rsid w:val="00FD7BDB"/>
    <w:rsid w:val="00FD7C01"/>
    <w:rsid w:val="00FD7D50"/>
    <w:rsid w:val="00FE00A6"/>
    <w:rsid w:val="00FE039A"/>
    <w:rsid w:val="00FE0691"/>
    <w:rsid w:val="00FE079C"/>
    <w:rsid w:val="00FE07E3"/>
    <w:rsid w:val="00FE0802"/>
    <w:rsid w:val="00FE0CC8"/>
    <w:rsid w:val="00FE0DFD"/>
    <w:rsid w:val="00FE0E8D"/>
    <w:rsid w:val="00FE1747"/>
    <w:rsid w:val="00FE1829"/>
    <w:rsid w:val="00FE199E"/>
    <w:rsid w:val="00FE1AD8"/>
    <w:rsid w:val="00FE218C"/>
    <w:rsid w:val="00FE2561"/>
    <w:rsid w:val="00FE2FE9"/>
    <w:rsid w:val="00FE3015"/>
    <w:rsid w:val="00FE35D2"/>
    <w:rsid w:val="00FE3869"/>
    <w:rsid w:val="00FE3E54"/>
    <w:rsid w:val="00FE3E95"/>
    <w:rsid w:val="00FE40BB"/>
    <w:rsid w:val="00FE4350"/>
    <w:rsid w:val="00FE4426"/>
    <w:rsid w:val="00FE442A"/>
    <w:rsid w:val="00FE4651"/>
    <w:rsid w:val="00FE47B8"/>
    <w:rsid w:val="00FE47E6"/>
    <w:rsid w:val="00FE4B7C"/>
    <w:rsid w:val="00FE4FD5"/>
    <w:rsid w:val="00FE52E9"/>
    <w:rsid w:val="00FE5695"/>
    <w:rsid w:val="00FE5864"/>
    <w:rsid w:val="00FE5B20"/>
    <w:rsid w:val="00FE5C80"/>
    <w:rsid w:val="00FE62BF"/>
    <w:rsid w:val="00FE74F3"/>
    <w:rsid w:val="00FE7B24"/>
    <w:rsid w:val="00FE7B68"/>
    <w:rsid w:val="00FE7E9F"/>
    <w:rsid w:val="00FF004B"/>
    <w:rsid w:val="00FF0715"/>
    <w:rsid w:val="00FF07CB"/>
    <w:rsid w:val="00FF07ED"/>
    <w:rsid w:val="00FF0A29"/>
    <w:rsid w:val="00FF0FE8"/>
    <w:rsid w:val="00FF13B3"/>
    <w:rsid w:val="00FF1455"/>
    <w:rsid w:val="00FF1803"/>
    <w:rsid w:val="00FF1930"/>
    <w:rsid w:val="00FF1AF1"/>
    <w:rsid w:val="00FF1B45"/>
    <w:rsid w:val="00FF1CAD"/>
    <w:rsid w:val="00FF2315"/>
    <w:rsid w:val="00FF261E"/>
    <w:rsid w:val="00FF2779"/>
    <w:rsid w:val="00FF2A30"/>
    <w:rsid w:val="00FF2A57"/>
    <w:rsid w:val="00FF2DF7"/>
    <w:rsid w:val="00FF302C"/>
    <w:rsid w:val="00FF3618"/>
    <w:rsid w:val="00FF3725"/>
    <w:rsid w:val="00FF378F"/>
    <w:rsid w:val="00FF3858"/>
    <w:rsid w:val="00FF3880"/>
    <w:rsid w:val="00FF390B"/>
    <w:rsid w:val="00FF3950"/>
    <w:rsid w:val="00FF3B1A"/>
    <w:rsid w:val="00FF405D"/>
    <w:rsid w:val="00FF4078"/>
    <w:rsid w:val="00FF4545"/>
    <w:rsid w:val="00FF46AD"/>
    <w:rsid w:val="00FF474F"/>
    <w:rsid w:val="00FF49EB"/>
    <w:rsid w:val="00FF49F8"/>
    <w:rsid w:val="00FF523A"/>
    <w:rsid w:val="00FF562B"/>
    <w:rsid w:val="00FF5A8F"/>
    <w:rsid w:val="00FF5BD0"/>
    <w:rsid w:val="00FF5DB7"/>
    <w:rsid w:val="00FF5E9E"/>
    <w:rsid w:val="00FF6219"/>
    <w:rsid w:val="00FF6272"/>
    <w:rsid w:val="00FF62DA"/>
    <w:rsid w:val="00FF6604"/>
    <w:rsid w:val="00FF6789"/>
    <w:rsid w:val="00FF6BE2"/>
    <w:rsid w:val="00FF6CEC"/>
    <w:rsid w:val="00FF6FC9"/>
    <w:rsid w:val="00FF7F4D"/>
    <w:rsid w:val="016D3821"/>
    <w:rsid w:val="017E467A"/>
    <w:rsid w:val="02EAE061"/>
    <w:rsid w:val="04E0179E"/>
    <w:rsid w:val="05B2871C"/>
    <w:rsid w:val="07B936EC"/>
    <w:rsid w:val="0812872C"/>
    <w:rsid w:val="081C0FBD"/>
    <w:rsid w:val="09E6D8CD"/>
    <w:rsid w:val="0A51597E"/>
    <w:rsid w:val="0BDED622"/>
    <w:rsid w:val="0CF48098"/>
    <w:rsid w:val="0D255D42"/>
    <w:rsid w:val="0DE8A941"/>
    <w:rsid w:val="0F00FDD1"/>
    <w:rsid w:val="0FAC6916"/>
    <w:rsid w:val="0FD546A9"/>
    <w:rsid w:val="103152DD"/>
    <w:rsid w:val="135ADD5A"/>
    <w:rsid w:val="139C5A19"/>
    <w:rsid w:val="150F9C7A"/>
    <w:rsid w:val="15CC31B1"/>
    <w:rsid w:val="16D049DB"/>
    <w:rsid w:val="1ED55E7B"/>
    <w:rsid w:val="1F73ACFB"/>
    <w:rsid w:val="1FA5C711"/>
    <w:rsid w:val="246B7F56"/>
    <w:rsid w:val="263C121D"/>
    <w:rsid w:val="28135CC5"/>
    <w:rsid w:val="2847B48A"/>
    <w:rsid w:val="287311F8"/>
    <w:rsid w:val="2FF61977"/>
    <w:rsid w:val="30859924"/>
    <w:rsid w:val="3164CDF5"/>
    <w:rsid w:val="32627E23"/>
    <w:rsid w:val="32873B6A"/>
    <w:rsid w:val="35038F0A"/>
    <w:rsid w:val="36790BCA"/>
    <w:rsid w:val="37041D26"/>
    <w:rsid w:val="380FA33B"/>
    <w:rsid w:val="38EE5480"/>
    <w:rsid w:val="397B78C1"/>
    <w:rsid w:val="3996EF77"/>
    <w:rsid w:val="39F9BDEB"/>
    <w:rsid w:val="3A2DD042"/>
    <w:rsid w:val="3AE5BE3D"/>
    <w:rsid w:val="3B04C5D0"/>
    <w:rsid w:val="3B8E5C4F"/>
    <w:rsid w:val="3D289538"/>
    <w:rsid w:val="3D43A417"/>
    <w:rsid w:val="3DE749E0"/>
    <w:rsid w:val="3EF9A49F"/>
    <w:rsid w:val="419BF277"/>
    <w:rsid w:val="4200220A"/>
    <w:rsid w:val="42D52D4D"/>
    <w:rsid w:val="4468E2FC"/>
    <w:rsid w:val="44D0E226"/>
    <w:rsid w:val="45383937"/>
    <w:rsid w:val="45C24B28"/>
    <w:rsid w:val="464C4817"/>
    <w:rsid w:val="468779E3"/>
    <w:rsid w:val="4807797E"/>
    <w:rsid w:val="49A62701"/>
    <w:rsid w:val="49D1ED0B"/>
    <w:rsid w:val="4AD060F1"/>
    <w:rsid w:val="4E5E8DB9"/>
    <w:rsid w:val="4EB77837"/>
    <w:rsid w:val="4F2B1B24"/>
    <w:rsid w:val="4FB0DC80"/>
    <w:rsid w:val="5023893B"/>
    <w:rsid w:val="5469FF53"/>
    <w:rsid w:val="546FC902"/>
    <w:rsid w:val="54DF2347"/>
    <w:rsid w:val="569A6365"/>
    <w:rsid w:val="56BAD0DD"/>
    <w:rsid w:val="57EFB7F3"/>
    <w:rsid w:val="5B7A7B03"/>
    <w:rsid w:val="5B9423B8"/>
    <w:rsid w:val="5F1FA02B"/>
    <w:rsid w:val="609DE6A5"/>
    <w:rsid w:val="620F0C76"/>
    <w:rsid w:val="63A640A1"/>
    <w:rsid w:val="64DDA8B7"/>
    <w:rsid w:val="66217773"/>
    <w:rsid w:val="66506DC1"/>
    <w:rsid w:val="676F8316"/>
    <w:rsid w:val="69AA0329"/>
    <w:rsid w:val="6E11A657"/>
    <w:rsid w:val="6E5FA4DC"/>
    <w:rsid w:val="6F8D50D5"/>
    <w:rsid w:val="709AAC0D"/>
    <w:rsid w:val="71EA208E"/>
    <w:rsid w:val="7314690B"/>
    <w:rsid w:val="74159013"/>
    <w:rsid w:val="7503FB1B"/>
    <w:rsid w:val="75C0791F"/>
    <w:rsid w:val="75FDC1C5"/>
    <w:rsid w:val="7703B114"/>
    <w:rsid w:val="77EDBA5D"/>
    <w:rsid w:val="7C8146EB"/>
    <w:rsid w:val="7D8C5F3E"/>
    <w:rsid w:val="7EE7AB6F"/>
    <w:rsid w:val="7F980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8CB6"/>
  <w15:docId w15:val="{8C4CC982-5D19-49E5-8717-580DA856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2032DB"/>
    <w:pPr>
      <w:keepNext/>
      <w:keepLines/>
      <w:spacing w:before="360" w:after="120"/>
      <w:outlineLvl w:val="1"/>
    </w:pPr>
    <w:rPr>
      <w:b/>
      <w:sz w:val="20"/>
      <w:szCs w:val="32"/>
    </w:rPr>
  </w:style>
  <w:style w:type="paragraph" w:styleId="Heading3">
    <w:name w:val="heading 3"/>
    <w:basedOn w:val="Normal"/>
    <w:next w:val="Normal"/>
    <w:uiPriority w:val="9"/>
    <w:unhideWhenUsed/>
    <w:qFormat/>
    <w:rsid w:val="008C7C40"/>
    <w:pPr>
      <w:keepNext/>
      <w:keepLines/>
      <w:spacing w:before="320" w:after="80"/>
      <w:outlineLvl w:val="2"/>
    </w:pPr>
    <w:rPr>
      <w:b/>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E7E97"/>
    <w:pPr>
      <w:tabs>
        <w:tab w:val="center" w:pos="4513"/>
        <w:tab w:val="right" w:pos="9026"/>
      </w:tabs>
      <w:spacing w:line="240" w:lineRule="auto"/>
    </w:pPr>
  </w:style>
  <w:style w:type="character" w:customStyle="1" w:styleId="HeaderChar">
    <w:name w:val="Header Char"/>
    <w:basedOn w:val="DefaultParagraphFont"/>
    <w:link w:val="Header"/>
    <w:uiPriority w:val="99"/>
    <w:rsid w:val="006E7E97"/>
  </w:style>
  <w:style w:type="paragraph" w:styleId="Footer">
    <w:name w:val="footer"/>
    <w:basedOn w:val="Normal"/>
    <w:link w:val="FooterChar"/>
    <w:uiPriority w:val="99"/>
    <w:unhideWhenUsed/>
    <w:rsid w:val="006E7E97"/>
    <w:pPr>
      <w:tabs>
        <w:tab w:val="center" w:pos="4513"/>
        <w:tab w:val="right" w:pos="9026"/>
      </w:tabs>
      <w:spacing w:line="240" w:lineRule="auto"/>
    </w:pPr>
  </w:style>
  <w:style w:type="character" w:customStyle="1" w:styleId="FooterChar">
    <w:name w:val="Footer Char"/>
    <w:basedOn w:val="DefaultParagraphFont"/>
    <w:link w:val="Footer"/>
    <w:uiPriority w:val="99"/>
    <w:rsid w:val="006E7E97"/>
  </w:style>
  <w:style w:type="paragraph" w:styleId="CommentSubject">
    <w:name w:val="annotation subject"/>
    <w:basedOn w:val="CommentText"/>
    <w:next w:val="CommentText"/>
    <w:link w:val="CommentSubjectChar"/>
    <w:uiPriority w:val="99"/>
    <w:semiHidden/>
    <w:unhideWhenUsed/>
    <w:rsid w:val="00DD5827"/>
    <w:rPr>
      <w:b/>
      <w:bCs/>
    </w:rPr>
  </w:style>
  <w:style w:type="character" w:customStyle="1" w:styleId="CommentSubjectChar">
    <w:name w:val="Comment Subject Char"/>
    <w:basedOn w:val="CommentTextChar"/>
    <w:link w:val="CommentSubject"/>
    <w:uiPriority w:val="99"/>
    <w:semiHidden/>
    <w:rsid w:val="00DD5827"/>
    <w:rPr>
      <w:b/>
      <w:bCs/>
      <w:sz w:val="20"/>
      <w:szCs w:val="20"/>
    </w:rPr>
  </w:style>
  <w:style w:type="paragraph" w:styleId="Bibliography">
    <w:name w:val="Bibliography"/>
    <w:basedOn w:val="Normal"/>
    <w:next w:val="Normal"/>
    <w:uiPriority w:val="37"/>
    <w:unhideWhenUsed/>
    <w:rsid w:val="00430A7C"/>
    <w:pPr>
      <w:spacing w:line="480" w:lineRule="auto"/>
      <w:ind w:left="720" w:hanging="720"/>
    </w:pPr>
  </w:style>
  <w:style w:type="paragraph" w:styleId="ListParagraph">
    <w:name w:val="List Paragraph"/>
    <w:basedOn w:val="Normal"/>
    <w:uiPriority w:val="34"/>
    <w:qFormat/>
    <w:rsid w:val="00C73361"/>
    <w:pPr>
      <w:ind w:left="720"/>
      <w:contextualSpacing/>
    </w:pPr>
  </w:style>
  <w:style w:type="paragraph" w:styleId="NormalWeb">
    <w:name w:val="Normal (Web)"/>
    <w:basedOn w:val="Normal"/>
    <w:uiPriority w:val="99"/>
    <w:unhideWhenUsed/>
    <w:rsid w:val="0005050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51D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C7DF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C7DF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C7DF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7DF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7DF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EC7DFA"/>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3">
    <w:name w:val="Grid Table 3"/>
    <w:basedOn w:val="TableNormal"/>
    <w:uiPriority w:val="48"/>
    <w:rsid w:val="00EC7DF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F36917"/>
    <w:rPr>
      <w:color w:val="0000FF" w:themeColor="hyperlink"/>
      <w:u w:val="single"/>
    </w:rPr>
  </w:style>
  <w:style w:type="character" w:styleId="UnresolvedMention">
    <w:name w:val="Unresolved Mention"/>
    <w:basedOn w:val="DefaultParagraphFont"/>
    <w:uiPriority w:val="99"/>
    <w:semiHidden/>
    <w:unhideWhenUsed/>
    <w:rsid w:val="00F36917"/>
    <w:rPr>
      <w:color w:val="605E5C"/>
      <w:shd w:val="clear" w:color="auto" w:fill="E1DFDD"/>
    </w:rPr>
  </w:style>
  <w:style w:type="character" w:styleId="FollowedHyperlink">
    <w:name w:val="FollowedHyperlink"/>
    <w:basedOn w:val="DefaultParagraphFont"/>
    <w:uiPriority w:val="99"/>
    <w:semiHidden/>
    <w:unhideWhenUsed/>
    <w:rsid w:val="00F36917"/>
    <w:rPr>
      <w:color w:val="800080" w:themeColor="followedHyperlink"/>
      <w:u w:val="single"/>
    </w:rPr>
  </w:style>
  <w:style w:type="paragraph" w:styleId="Revision">
    <w:name w:val="Revision"/>
    <w:hidden/>
    <w:uiPriority w:val="99"/>
    <w:semiHidden/>
    <w:rsid w:val="00E451BF"/>
    <w:pPr>
      <w:spacing w:line="240" w:lineRule="auto"/>
    </w:pPr>
  </w:style>
  <w:style w:type="character" w:styleId="EndnoteReference">
    <w:name w:val="endnote reference"/>
    <w:basedOn w:val="DefaultParagraphFont"/>
    <w:uiPriority w:val="99"/>
    <w:semiHidden/>
    <w:unhideWhenUsed/>
    <w:rsid w:val="00704020"/>
    <w:rPr>
      <w:vertAlign w:val="superscript"/>
    </w:rPr>
  </w:style>
  <w:style w:type="character" w:styleId="FootnoteReference">
    <w:name w:val="footnote reference"/>
    <w:basedOn w:val="DefaultParagraphFont"/>
    <w:uiPriority w:val="99"/>
    <w:semiHidden/>
    <w:unhideWhenUsed/>
    <w:rsid w:val="00704020"/>
    <w:rPr>
      <w:vertAlign w:val="superscript"/>
    </w:rPr>
  </w:style>
  <w:style w:type="character" w:customStyle="1" w:styleId="ui-provider">
    <w:name w:val="ui-provider"/>
    <w:basedOn w:val="DefaultParagraphFont"/>
    <w:rsid w:val="009C5F33"/>
  </w:style>
  <w:style w:type="paragraph" w:styleId="FootnoteText">
    <w:name w:val="footnote text"/>
    <w:basedOn w:val="Normal"/>
    <w:link w:val="FootnoteTextChar"/>
    <w:uiPriority w:val="99"/>
    <w:semiHidden/>
    <w:unhideWhenUsed/>
    <w:rsid w:val="00436F44"/>
    <w:pPr>
      <w:spacing w:line="240" w:lineRule="auto"/>
    </w:pPr>
    <w:rPr>
      <w:sz w:val="20"/>
      <w:szCs w:val="20"/>
    </w:rPr>
  </w:style>
  <w:style w:type="character" w:customStyle="1" w:styleId="FootnoteTextChar">
    <w:name w:val="Footnote Text Char"/>
    <w:basedOn w:val="DefaultParagraphFont"/>
    <w:link w:val="FootnoteText"/>
    <w:uiPriority w:val="99"/>
    <w:semiHidden/>
    <w:rsid w:val="00436F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662">
      <w:bodyDiv w:val="1"/>
      <w:marLeft w:val="0"/>
      <w:marRight w:val="0"/>
      <w:marTop w:val="0"/>
      <w:marBottom w:val="0"/>
      <w:divBdr>
        <w:top w:val="none" w:sz="0" w:space="0" w:color="auto"/>
        <w:left w:val="none" w:sz="0" w:space="0" w:color="auto"/>
        <w:bottom w:val="none" w:sz="0" w:space="0" w:color="auto"/>
        <w:right w:val="none" w:sz="0" w:space="0" w:color="auto"/>
      </w:divBdr>
    </w:div>
    <w:div w:id="156265513">
      <w:bodyDiv w:val="1"/>
      <w:marLeft w:val="0"/>
      <w:marRight w:val="0"/>
      <w:marTop w:val="0"/>
      <w:marBottom w:val="0"/>
      <w:divBdr>
        <w:top w:val="none" w:sz="0" w:space="0" w:color="auto"/>
        <w:left w:val="none" w:sz="0" w:space="0" w:color="auto"/>
        <w:bottom w:val="none" w:sz="0" w:space="0" w:color="auto"/>
        <w:right w:val="none" w:sz="0" w:space="0" w:color="auto"/>
      </w:divBdr>
      <w:divsChild>
        <w:div w:id="1113016322">
          <w:marLeft w:val="0"/>
          <w:marRight w:val="0"/>
          <w:marTop w:val="0"/>
          <w:marBottom w:val="0"/>
          <w:divBdr>
            <w:top w:val="single" w:sz="2" w:space="0" w:color="D9D9E3"/>
            <w:left w:val="single" w:sz="2" w:space="0" w:color="D9D9E3"/>
            <w:bottom w:val="single" w:sz="2" w:space="0" w:color="D9D9E3"/>
            <w:right w:val="single" w:sz="2" w:space="0" w:color="D9D9E3"/>
          </w:divBdr>
          <w:divsChild>
            <w:div w:id="608899598">
              <w:marLeft w:val="0"/>
              <w:marRight w:val="0"/>
              <w:marTop w:val="0"/>
              <w:marBottom w:val="0"/>
              <w:divBdr>
                <w:top w:val="single" w:sz="2" w:space="0" w:color="D9D9E3"/>
                <w:left w:val="single" w:sz="2" w:space="0" w:color="D9D9E3"/>
                <w:bottom w:val="single" w:sz="2" w:space="0" w:color="D9D9E3"/>
                <w:right w:val="single" w:sz="2" w:space="0" w:color="D9D9E3"/>
              </w:divBdr>
              <w:divsChild>
                <w:div w:id="1459101639">
                  <w:marLeft w:val="0"/>
                  <w:marRight w:val="0"/>
                  <w:marTop w:val="0"/>
                  <w:marBottom w:val="0"/>
                  <w:divBdr>
                    <w:top w:val="single" w:sz="2" w:space="0" w:color="D9D9E3"/>
                    <w:left w:val="single" w:sz="2" w:space="0" w:color="D9D9E3"/>
                    <w:bottom w:val="single" w:sz="2" w:space="0" w:color="D9D9E3"/>
                    <w:right w:val="single" w:sz="2" w:space="0" w:color="D9D9E3"/>
                  </w:divBdr>
                  <w:divsChild>
                    <w:div w:id="281881585">
                      <w:marLeft w:val="0"/>
                      <w:marRight w:val="0"/>
                      <w:marTop w:val="0"/>
                      <w:marBottom w:val="0"/>
                      <w:divBdr>
                        <w:top w:val="single" w:sz="2" w:space="0" w:color="D9D9E3"/>
                        <w:left w:val="single" w:sz="2" w:space="0" w:color="D9D9E3"/>
                        <w:bottom w:val="single" w:sz="2" w:space="0" w:color="D9D9E3"/>
                        <w:right w:val="single" w:sz="2" w:space="0" w:color="D9D9E3"/>
                      </w:divBdr>
                      <w:divsChild>
                        <w:div w:id="1725059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38181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91352026">
          <w:marLeft w:val="0"/>
          <w:marRight w:val="0"/>
          <w:marTop w:val="0"/>
          <w:marBottom w:val="0"/>
          <w:divBdr>
            <w:top w:val="single" w:sz="2" w:space="0" w:color="D9D9E3"/>
            <w:left w:val="single" w:sz="2" w:space="0" w:color="D9D9E3"/>
            <w:bottom w:val="single" w:sz="2" w:space="0" w:color="D9D9E3"/>
            <w:right w:val="single" w:sz="2" w:space="0" w:color="D9D9E3"/>
          </w:divBdr>
          <w:divsChild>
            <w:div w:id="1979336094">
              <w:marLeft w:val="0"/>
              <w:marRight w:val="0"/>
              <w:marTop w:val="0"/>
              <w:marBottom w:val="0"/>
              <w:divBdr>
                <w:top w:val="single" w:sz="2" w:space="0" w:color="D9D9E3"/>
                <w:left w:val="single" w:sz="2" w:space="0" w:color="D9D9E3"/>
                <w:bottom w:val="single" w:sz="2" w:space="0" w:color="D9D9E3"/>
                <w:right w:val="single" w:sz="2" w:space="0" w:color="D9D9E3"/>
              </w:divBdr>
              <w:divsChild>
                <w:div w:id="310251591">
                  <w:marLeft w:val="0"/>
                  <w:marRight w:val="0"/>
                  <w:marTop w:val="0"/>
                  <w:marBottom w:val="0"/>
                  <w:divBdr>
                    <w:top w:val="none" w:sz="0" w:space="0" w:color="auto"/>
                    <w:left w:val="none" w:sz="0" w:space="0" w:color="auto"/>
                    <w:bottom w:val="none" w:sz="0" w:space="0" w:color="auto"/>
                    <w:right w:val="none" w:sz="0" w:space="0" w:color="auto"/>
                  </w:divBdr>
                  <w:divsChild>
                    <w:div w:id="1231307801">
                      <w:marLeft w:val="0"/>
                      <w:marRight w:val="0"/>
                      <w:marTop w:val="0"/>
                      <w:marBottom w:val="0"/>
                      <w:divBdr>
                        <w:top w:val="none" w:sz="0" w:space="0" w:color="auto"/>
                        <w:left w:val="none" w:sz="0" w:space="0" w:color="auto"/>
                        <w:bottom w:val="none" w:sz="0" w:space="0" w:color="auto"/>
                        <w:right w:val="none" w:sz="0" w:space="0" w:color="auto"/>
                      </w:divBdr>
                      <w:divsChild>
                        <w:div w:id="1092319369">
                          <w:marLeft w:val="0"/>
                          <w:marRight w:val="0"/>
                          <w:marTop w:val="0"/>
                          <w:marBottom w:val="0"/>
                          <w:divBdr>
                            <w:top w:val="none" w:sz="0" w:space="0" w:color="auto"/>
                            <w:left w:val="none" w:sz="0" w:space="0" w:color="auto"/>
                            <w:bottom w:val="none" w:sz="0" w:space="0" w:color="auto"/>
                            <w:right w:val="none" w:sz="0" w:space="0" w:color="auto"/>
                          </w:divBdr>
                          <w:divsChild>
                            <w:div w:id="19106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9326">
      <w:bodyDiv w:val="1"/>
      <w:marLeft w:val="0"/>
      <w:marRight w:val="0"/>
      <w:marTop w:val="0"/>
      <w:marBottom w:val="0"/>
      <w:divBdr>
        <w:top w:val="none" w:sz="0" w:space="0" w:color="auto"/>
        <w:left w:val="none" w:sz="0" w:space="0" w:color="auto"/>
        <w:bottom w:val="none" w:sz="0" w:space="0" w:color="auto"/>
        <w:right w:val="none" w:sz="0" w:space="0" w:color="auto"/>
      </w:divBdr>
    </w:div>
    <w:div w:id="283967617">
      <w:bodyDiv w:val="1"/>
      <w:marLeft w:val="0"/>
      <w:marRight w:val="0"/>
      <w:marTop w:val="0"/>
      <w:marBottom w:val="0"/>
      <w:divBdr>
        <w:top w:val="none" w:sz="0" w:space="0" w:color="auto"/>
        <w:left w:val="none" w:sz="0" w:space="0" w:color="auto"/>
        <w:bottom w:val="none" w:sz="0" w:space="0" w:color="auto"/>
        <w:right w:val="none" w:sz="0" w:space="0" w:color="auto"/>
      </w:divBdr>
    </w:div>
    <w:div w:id="320737394">
      <w:bodyDiv w:val="1"/>
      <w:marLeft w:val="0"/>
      <w:marRight w:val="0"/>
      <w:marTop w:val="0"/>
      <w:marBottom w:val="0"/>
      <w:divBdr>
        <w:top w:val="none" w:sz="0" w:space="0" w:color="auto"/>
        <w:left w:val="none" w:sz="0" w:space="0" w:color="auto"/>
        <w:bottom w:val="none" w:sz="0" w:space="0" w:color="auto"/>
        <w:right w:val="none" w:sz="0" w:space="0" w:color="auto"/>
      </w:divBdr>
    </w:div>
    <w:div w:id="379667046">
      <w:bodyDiv w:val="1"/>
      <w:marLeft w:val="0"/>
      <w:marRight w:val="0"/>
      <w:marTop w:val="0"/>
      <w:marBottom w:val="0"/>
      <w:divBdr>
        <w:top w:val="none" w:sz="0" w:space="0" w:color="auto"/>
        <w:left w:val="none" w:sz="0" w:space="0" w:color="auto"/>
        <w:bottom w:val="none" w:sz="0" w:space="0" w:color="auto"/>
        <w:right w:val="none" w:sz="0" w:space="0" w:color="auto"/>
      </w:divBdr>
      <w:divsChild>
        <w:div w:id="157428586">
          <w:marLeft w:val="763"/>
          <w:marRight w:val="0"/>
          <w:marTop w:val="0"/>
          <w:marBottom w:val="0"/>
          <w:divBdr>
            <w:top w:val="none" w:sz="0" w:space="0" w:color="auto"/>
            <w:left w:val="none" w:sz="0" w:space="0" w:color="auto"/>
            <w:bottom w:val="none" w:sz="0" w:space="0" w:color="auto"/>
            <w:right w:val="none" w:sz="0" w:space="0" w:color="auto"/>
          </w:divBdr>
        </w:div>
        <w:div w:id="362753965">
          <w:marLeft w:val="763"/>
          <w:marRight w:val="0"/>
          <w:marTop w:val="0"/>
          <w:marBottom w:val="0"/>
          <w:divBdr>
            <w:top w:val="none" w:sz="0" w:space="0" w:color="auto"/>
            <w:left w:val="none" w:sz="0" w:space="0" w:color="auto"/>
            <w:bottom w:val="none" w:sz="0" w:space="0" w:color="auto"/>
            <w:right w:val="none" w:sz="0" w:space="0" w:color="auto"/>
          </w:divBdr>
        </w:div>
        <w:div w:id="1129012953">
          <w:marLeft w:val="763"/>
          <w:marRight w:val="0"/>
          <w:marTop w:val="0"/>
          <w:marBottom w:val="0"/>
          <w:divBdr>
            <w:top w:val="none" w:sz="0" w:space="0" w:color="auto"/>
            <w:left w:val="none" w:sz="0" w:space="0" w:color="auto"/>
            <w:bottom w:val="none" w:sz="0" w:space="0" w:color="auto"/>
            <w:right w:val="none" w:sz="0" w:space="0" w:color="auto"/>
          </w:divBdr>
        </w:div>
        <w:div w:id="1218082500">
          <w:marLeft w:val="763"/>
          <w:marRight w:val="0"/>
          <w:marTop w:val="0"/>
          <w:marBottom w:val="0"/>
          <w:divBdr>
            <w:top w:val="none" w:sz="0" w:space="0" w:color="auto"/>
            <w:left w:val="none" w:sz="0" w:space="0" w:color="auto"/>
            <w:bottom w:val="none" w:sz="0" w:space="0" w:color="auto"/>
            <w:right w:val="none" w:sz="0" w:space="0" w:color="auto"/>
          </w:divBdr>
        </w:div>
        <w:div w:id="1740519963">
          <w:marLeft w:val="763"/>
          <w:marRight w:val="0"/>
          <w:marTop w:val="0"/>
          <w:marBottom w:val="0"/>
          <w:divBdr>
            <w:top w:val="none" w:sz="0" w:space="0" w:color="auto"/>
            <w:left w:val="none" w:sz="0" w:space="0" w:color="auto"/>
            <w:bottom w:val="none" w:sz="0" w:space="0" w:color="auto"/>
            <w:right w:val="none" w:sz="0" w:space="0" w:color="auto"/>
          </w:divBdr>
        </w:div>
      </w:divsChild>
    </w:div>
    <w:div w:id="487673826">
      <w:bodyDiv w:val="1"/>
      <w:marLeft w:val="0"/>
      <w:marRight w:val="0"/>
      <w:marTop w:val="0"/>
      <w:marBottom w:val="0"/>
      <w:divBdr>
        <w:top w:val="none" w:sz="0" w:space="0" w:color="auto"/>
        <w:left w:val="none" w:sz="0" w:space="0" w:color="auto"/>
        <w:bottom w:val="none" w:sz="0" w:space="0" w:color="auto"/>
        <w:right w:val="none" w:sz="0" w:space="0" w:color="auto"/>
      </w:divBdr>
    </w:div>
    <w:div w:id="550388037">
      <w:bodyDiv w:val="1"/>
      <w:marLeft w:val="0"/>
      <w:marRight w:val="0"/>
      <w:marTop w:val="0"/>
      <w:marBottom w:val="0"/>
      <w:divBdr>
        <w:top w:val="none" w:sz="0" w:space="0" w:color="auto"/>
        <w:left w:val="none" w:sz="0" w:space="0" w:color="auto"/>
        <w:bottom w:val="none" w:sz="0" w:space="0" w:color="auto"/>
        <w:right w:val="none" w:sz="0" w:space="0" w:color="auto"/>
      </w:divBdr>
    </w:div>
    <w:div w:id="599413144">
      <w:bodyDiv w:val="1"/>
      <w:marLeft w:val="0"/>
      <w:marRight w:val="0"/>
      <w:marTop w:val="0"/>
      <w:marBottom w:val="0"/>
      <w:divBdr>
        <w:top w:val="none" w:sz="0" w:space="0" w:color="auto"/>
        <w:left w:val="none" w:sz="0" w:space="0" w:color="auto"/>
        <w:bottom w:val="none" w:sz="0" w:space="0" w:color="auto"/>
        <w:right w:val="none" w:sz="0" w:space="0" w:color="auto"/>
      </w:divBdr>
      <w:divsChild>
        <w:div w:id="282930640">
          <w:marLeft w:val="480"/>
          <w:marRight w:val="0"/>
          <w:marTop w:val="0"/>
          <w:marBottom w:val="0"/>
          <w:divBdr>
            <w:top w:val="none" w:sz="0" w:space="0" w:color="auto"/>
            <w:left w:val="none" w:sz="0" w:space="0" w:color="auto"/>
            <w:bottom w:val="none" w:sz="0" w:space="0" w:color="auto"/>
            <w:right w:val="none" w:sz="0" w:space="0" w:color="auto"/>
          </w:divBdr>
          <w:divsChild>
            <w:div w:id="8636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9979">
      <w:bodyDiv w:val="1"/>
      <w:marLeft w:val="0"/>
      <w:marRight w:val="0"/>
      <w:marTop w:val="0"/>
      <w:marBottom w:val="0"/>
      <w:divBdr>
        <w:top w:val="none" w:sz="0" w:space="0" w:color="auto"/>
        <w:left w:val="none" w:sz="0" w:space="0" w:color="auto"/>
        <w:bottom w:val="none" w:sz="0" w:space="0" w:color="auto"/>
        <w:right w:val="none" w:sz="0" w:space="0" w:color="auto"/>
      </w:divBdr>
      <w:divsChild>
        <w:div w:id="1063678254">
          <w:marLeft w:val="0"/>
          <w:marRight w:val="0"/>
          <w:marTop w:val="0"/>
          <w:marBottom w:val="0"/>
          <w:divBdr>
            <w:top w:val="single" w:sz="2" w:space="0" w:color="D9D9E3"/>
            <w:left w:val="single" w:sz="2" w:space="0" w:color="D9D9E3"/>
            <w:bottom w:val="single" w:sz="2" w:space="0" w:color="D9D9E3"/>
            <w:right w:val="single" w:sz="2" w:space="0" w:color="D9D9E3"/>
          </w:divBdr>
          <w:divsChild>
            <w:div w:id="592201211">
              <w:marLeft w:val="0"/>
              <w:marRight w:val="0"/>
              <w:marTop w:val="0"/>
              <w:marBottom w:val="0"/>
              <w:divBdr>
                <w:top w:val="single" w:sz="2" w:space="0" w:color="D9D9E3"/>
                <w:left w:val="single" w:sz="2" w:space="0" w:color="D9D9E3"/>
                <w:bottom w:val="single" w:sz="2" w:space="0" w:color="D9D9E3"/>
                <w:right w:val="single" w:sz="2" w:space="0" w:color="D9D9E3"/>
              </w:divBdr>
              <w:divsChild>
                <w:div w:id="493105660">
                  <w:marLeft w:val="0"/>
                  <w:marRight w:val="0"/>
                  <w:marTop w:val="0"/>
                  <w:marBottom w:val="0"/>
                  <w:divBdr>
                    <w:top w:val="single" w:sz="2" w:space="0" w:color="D9D9E3"/>
                    <w:left w:val="single" w:sz="2" w:space="0" w:color="D9D9E3"/>
                    <w:bottom w:val="single" w:sz="2" w:space="0" w:color="D9D9E3"/>
                    <w:right w:val="single" w:sz="2" w:space="0" w:color="D9D9E3"/>
                  </w:divBdr>
                  <w:divsChild>
                    <w:div w:id="969746749">
                      <w:marLeft w:val="0"/>
                      <w:marRight w:val="0"/>
                      <w:marTop w:val="0"/>
                      <w:marBottom w:val="0"/>
                      <w:divBdr>
                        <w:top w:val="single" w:sz="2" w:space="0" w:color="D9D9E3"/>
                        <w:left w:val="single" w:sz="2" w:space="0" w:color="D9D9E3"/>
                        <w:bottom w:val="single" w:sz="2" w:space="0" w:color="D9D9E3"/>
                        <w:right w:val="single" w:sz="2" w:space="0" w:color="D9D9E3"/>
                      </w:divBdr>
                      <w:divsChild>
                        <w:div w:id="462188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36553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34166413">
          <w:marLeft w:val="0"/>
          <w:marRight w:val="0"/>
          <w:marTop w:val="0"/>
          <w:marBottom w:val="0"/>
          <w:divBdr>
            <w:top w:val="single" w:sz="2" w:space="0" w:color="D9D9E3"/>
            <w:left w:val="single" w:sz="2" w:space="0" w:color="D9D9E3"/>
            <w:bottom w:val="single" w:sz="2" w:space="0" w:color="D9D9E3"/>
            <w:right w:val="single" w:sz="2" w:space="0" w:color="D9D9E3"/>
          </w:divBdr>
          <w:divsChild>
            <w:div w:id="1763603273">
              <w:marLeft w:val="0"/>
              <w:marRight w:val="0"/>
              <w:marTop w:val="0"/>
              <w:marBottom w:val="0"/>
              <w:divBdr>
                <w:top w:val="single" w:sz="2" w:space="0" w:color="D9D9E3"/>
                <w:left w:val="single" w:sz="2" w:space="0" w:color="D9D9E3"/>
                <w:bottom w:val="single" w:sz="2" w:space="0" w:color="D9D9E3"/>
                <w:right w:val="single" w:sz="2" w:space="0" w:color="D9D9E3"/>
              </w:divBdr>
              <w:divsChild>
                <w:div w:id="684668354">
                  <w:marLeft w:val="0"/>
                  <w:marRight w:val="0"/>
                  <w:marTop w:val="0"/>
                  <w:marBottom w:val="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sChild>
                        <w:div w:id="1573806762">
                          <w:marLeft w:val="0"/>
                          <w:marRight w:val="0"/>
                          <w:marTop w:val="0"/>
                          <w:marBottom w:val="0"/>
                          <w:divBdr>
                            <w:top w:val="none" w:sz="0" w:space="0" w:color="auto"/>
                            <w:left w:val="none" w:sz="0" w:space="0" w:color="auto"/>
                            <w:bottom w:val="none" w:sz="0" w:space="0" w:color="auto"/>
                            <w:right w:val="none" w:sz="0" w:space="0" w:color="auto"/>
                          </w:divBdr>
                          <w:divsChild>
                            <w:div w:id="14253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78841">
      <w:bodyDiv w:val="1"/>
      <w:marLeft w:val="0"/>
      <w:marRight w:val="0"/>
      <w:marTop w:val="0"/>
      <w:marBottom w:val="0"/>
      <w:divBdr>
        <w:top w:val="none" w:sz="0" w:space="0" w:color="auto"/>
        <w:left w:val="none" w:sz="0" w:space="0" w:color="auto"/>
        <w:bottom w:val="none" w:sz="0" w:space="0" w:color="auto"/>
        <w:right w:val="none" w:sz="0" w:space="0" w:color="auto"/>
      </w:divBdr>
    </w:div>
    <w:div w:id="663899545">
      <w:bodyDiv w:val="1"/>
      <w:marLeft w:val="0"/>
      <w:marRight w:val="0"/>
      <w:marTop w:val="0"/>
      <w:marBottom w:val="0"/>
      <w:divBdr>
        <w:top w:val="none" w:sz="0" w:space="0" w:color="auto"/>
        <w:left w:val="none" w:sz="0" w:space="0" w:color="auto"/>
        <w:bottom w:val="none" w:sz="0" w:space="0" w:color="auto"/>
        <w:right w:val="none" w:sz="0" w:space="0" w:color="auto"/>
      </w:divBdr>
    </w:div>
    <w:div w:id="719981193">
      <w:bodyDiv w:val="1"/>
      <w:marLeft w:val="0"/>
      <w:marRight w:val="0"/>
      <w:marTop w:val="0"/>
      <w:marBottom w:val="0"/>
      <w:divBdr>
        <w:top w:val="none" w:sz="0" w:space="0" w:color="auto"/>
        <w:left w:val="none" w:sz="0" w:space="0" w:color="auto"/>
        <w:bottom w:val="none" w:sz="0" w:space="0" w:color="auto"/>
        <w:right w:val="none" w:sz="0" w:space="0" w:color="auto"/>
      </w:divBdr>
      <w:divsChild>
        <w:div w:id="671566820">
          <w:marLeft w:val="0"/>
          <w:marRight w:val="0"/>
          <w:marTop w:val="0"/>
          <w:marBottom w:val="0"/>
          <w:divBdr>
            <w:top w:val="single" w:sz="2" w:space="0" w:color="D9D9E3"/>
            <w:left w:val="single" w:sz="2" w:space="0" w:color="D9D9E3"/>
            <w:bottom w:val="single" w:sz="2" w:space="0" w:color="D9D9E3"/>
            <w:right w:val="single" w:sz="2" w:space="0" w:color="D9D9E3"/>
          </w:divBdr>
          <w:divsChild>
            <w:div w:id="1307734876">
              <w:marLeft w:val="0"/>
              <w:marRight w:val="0"/>
              <w:marTop w:val="0"/>
              <w:marBottom w:val="0"/>
              <w:divBdr>
                <w:top w:val="single" w:sz="2" w:space="0" w:color="D9D9E3"/>
                <w:left w:val="single" w:sz="2" w:space="0" w:color="D9D9E3"/>
                <w:bottom w:val="single" w:sz="2" w:space="0" w:color="D9D9E3"/>
                <w:right w:val="single" w:sz="2" w:space="0" w:color="D9D9E3"/>
              </w:divBdr>
              <w:divsChild>
                <w:div w:id="1956712404">
                  <w:marLeft w:val="0"/>
                  <w:marRight w:val="0"/>
                  <w:marTop w:val="0"/>
                  <w:marBottom w:val="0"/>
                  <w:divBdr>
                    <w:top w:val="single" w:sz="2" w:space="0" w:color="D9D9E3"/>
                    <w:left w:val="single" w:sz="2" w:space="0" w:color="D9D9E3"/>
                    <w:bottom w:val="single" w:sz="2" w:space="0" w:color="D9D9E3"/>
                    <w:right w:val="single" w:sz="2" w:space="0" w:color="D9D9E3"/>
                  </w:divBdr>
                  <w:divsChild>
                    <w:div w:id="1835799409">
                      <w:marLeft w:val="0"/>
                      <w:marRight w:val="0"/>
                      <w:marTop w:val="0"/>
                      <w:marBottom w:val="0"/>
                      <w:divBdr>
                        <w:top w:val="single" w:sz="2" w:space="0" w:color="D9D9E3"/>
                        <w:left w:val="single" w:sz="2" w:space="0" w:color="D9D9E3"/>
                        <w:bottom w:val="single" w:sz="2" w:space="0" w:color="D9D9E3"/>
                        <w:right w:val="single" w:sz="2" w:space="0" w:color="D9D9E3"/>
                      </w:divBdr>
                      <w:divsChild>
                        <w:div w:id="792989036">
                          <w:marLeft w:val="0"/>
                          <w:marRight w:val="0"/>
                          <w:marTop w:val="0"/>
                          <w:marBottom w:val="0"/>
                          <w:divBdr>
                            <w:top w:val="none" w:sz="0" w:space="0" w:color="auto"/>
                            <w:left w:val="none" w:sz="0" w:space="0" w:color="auto"/>
                            <w:bottom w:val="none" w:sz="0" w:space="0" w:color="auto"/>
                            <w:right w:val="none" w:sz="0" w:space="0" w:color="auto"/>
                          </w:divBdr>
                          <w:divsChild>
                            <w:div w:id="18089368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498533">
                                  <w:marLeft w:val="0"/>
                                  <w:marRight w:val="0"/>
                                  <w:marTop w:val="0"/>
                                  <w:marBottom w:val="0"/>
                                  <w:divBdr>
                                    <w:top w:val="single" w:sz="2" w:space="0" w:color="D9D9E3"/>
                                    <w:left w:val="single" w:sz="2" w:space="0" w:color="D9D9E3"/>
                                    <w:bottom w:val="single" w:sz="2" w:space="0" w:color="D9D9E3"/>
                                    <w:right w:val="single" w:sz="2" w:space="0" w:color="D9D9E3"/>
                                  </w:divBdr>
                                  <w:divsChild>
                                    <w:div w:id="1425955965">
                                      <w:marLeft w:val="0"/>
                                      <w:marRight w:val="0"/>
                                      <w:marTop w:val="0"/>
                                      <w:marBottom w:val="0"/>
                                      <w:divBdr>
                                        <w:top w:val="single" w:sz="2" w:space="0" w:color="D9D9E3"/>
                                        <w:left w:val="single" w:sz="2" w:space="0" w:color="D9D9E3"/>
                                        <w:bottom w:val="single" w:sz="2" w:space="0" w:color="D9D9E3"/>
                                        <w:right w:val="single" w:sz="2" w:space="0" w:color="D9D9E3"/>
                                      </w:divBdr>
                                      <w:divsChild>
                                        <w:div w:id="204808">
                                          <w:marLeft w:val="0"/>
                                          <w:marRight w:val="0"/>
                                          <w:marTop w:val="0"/>
                                          <w:marBottom w:val="0"/>
                                          <w:divBdr>
                                            <w:top w:val="single" w:sz="2" w:space="0" w:color="D9D9E3"/>
                                            <w:left w:val="single" w:sz="2" w:space="0" w:color="D9D9E3"/>
                                            <w:bottom w:val="single" w:sz="2" w:space="0" w:color="D9D9E3"/>
                                            <w:right w:val="single" w:sz="2" w:space="0" w:color="D9D9E3"/>
                                          </w:divBdr>
                                          <w:divsChild>
                                            <w:div w:id="1216700696">
                                              <w:marLeft w:val="0"/>
                                              <w:marRight w:val="0"/>
                                              <w:marTop w:val="0"/>
                                              <w:marBottom w:val="0"/>
                                              <w:divBdr>
                                                <w:top w:val="single" w:sz="2" w:space="0" w:color="D9D9E3"/>
                                                <w:left w:val="single" w:sz="2" w:space="0" w:color="D9D9E3"/>
                                                <w:bottom w:val="single" w:sz="2" w:space="0" w:color="D9D9E3"/>
                                                <w:right w:val="single" w:sz="2" w:space="0" w:color="D9D9E3"/>
                                              </w:divBdr>
                                              <w:divsChild>
                                                <w:div w:id="1736734593">
                                                  <w:marLeft w:val="0"/>
                                                  <w:marRight w:val="0"/>
                                                  <w:marTop w:val="0"/>
                                                  <w:marBottom w:val="0"/>
                                                  <w:divBdr>
                                                    <w:top w:val="single" w:sz="2" w:space="0" w:color="D9D9E3"/>
                                                    <w:left w:val="single" w:sz="2" w:space="0" w:color="D9D9E3"/>
                                                    <w:bottom w:val="single" w:sz="2" w:space="0" w:color="D9D9E3"/>
                                                    <w:right w:val="single" w:sz="2" w:space="0" w:color="D9D9E3"/>
                                                  </w:divBdr>
                                                  <w:divsChild>
                                                    <w:div w:id="7870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3406365">
          <w:marLeft w:val="0"/>
          <w:marRight w:val="0"/>
          <w:marTop w:val="0"/>
          <w:marBottom w:val="0"/>
          <w:divBdr>
            <w:top w:val="none" w:sz="0" w:space="0" w:color="auto"/>
            <w:left w:val="none" w:sz="0" w:space="0" w:color="auto"/>
            <w:bottom w:val="none" w:sz="0" w:space="0" w:color="auto"/>
            <w:right w:val="none" w:sz="0" w:space="0" w:color="auto"/>
          </w:divBdr>
          <w:divsChild>
            <w:div w:id="1659770055">
              <w:marLeft w:val="0"/>
              <w:marRight w:val="0"/>
              <w:marTop w:val="0"/>
              <w:marBottom w:val="0"/>
              <w:divBdr>
                <w:top w:val="single" w:sz="2" w:space="0" w:color="D9D9E3"/>
                <w:left w:val="single" w:sz="2" w:space="0" w:color="D9D9E3"/>
                <w:bottom w:val="single" w:sz="2" w:space="0" w:color="D9D9E3"/>
                <w:right w:val="single" w:sz="2" w:space="0" w:color="D9D9E3"/>
              </w:divBdr>
              <w:divsChild>
                <w:div w:id="972756402">
                  <w:marLeft w:val="0"/>
                  <w:marRight w:val="0"/>
                  <w:marTop w:val="0"/>
                  <w:marBottom w:val="0"/>
                  <w:divBdr>
                    <w:top w:val="single" w:sz="2" w:space="0" w:color="D9D9E3"/>
                    <w:left w:val="single" w:sz="2" w:space="0" w:color="D9D9E3"/>
                    <w:bottom w:val="single" w:sz="2" w:space="0" w:color="D9D9E3"/>
                    <w:right w:val="single" w:sz="2" w:space="0" w:color="D9D9E3"/>
                  </w:divBdr>
                  <w:divsChild>
                    <w:div w:id="116729053">
                      <w:marLeft w:val="0"/>
                      <w:marRight w:val="0"/>
                      <w:marTop w:val="0"/>
                      <w:marBottom w:val="0"/>
                      <w:divBdr>
                        <w:top w:val="single" w:sz="6" w:space="0" w:color="auto"/>
                        <w:left w:val="single" w:sz="6" w:space="0" w:color="auto"/>
                        <w:bottom w:val="single" w:sz="6" w:space="0" w:color="auto"/>
                        <w:right w:val="single" w:sz="6" w:space="0" w:color="auto"/>
                      </w:divBdr>
                      <w:divsChild>
                        <w:div w:id="911163226">
                          <w:marLeft w:val="0"/>
                          <w:marRight w:val="0"/>
                          <w:marTop w:val="0"/>
                          <w:marBottom w:val="0"/>
                          <w:divBdr>
                            <w:top w:val="none" w:sz="0" w:space="0" w:color="auto"/>
                            <w:left w:val="none" w:sz="0" w:space="0" w:color="auto"/>
                            <w:bottom w:val="none" w:sz="0" w:space="0" w:color="auto"/>
                            <w:right w:val="none" w:sz="0" w:space="0" w:color="auto"/>
                          </w:divBdr>
                          <w:divsChild>
                            <w:div w:id="1970628550">
                              <w:marLeft w:val="0"/>
                              <w:marRight w:val="0"/>
                              <w:marTop w:val="0"/>
                              <w:marBottom w:val="0"/>
                              <w:divBdr>
                                <w:top w:val="none" w:sz="0" w:space="0" w:color="auto"/>
                                <w:left w:val="none" w:sz="0" w:space="0" w:color="auto"/>
                                <w:bottom w:val="none" w:sz="0" w:space="0" w:color="auto"/>
                                <w:right w:val="none" w:sz="0" w:space="0" w:color="auto"/>
                              </w:divBdr>
                              <w:divsChild>
                                <w:div w:id="1711609934">
                                  <w:marLeft w:val="0"/>
                                  <w:marRight w:val="0"/>
                                  <w:marTop w:val="0"/>
                                  <w:marBottom w:val="0"/>
                                  <w:divBdr>
                                    <w:top w:val="none" w:sz="0" w:space="0" w:color="auto"/>
                                    <w:left w:val="none" w:sz="0" w:space="0" w:color="auto"/>
                                    <w:bottom w:val="none" w:sz="0" w:space="0" w:color="auto"/>
                                    <w:right w:val="none" w:sz="0" w:space="0" w:color="auto"/>
                                  </w:divBdr>
                                  <w:divsChild>
                                    <w:div w:id="1369331984">
                                      <w:marLeft w:val="0"/>
                                      <w:marRight w:val="0"/>
                                      <w:marTop w:val="0"/>
                                      <w:marBottom w:val="0"/>
                                      <w:divBdr>
                                        <w:top w:val="none" w:sz="0" w:space="0" w:color="auto"/>
                                        <w:left w:val="none" w:sz="0" w:space="0" w:color="auto"/>
                                        <w:bottom w:val="none" w:sz="0" w:space="0" w:color="auto"/>
                                        <w:right w:val="none" w:sz="0" w:space="0" w:color="auto"/>
                                      </w:divBdr>
                                      <w:divsChild>
                                        <w:div w:id="1053311893">
                                          <w:marLeft w:val="0"/>
                                          <w:marRight w:val="0"/>
                                          <w:marTop w:val="0"/>
                                          <w:marBottom w:val="0"/>
                                          <w:divBdr>
                                            <w:top w:val="none" w:sz="0" w:space="0" w:color="auto"/>
                                            <w:left w:val="none" w:sz="0" w:space="0" w:color="auto"/>
                                            <w:bottom w:val="none" w:sz="0" w:space="0" w:color="auto"/>
                                            <w:right w:val="none" w:sz="0" w:space="0" w:color="auto"/>
                                          </w:divBdr>
                                          <w:divsChild>
                                            <w:div w:id="1899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982257">
      <w:bodyDiv w:val="1"/>
      <w:marLeft w:val="0"/>
      <w:marRight w:val="0"/>
      <w:marTop w:val="0"/>
      <w:marBottom w:val="0"/>
      <w:divBdr>
        <w:top w:val="none" w:sz="0" w:space="0" w:color="auto"/>
        <w:left w:val="none" w:sz="0" w:space="0" w:color="auto"/>
        <w:bottom w:val="none" w:sz="0" w:space="0" w:color="auto"/>
        <w:right w:val="none" w:sz="0" w:space="0" w:color="auto"/>
      </w:divBdr>
      <w:divsChild>
        <w:div w:id="637151893">
          <w:marLeft w:val="480"/>
          <w:marRight w:val="0"/>
          <w:marTop w:val="0"/>
          <w:marBottom w:val="0"/>
          <w:divBdr>
            <w:top w:val="none" w:sz="0" w:space="0" w:color="auto"/>
            <w:left w:val="none" w:sz="0" w:space="0" w:color="auto"/>
            <w:bottom w:val="none" w:sz="0" w:space="0" w:color="auto"/>
            <w:right w:val="none" w:sz="0" w:space="0" w:color="auto"/>
          </w:divBdr>
          <w:divsChild>
            <w:div w:id="1162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581">
      <w:bodyDiv w:val="1"/>
      <w:marLeft w:val="0"/>
      <w:marRight w:val="0"/>
      <w:marTop w:val="0"/>
      <w:marBottom w:val="0"/>
      <w:divBdr>
        <w:top w:val="none" w:sz="0" w:space="0" w:color="auto"/>
        <w:left w:val="none" w:sz="0" w:space="0" w:color="auto"/>
        <w:bottom w:val="none" w:sz="0" w:space="0" w:color="auto"/>
        <w:right w:val="none" w:sz="0" w:space="0" w:color="auto"/>
      </w:divBdr>
      <w:divsChild>
        <w:div w:id="2131898079">
          <w:marLeft w:val="480"/>
          <w:marRight w:val="0"/>
          <w:marTop w:val="0"/>
          <w:marBottom w:val="0"/>
          <w:divBdr>
            <w:top w:val="none" w:sz="0" w:space="0" w:color="auto"/>
            <w:left w:val="none" w:sz="0" w:space="0" w:color="auto"/>
            <w:bottom w:val="none" w:sz="0" w:space="0" w:color="auto"/>
            <w:right w:val="none" w:sz="0" w:space="0" w:color="auto"/>
          </w:divBdr>
          <w:divsChild>
            <w:div w:id="6183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1480">
      <w:bodyDiv w:val="1"/>
      <w:marLeft w:val="0"/>
      <w:marRight w:val="0"/>
      <w:marTop w:val="0"/>
      <w:marBottom w:val="0"/>
      <w:divBdr>
        <w:top w:val="none" w:sz="0" w:space="0" w:color="auto"/>
        <w:left w:val="none" w:sz="0" w:space="0" w:color="auto"/>
        <w:bottom w:val="none" w:sz="0" w:space="0" w:color="auto"/>
        <w:right w:val="none" w:sz="0" w:space="0" w:color="auto"/>
      </w:divBdr>
    </w:div>
    <w:div w:id="790199324">
      <w:bodyDiv w:val="1"/>
      <w:marLeft w:val="0"/>
      <w:marRight w:val="0"/>
      <w:marTop w:val="0"/>
      <w:marBottom w:val="0"/>
      <w:divBdr>
        <w:top w:val="none" w:sz="0" w:space="0" w:color="auto"/>
        <w:left w:val="none" w:sz="0" w:space="0" w:color="auto"/>
        <w:bottom w:val="none" w:sz="0" w:space="0" w:color="auto"/>
        <w:right w:val="none" w:sz="0" w:space="0" w:color="auto"/>
      </w:divBdr>
    </w:div>
    <w:div w:id="858854550">
      <w:bodyDiv w:val="1"/>
      <w:marLeft w:val="0"/>
      <w:marRight w:val="0"/>
      <w:marTop w:val="0"/>
      <w:marBottom w:val="0"/>
      <w:divBdr>
        <w:top w:val="none" w:sz="0" w:space="0" w:color="auto"/>
        <w:left w:val="none" w:sz="0" w:space="0" w:color="auto"/>
        <w:bottom w:val="none" w:sz="0" w:space="0" w:color="auto"/>
        <w:right w:val="none" w:sz="0" w:space="0" w:color="auto"/>
      </w:divBdr>
    </w:div>
    <w:div w:id="882835698">
      <w:bodyDiv w:val="1"/>
      <w:marLeft w:val="0"/>
      <w:marRight w:val="0"/>
      <w:marTop w:val="0"/>
      <w:marBottom w:val="0"/>
      <w:divBdr>
        <w:top w:val="none" w:sz="0" w:space="0" w:color="auto"/>
        <w:left w:val="none" w:sz="0" w:space="0" w:color="auto"/>
        <w:bottom w:val="none" w:sz="0" w:space="0" w:color="auto"/>
        <w:right w:val="none" w:sz="0" w:space="0" w:color="auto"/>
      </w:divBdr>
    </w:div>
    <w:div w:id="924801040">
      <w:bodyDiv w:val="1"/>
      <w:marLeft w:val="0"/>
      <w:marRight w:val="0"/>
      <w:marTop w:val="0"/>
      <w:marBottom w:val="0"/>
      <w:divBdr>
        <w:top w:val="none" w:sz="0" w:space="0" w:color="auto"/>
        <w:left w:val="none" w:sz="0" w:space="0" w:color="auto"/>
        <w:bottom w:val="none" w:sz="0" w:space="0" w:color="auto"/>
        <w:right w:val="none" w:sz="0" w:space="0" w:color="auto"/>
      </w:divBdr>
      <w:divsChild>
        <w:div w:id="962077690">
          <w:marLeft w:val="0"/>
          <w:marRight w:val="0"/>
          <w:marTop w:val="0"/>
          <w:marBottom w:val="0"/>
          <w:divBdr>
            <w:top w:val="none" w:sz="0" w:space="0" w:color="auto"/>
            <w:left w:val="none" w:sz="0" w:space="0" w:color="auto"/>
            <w:bottom w:val="none" w:sz="0" w:space="0" w:color="auto"/>
            <w:right w:val="none" w:sz="0" w:space="0" w:color="auto"/>
          </w:divBdr>
          <w:divsChild>
            <w:div w:id="1899049188">
              <w:marLeft w:val="0"/>
              <w:marRight w:val="0"/>
              <w:marTop w:val="0"/>
              <w:marBottom w:val="0"/>
              <w:divBdr>
                <w:top w:val="none" w:sz="0" w:space="0" w:color="auto"/>
                <w:left w:val="none" w:sz="0" w:space="0" w:color="auto"/>
                <w:bottom w:val="none" w:sz="0" w:space="0" w:color="auto"/>
                <w:right w:val="none" w:sz="0" w:space="0" w:color="auto"/>
              </w:divBdr>
              <w:divsChild>
                <w:div w:id="8291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5204">
      <w:bodyDiv w:val="1"/>
      <w:marLeft w:val="0"/>
      <w:marRight w:val="0"/>
      <w:marTop w:val="0"/>
      <w:marBottom w:val="0"/>
      <w:divBdr>
        <w:top w:val="none" w:sz="0" w:space="0" w:color="auto"/>
        <w:left w:val="none" w:sz="0" w:space="0" w:color="auto"/>
        <w:bottom w:val="none" w:sz="0" w:space="0" w:color="auto"/>
        <w:right w:val="none" w:sz="0" w:space="0" w:color="auto"/>
      </w:divBdr>
    </w:div>
    <w:div w:id="951782973">
      <w:bodyDiv w:val="1"/>
      <w:marLeft w:val="0"/>
      <w:marRight w:val="0"/>
      <w:marTop w:val="0"/>
      <w:marBottom w:val="0"/>
      <w:divBdr>
        <w:top w:val="none" w:sz="0" w:space="0" w:color="auto"/>
        <w:left w:val="none" w:sz="0" w:space="0" w:color="auto"/>
        <w:bottom w:val="none" w:sz="0" w:space="0" w:color="auto"/>
        <w:right w:val="none" w:sz="0" w:space="0" w:color="auto"/>
      </w:divBdr>
      <w:divsChild>
        <w:div w:id="1531646358">
          <w:marLeft w:val="0"/>
          <w:marRight w:val="0"/>
          <w:marTop w:val="0"/>
          <w:marBottom w:val="0"/>
          <w:divBdr>
            <w:top w:val="none" w:sz="0" w:space="0" w:color="auto"/>
            <w:left w:val="none" w:sz="0" w:space="0" w:color="auto"/>
            <w:bottom w:val="none" w:sz="0" w:space="0" w:color="auto"/>
            <w:right w:val="none" w:sz="0" w:space="0" w:color="auto"/>
          </w:divBdr>
          <w:divsChild>
            <w:div w:id="350493917">
              <w:marLeft w:val="0"/>
              <w:marRight w:val="0"/>
              <w:marTop w:val="0"/>
              <w:marBottom w:val="0"/>
              <w:divBdr>
                <w:top w:val="single" w:sz="2" w:space="0" w:color="D9D9E3"/>
                <w:left w:val="single" w:sz="2" w:space="0" w:color="D9D9E3"/>
                <w:bottom w:val="single" w:sz="2" w:space="0" w:color="D9D9E3"/>
                <w:right w:val="single" w:sz="2" w:space="0" w:color="D9D9E3"/>
              </w:divBdr>
              <w:divsChild>
                <w:div w:id="576591947">
                  <w:marLeft w:val="0"/>
                  <w:marRight w:val="0"/>
                  <w:marTop w:val="0"/>
                  <w:marBottom w:val="0"/>
                  <w:divBdr>
                    <w:top w:val="single" w:sz="2" w:space="0" w:color="D9D9E3"/>
                    <w:left w:val="single" w:sz="2" w:space="0" w:color="D9D9E3"/>
                    <w:bottom w:val="single" w:sz="2" w:space="0" w:color="D9D9E3"/>
                    <w:right w:val="single" w:sz="2" w:space="0" w:color="D9D9E3"/>
                  </w:divBdr>
                  <w:divsChild>
                    <w:div w:id="1096361927">
                      <w:marLeft w:val="0"/>
                      <w:marRight w:val="0"/>
                      <w:marTop w:val="0"/>
                      <w:marBottom w:val="0"/>
                      <w:divBdr>
                        <w:top w:val="single" w:sz="6" w:space="0" w:color="auto"/>
                        <w:left w:val="single" w:sz="6" w:space="0" w:color="auto"/>
                        <w:bottom w:val="single" w:sz="6" w:space="0" w:color="auto"/>
                        <w:right w:val="single" w:sz="6" w:space="0" w:color="auto"/>
                      </w:divBdr>
                      <w:divsChild>
                        <w:div w:id="2093163681">
                          <w:marLeft w:val="0"/>
                          <w:marRight w:val="0"/>
                          <w:marTop w:val="0"/>
                          <w:marBottom w:val="0"/>
                          <w:divBdr>
                            <w:top w:val="none" w:sz="0" w:space="0" w:color="auto"/>
                            <w:left w:val="none" w:sz="0" w:space="0" w:color="auto"/>
                            <w:bottom w:val="none" w:sz="0" w:space="0" w:color="auto"/>
                            <w:right w:val="none" w:sz="0" w:space="0" w:color="auto"/>
                          </w:divBdr>
                          <w:divsChild>
                            <w:div w:id="683048105">
                              <w:marLeft w:val="0"/>
                              <w:marRight w:val="0"/>
                              <w:marTop w:val="0"/>
                              <w:marBottom w:val="0"/>
                              <w:divBdr>
                                <w:top w:val="none" w:sz="0" w:space="0" w:color="auto"/>
                                <w:left w:val="none" w:sz="0" w:space="0" w:color="auto"/>
                                <w:bottom w:val="none" w:sz="0" w:space="0" w:color="auto"/>
                                <w:right w:val="none" w:sz="0" w:space="0" w:color="auto"/>
                              </w:divBdr>
                              <w:divsChild>
                                <w:div w:id="1733848076">
                                  <w:marLeft w:val="0"/>
                                  <w:marRight w:val="0"/>
                                  <w:marTop w:val="0"/>
                                  <w:marBottom w:val="0"/>
                                  <w:divBdr>
                                    <w:top w:val="none" w:sz="0" w:space="0" w:color="auto"/>
                                    <w:left w:val="none" w:sz="0" w:space="0" w:color="auto"/>
                                    <w:bottom w:val="none" w:sz="0" w:space="0" w:color="auto"/>
                                    <w:right w:val="none" w:sz="0" w:space="0" w:color="auto"/>
                                  </w:divBdr>
                                  <w:divsChild>
                                    <w:div w:id="1282690857">
                                      <w:marLeft w:val="0"/>
                                      <w:marRight w:val="0"/>
                                      <w:marTop w:val="0"/>
                                      <w:marBottom w:val="0"/>
                                      <w:divBdr>
                                        <w:top w:val="none" w:sz="0" w:space="0" w:color="auto"/>
                                        <w:left w:val="none" w:sz="0" w:space="0" w:color="auto"/>
                                        <w:bottom w:val="none" w:sz="0" w:space="0" w:color="auto"/>
                                        <w:right w:val="none" w:sz="0" w:space="0" w:color="auto"/>
                                      </w:divBdr>
                                      <w:divsChild>
                                        <w:div w:id="1890649634">
                                          <w:marLeft w:val="0"/>
                                          <w:marRight w:val="0"/>
                                          <w:marTop w:val="0"/>
                                          <w:marBottom w:val="0"/>
                                          <w:divBdr>
                                            <w:top w:val="none" w:sz="0" w:space="0" w:color="auto"/>
                                            <w:left w:val="none" w:sz="0" w:space="0" w:color="auto"/>
                                            <w:bottom w:val="none" w:sz="0" w:space="0" w:color="auto"/>
                                            <w:right w:val="none" w:sz="0" w:space="0" w:color="auto"/>
                                          </w:divBdr>
                                          <w:divsChild>
                                            <w:div w:id="11226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317776">
          <w:marLeft w:val="0"/>
          <w:marRight w:val="0"/>
          <w:marTop w:val="0"/>
          <w:marBottom w:val="0"/>
          <w:divBdr>
            <w:top w:val="single" w:sz="2" w:space="0" w:color="D9D9E3"/>
            <w:left w:val="single" w:sz="2" w:space="0" w:color="D9D9E3"/>
            <w:bottom w:val="single" w:sz="2" w:space="0" w:color="D9D9E3"/>
            <w:right w:val="single" w:sz="2" w:space="0" w:color="D9D9E3"/>
          </w:divBdr>
          <w:divsChild>
            <w:div w:id="1919174871">
              <w:marLeft w:val="0"/>
              <w:marRight w:val="0"/>
              <w:marTop w:val="0"/>
              <w:marBottom w:val="0"/>
              <w:divBdr>
                <w:top w:val="single" w:sz="2" w:space="0" w:color="D9D9E3"/>
                <w:left w:val="single" w:sz="2" w:space="0" w:color="D9D9E3"/>
                <w:bottom w:val="single" w:sz="2" w:space="0" w:color="D9D9E3"/>
                <w:right w:val="single" w:sz="2" w:space="0" w:color="D9D9E3"/>
              </w:divBdr>
              <w:divsChild>
                <w:div w:id="791552706">
                  <w:marLeft w:val="0"/>
                  <w:marRight w:val="0"/>
                  <w:marTop w:val="0"/>
                  <w:marBottom w:val="0"/>
                  <w:divBdr>
                    <w:top w:val="single" w:sz="2" w:space="0" w:color="D9D9E3"/>
                    <w:left w:val="single" w:sz="2" w:space="0" w:color="D9D9E3"/>
                    <w:bottom w:val="single" w:sz="2" w:space="0" w:color="D9D9E3"/>
                    <w:right w:val="single" w:sz="2" w:space="0" w:color="D9D9E3"/>
                  </w:divBdr>
                  <w:divsChild>
                    <w:div w:id="116724515">
                      <w:marLeft w:val="0"/>
                      <w:marRight w:val="0"/>
                      <w:marTop w:val="0"/>
                      <w:marBottom w:val="0"/>
                      <w:divBdr>
                        <w:top w:val="single" w:sz="2" w:space="0" w:color="D9D9E3"/>
                        <w:left w:val="single" w:sz="2" w:space="0" w:color="D9D9E3"/>
                        <w:bottom w:val="single" w:sz="2" w:space="0" w:color="D9D9E3"/>
                        <w:right w:val="single" w:sz="2" w:space="0" w:color="D9D9E3"/>
                      </w:divBdr>
                      <w:divsChild>
                        <w:div w:id="453451835">
                          <w:marLeft w:val="0"/>
                          <w:marRight w:val="0"/>
                          <w:marTop w:val="0"/>
                          <w:marBottom w:val="0"/>
                          <w:divBdr>
                            <w:top w:val="none" w:sz="0" w:space="0" w:color="auto"/>
                            <w:left w:val="none" w:sz="0" w:space="0" w:color="auto"/>
                            <w:bottom w:val="none" w:sz="0" w:space="0" w:color="auto"/>
                            <w:right w:val="none" w:sz="0" w:space="0" w:color="auto"/>
                          </w:divBdr>
                          <w:divsChild>
                            <w:div w:id="381901164">
                              <w:marLeft w:val="0"/>
                              <w:marRight w:val="0"/>
                              <w:marTop w:val="100"/>
                              <w:marBottom w:val="100"/>
                              <w:divBdr>
                                <w:top w:val="single" w:sz="2" w:space="0" w:color="D9D9E3"/>
                                <w:left w:val="single" w:sz="2" w:space="0" w:color="D9D9E3"/>
                                <w:bottom w:val="single" w:sz="2" w:space="0" w:color="D9D9E3"/>
                                <w:right w:val="single" w:sz="2" w:space="0" w:color="D9D9E3"/>
                              </w:divBdr>
                              <w:divsChild>
                                <w:div w:id="431390352">
                                  <w:marLeft w:val="0"/>
                                  <w:marRight w:val="0"/>
                                  <w:marTop w:val="0"/>
                                  <w:marBottom w:val="0"/>
                                  <w:divBdr>
                                    <w:top w:val="single" w:sz="2" w:space="0" w:color="D9D9E3"/>
                                    <w:left w:val="single" w:sz="2" w:space="0" w:color="D9D9E3"/>
                                    <w:bottom w:val="single" w:sz="2" w:space="0" w:color="D9D9E3"/>
                                    <w:right w:val="single" w:sz="2" w:space="0" w:color="D9D9E3"/>
                                  </w:divBdr>
                                  <w:divsChild>
                                    <w:div w:id="665286752">
                                      <w:marLeft w:val="0"/>
                                      <w:marRight w:val="0"/>
                                      <w:marTop w:val="0"/>
                                      <w:marBottom w:val="0"/>
                                      <w:divBdr>
                                        <w:top w:val="single" w:sz="2" w:space="0" w:color="D9D9E3"/>
                                        <w:left w:val="single" w:sz="2" w:space="0" w:color="D9D9E3"/>
                                        <w:bottom w:val="single" w:sz="2" w:space="0" w:color="D9D9E3"/>
                                        <w:right w:val="single" w:sz="2" w:space="0" w:color="D9D9E3"/>
                                      </w:divBdr>
                                      <w:divsChild>
                                        <w:div w:id="178742010">
                                          <w:marLeft w:val="0"/>
                                          <w:marRight w:val="0"/>
                                          <w:marTop w:val="0"/>
                                          <w:marBottom w:val="0"/>
                                          <w:divBdr>
                                            <w:top w:val="single" w:sz="2" w:space="0" w:color="D9D9E3"/>
                                            <w:left w:val="single" w:sz="2" w:space="0" w:color="D9D9E3"/>
                                            <w:bottom w:val="single" w:sz="2" w:space="0" w:color="D9D9E3"/>
                                            <w:right w:val="single" w:sz="2" w:space="0" w:color="D9D9E3"/>
                                          </w:divBdr>
                                          <w:divsChild>
                                            <w:div w:id="1186137872">
                                              <w:marLeft w:val="0"/>
                                              <w:marRight w:val="0"/>
                                              <w:marTop w:val="0"/>
                                              <w:marBottom w:val="0"/>
                                              <w:divBdr>
                                                <w:top w:val="single" w:sz="2" w:space="0" w:color="D9D9E3"/>
                                                <w:left w:val="single" w:sz="2" w:space="0" w:color="D9D9E3"/>
                                                <w:bottom w:val="single" w:sz="2" w:space="0" w:color="D9D9E3"/>
                                                <w:right w:val="single" w:sz="2" w:space="0" w:color="D9D9E3"/>
                                              </w:divBdr>
                                              <w:divsChild>
                                                <w:div w:id="296841506">
                                                  <w:marLeft w:val="0"/>
                                                  <w:marRight w:val="0"/>
                                                  <w:marTop w:val="0"/>
                                                  <w:marBottom w:val="0"/>
                                                  <w:divBdr>
                                                    <w:top w:val="single" w:sz="2" w:space="0" w:color="D9D9E3"/>
                                                    <w:left w:val="single" w:sz="2" w:space="0" w:color="D9D9E3"/>
                                                    <w:bottom w:val="single" w:sz="2" w:space="0" w:color="D9D9E3"/>
                                                    <w:right w:val="single" w:sz="2" w:space="0" w:color="D9D9E3"/>
                                                  </w:divBdr>
                                                  <w:divsChild>
                                                    <w:div w:id="777256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62927527">
      <w:bodyDiv w:val="1"/>
      <w:marLeft w:val="0"/>
      <w:marRight w:val="0"/>
      <w:marTop w:val="0"/>
      <w:marBottom w:val="0"/>
      <w:divBdr>
        <w:top w:val="none" w:sz="0" w:space="0" w:color="auto"/>
        <w:left w:val="none" w:sz="0" w:space="0" w:color="auto"/>
        <w:bottom w:val="none" w:sz="0" w:space="0" w:color="auto"/>
        <w:right w:val="none" w:sz="0" w:space="0" w:color="auto"/>
      </w:divBdr>
    </w:div>
    <w:div w:id="1086610108">
      <w:bodyDiv w:val="1"/>
      <w:marLeft w:val="0"/>
      <w:marRight w:val="0"/>
      <w:marTop w:val="0"/>
      <w:marBottom w:val="0"/>
      <w:divBdr>
        <w:top w:val="none" w:sz="0" w:space="0" w:color="auto"/>
        <w:left w:val="none" w:sz="0" w:space="0" w:color="auto"/>
        <w:bottom w:val="none" w:sz="0" w:space="0" w:color="auto"/>
        <w:right w:val="none" w:sz="0" w:space="0" w:color="auto"/>
      </w:divBdr>
    </w:div>
    <w:div w:id="1100830129">
      <w:bodyDiv w:val="1"/>
      <w:marLeft w:val="0"/>
      <w:marRight w:val="0"/>
      <w:marTop w:val="0"/>
      <w:marBottom w:val="0"/>
      <w:divBdr>
        <w:top w:val="none" w:sz="0" w:space="0" w:color="auto"/>
        <w:left w:val="none" w:sz="0" w:space="0" w:color="auto"/>
        <w:bottom w:val="none" w:sz="0" w:space="0" w:color="auto"/>
        <w:right w:val="none" w:sz="0" w:space="0" w:color="auto"/>
      </w:divBdr>
    </w:div>
    <w:div w:id="1119177863">
      <w:bodyDiv w:val="1"/>
      <w:marLeft w:val="0"/>
      <w:marRight w:val="0"/>
      <w:marTop w:val="0"/>
      <w:marBottom w:val="0"/>
      <w:divBdr>
        <w:top w:val="none" w:sz="0" w:space="0" w:color="auto"/>
        <w:left w:val="none" w:sz="0" w:space="0" w:color="auto"/>
        <w:bottom w:val="none" w:sz="0" w:space="0" w:color="auto"/>
        <w:right w:val="none" w:sz="0" w:space="0" w:color="auto"/>
      </w:divBdr>
      <w:divsChild>
        <w:div w:id="180093700">
          <w:marLeft w:val="480"/>
          <w:marRight w:val="0"/>
          <w:marTop w:val="0"/>
          <w:marBottom w:val="0"/>
          <w:divBdr>
            <w:top w:val="none" w:sz="0" w:space="0" w:color="auto"/>
            <w:left w:val="none" w:sz="0" w:space="0" w:color="auto"/>
            <w:bottom w:val="none" w:sz="0" w:space="0" w:color="auto"/>
            <w:right w:val="none" w:sz="0" w:space="0" w:color="auto"/>
          </w:divBdr>
          <w:divsChild>
            <w:div w:id="6146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19">
      <w:bodyDiv w:val="1"/>
      <w:marLeft w:val="0"/>
      <w:marRight w:val="0"/>
      <w:marTop w:val="0"/>
      <w:marBottom w:val="0"/>
      <w:divBdr>
        <w:top w:val="none" w:sz="0" w:space="0" w:color="auto"/>
        <w:left w:val="none" w:sz="0" w:space="0" w:color="auto"/>
        <w:bottom w:val="none" w:sz="0" w:space="0" w:color="auto"/>
        <w:right w:val="none" w:sz="0" w:space="0" w:color="auto"/>
      </w:divBdr>
      <w:divsChild>
        <w:div w:id="1737194013">
          <w:marLeft w:val="0"/>
          <w:marRight w:val="0"/>
          <w:marTop w:val="0"/>
          <w:marBottom w:val="0"/>
          <w:divBdr>
            <w:top w:val="single" w:sz="2" w:space="0" w:color="D9D9E3"/>
            <w:left w:val="single" w:sz="2" w:space="0" w:color="D9D9E3"/>
            <w:bottom w:val="single" w:sz="2" w:space="0" w:color="D9D9E3"/>
            <w:right w:val="single" w:sz="2" w:space="0" w:color="D9D9E3"/>
          </w:divBdr>
          <w:divsChild>
            <w:div w:id="1307509556">
              <w:marLeft w:val="0"/>
              <w:marRight w:val="0"/>
              <w:marTop w:val="0"/>
              <w:marBottom w:val="0"/>
              <w:divBdr>
                <w:top w:val="single" w:sz="2" w:space="0" w:color="D9D9E3"/>
                <w:left w:val="single" w:sz="2" w:space="0" w:color="D9D9E3"/>
                <w:bottom w:val="single" w:sz="2" w:space="0" w:color="D9D9E3"/>
                <w:right w:val="single" w:sz="2" w:space="0" w:color="D9D9E3"/>
              </w:divBdr>
              <w:divsChild>
                <w:div w:id="1839270057">
                  <w:marLeft w:val="0"/>
                  <w:marRight w:val="0"/>
                  <w:marTop w:val="0"/>
                  <w:marBottom w:val="0"/>
                  <w:divBdr>
                    <w:top w:val="single" w:sz="2" w:space="0" w:color="D9D9E3"/>
                    <w:left w:val="single" w:sz="2" w:space="0" w:color="D9D9E3"/>
                    <w:bottom w:val="single" w:sz="2" w:space="0" w:color="D9D9E3"/>
                    <w:right w:val="single" w:sz="2" w:space="0" w:color="D9D9E3"/>
                  </w:divBdr>
                  <w:divsChild>
                    <w:div w:id="2006543380">
                      <w:marLeft w:val="0"/>
                      <w:marRight w:val="0"/>
                      <w:marTop w:val="0"/>
                      <w:marBottom w:val="0"/>
                      <w:divBdr>
                        <w:top w:val="single" w:sz="2" w:space="0" w:color="D9D9E3"/>
                        <w:left w:val="single" w:sz="2" w:space="0" w:color="D9D9E3"/>
                        <w:bottom w:val="single" w:sz="2" w:space="0" w:color="D9D9E3"/>
                        <w:right w:val="single" w:sz="2" w:space="0" w:color="D9D9E3"/>
                      </w:divBdr>
                      <w:divsChild>
                        <w:div w:id="869417888">
                          <w:marLeft w:val="0"/>
                          <w:marRight w:val="0"/>
                          <w:marTop w:val="0"/>
                          <w:marBottom w:val="0"/>
                          <w:divBdr>
                            <w:top w:val="none" w:sz="0" w:space="0" w:color="auto"/>
                            <w:left w:val="none" w:sz="0" w:space="0" w:color="auto"/>
                            <w:bottom w:val="none" w:sz="0" w:space="0" w:color="auto"/>
                            <w:right w:val="none" w:sz="0" w:space="0" w:color="auto"/>
                          </w:divBdr>
                          <w:divsChild>
                            <w:div w:id="18077754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9695713">
                                  <w:marLeft w:val="0"/>
                                  <w:marRight w:val="0"/>
                                  <w:marTop w:val="0"/>
                                  <w:marBottom w:val="0"/>
                                  <w:divBdr>
                                    <w:top w:val="single" w:sz="2" w:space="0" w:color="D9D9E3"/>
                                    <w:left w:val="single" w:sz="2" w:space="0" w:color="D9D9E3"/>
                                    <w:bottom w:val="single" w:sz="2" w:space="0" w:color="D9D9E3"/>
                                    <w:right w:val="single" w:sz="2" w:space="0" w:color="D9D9E3"/>
                                  </w:divBdr>
                                  <w:divsChild>
                                    <w:div w:id="455026354">
                                      <w:marLeft w:val="0"/>
                                      <w:marRight w:val="0"/>
                                      <w:marTop w:val="0"/>
                                      <w:marBottom w:val="0"/>
                                      <w:divBdr>
                                        <w:top w:val="single" w:sz="2" w:space="0" w:color="D9D9E3"/>
                                        <w:left w:val="single" w:sz="2" w:space="0" w:color="D9D9E3"/>
                                        <w:bottom w:val="single" w:sz="2" w:space="0" w:color="D9D9E3"/>
                                        <w:right w:val="single" w:sz="2" w:space="0" w:color="D9D9E3"/>
                                      </w:divBdr>
                                      <w:divsChild>
                                        <w:div w:id="616451508">
                                          <w:marLeft w:val="0"/>
                                          <w:marRight w:val="0"/>
                                          <w:marTop w:val="0"/>
                                          <w:marBottom w:val="0"/>
                                          <w:divBdr>
                                            <w:top w:val="single" w:sz="2" w:space="0" w:color="D9D9E3"/>
                                            <w:left w:val="single" w:sz="2" w:space="0" w:color="D9D9E3"/>
                                            <w:bottom w:val="single" w:sz="2" w:space="0" w:color="D9D9E3"/>
                                            <w:right w:val="single" w:sz="2" w:space="0" w:color="D9D9E3"/>
                                          </w:divBdr>
                                          <w:divsChild>
                                            <w:div w:id="15160126">
                                              <w:marLeft w:val="0"/>
                                              <w:marRight w:val="0"/>
                                              <w:marTop w:val="0"/>
                                              <w:marBottom w:val="0"/>
                                              <w:divBdr>
                                                <w:top w:val="single" w:sz="2" w:space="0" w:color="D9D9E3"/>
                                                <w:left w:val="single" w:sz="2" w:space="0" w:color="D9D9E3"/>
                                                <w:bottom w:val="single" w:sz="2" w:space="0" w:color="D9D9E3"/>
                                                <w:right w:val="single" w:sz="2" w:space="0" w:color="D9D9E3"/>
                                              </w:divBdr>
                                              <w:divsChild>
                                                <w:div w:id="725184933">
                                                  <w:marLeft w:val="0"/>
                                                  <w:marRight w:val="0"/>
                                                  <w:marTop w:val="0"/>
                                                  <w:marBottom w:val="0"/>
                                                  <w:divBdr>
                                                    <w:top w:val="single" w:sz="2" w:space="0" w:color="D9D9E3"/>
                                                    <w:left w:val="single" w:sz="2" w:space="0" w:color="D9D9E3"/>
                                                    <w:bottom w:val="single" w:sz="2" w:space="0" w:color="D9D9E3"/>
                                                    <w:right w:val="single" w:sz="2" w:space="0" w:color="D9D9E3"/>
                                                  </w:divBdr>
                                                  <w:divsChild>
                                                    <w:div w:id="1328751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0689457">
          <w:marLeft w:val="0"/>
          <w:marRight w:val="0"/>
          <w:marTop w:val="0"/>
          <w:marBottom w:val="0"/>
          <w:divBdr>
            <w:top w:val="none" w:sz="0" w:space="0" w:color="auto"/>
            <w:left w:val="none" w:sz="0" w:space="0" w:color="auto"/>
            <w:bottom w:val="none" w:sz="0" w:space="0" w:color="auto"/>
            <w:right w:val="none" w:sz="0" w:space="0" w:color="auto"/>
          </w:divBdr>
          <w:divsChild>
            <w:div w:id="1982927259">
              <w:marLeft w:val="0"/>
              <w:marRight w:val="0"/>
              <w:marTop w:val="0"/>
              <w:marBottom w:val="0"/>
              <w:divBdr>
                <w:top w:val="single" w:sz="2" w:space="0" w:color="D9D9E3"/>
                <w:left w:val="single" w:sz="2" w:space="0" w:color="D9D9E3"/>
                <w:bottom w:val="single" w:sz="2" w:space="0" w:color="D9D9E3"/>
                <w:right w:val="single" w:sz="2" w:space="0" w:color="D9D9E3"/>
              </w:divBdr>
              <w:divsChild>
                <w:div w:id="1443108682">
                  <w:marLeft w:val="0"/>
                  <w:marRight w:val="0"/>
                  <w:marTop w:val="0"/>
                  <w:marBottom w:val="0"/>
                  <w:divBdr>
                    <w:top w:val="single" w:sz="2" w:space="0" w:color="D9D9E3"/>
                    <w:left w:val="single" w:sz="2" w:space="0" w:color="D9D9E3"/>
                    <w:bottom w:val="single" w:sz="2" w:space="0" w:color="D9D9E3"/>
                    <w:right w:val="single" w:sz="2" w:space="0" w:color="D9D9E3"/>
                  </w:divBdr>
                  <w:divsChild>
                    <w:div w:id="928852180">
                      <w:marLeft w:val="0"/>
                      <w:marRight w:val="0"/>
                      <w:marTop w:val="0"/>
                      <w:marBottom w:val="0"/>
                      <w:divBdr>
                        <w:top w:val="single" w:sz="6" w:space="0" w:color="auto"/>
                        <w:left w:val="single" w:sz="6" w:space="0" w:color="auto"/>
                        <w:bottom w:val="single" w:sz="6" w:space="0" w:color="auto"/>
                        <w:right w:val="single" w:sz="6" w:space="0" w:color="auto"/>
                      </w:divBdr>
                      <w:divsChild>
                        <w:div w:id="1138188523">
                          <w:marLeft w:val="0"/>
                          <w:marRight w:val="0"/>
                          <w:marTop w:val="0"/>
                          <w:marBottom w:val="0"/>
                          <w:divBdr>
                            <w:top w:val="none" w:sz="0" w:space="0" w:color="auto"/>
                            <w:left w:val="none" w:sz="0" w:space="0" w:color="auto"/>
                            <w:bottom w:val="none" w:sz="0" w:space="0" w:color="auto"/>
                            <w:right w:val="none" w:sz="0" w:space="0" w:color="auto"/>
                          </w:divBdr>
                          <w:divsChild>
                            <w:div w:id="1544976020">
                              <w:marLeft w:val="0"/>
                              <w:marRight w:val="0"/>
                              <w:marTop w:val="0"/>
                              <w:marBottom w:val="0"/>
                              <w:divBdr>
                                <w:top w:val="none" w:sz="0" w:space="0" w:color="auto"/>
                                <w:left w:val="none" w:sz="0" w:space="0" w:color="auto"/>
                                <w:bottom w:val="none" w:sz="0" w:space="0" w:color="auto"/>
                                <w:right w:val="none" w:sz="0" w:space="0" w:color="auto"/>
                              </w:divBdr>
                              <w:divsChild>
                                <w:div w:id="308562731">
                                  <w:marLeft w:val="0"/>
                                  <w:marRight w:val="0"/>
                                  <w:marTop w:val="0"/>
                                  <w:marBottom w:val="0"/>
                                  <w:divBdr>
                                    <w:top w:val="none" w:sz="0" w:space="0" w:color="auto"/>
                                    <w:left w:val="none" w:sz="0" w:space="0" w:color="auto"/>
                                    <w:bottom w:val="none" w:sz="0" w:space="0" w:color="auto"/>
                                    <w:right w:val="none" w:sz="0" w:space="0" w:color="auto"/>
                                  </w:divBdr>
                                  <w:divsChild>
                                    <w:div w:id="777872488">
                                      <w:marLeft w:val="0"/>
                                      <w:marRight w:val="0"/>
                                      <w:marTop w:val="0"/>
                                      <w:marBottom w:val="0"/>
                                      <w:divBdr>
                                        <w:top w:val="none" w:sz="0" w:space="0" w:color="auto"/>
                                        <w:left w:val="none" w:sz="0" w:space="0" w:color="auto"/>
                                        <w:bottom w:val="none" w:sz="0" w:space="0" w:color="auto"/>
                                        <w:right w:val="none" w:sz="0" w:space="0" w:color="auto"/>
                                      </w:divBdr>
                                      <w:divsChild>
                                        <w:div w:id="672027702">
                                          <w:marLeft w:val="0"/>
                                          <w:marRight w:val="0"/>
                                          <w:marTop w:val="0"/>
                                          <w:marBottom w:val="0"/>
                                          <w:divBdr>
                                            <w:top w:val="none" w:sz="0" w:space="0" w:color="auto"/>
                                            <w:left w:val="none" w:sz="0" w:space="0" w:color="auto"/>
                                            <w:bottom w:val="none" w:sz="0" w:space="0" w:color="auto"/>
                                            <w:right w:val="none" w:sz="0" w:space="0" w:color="auto"/>
                                          </w:divBdr>
                                          <w:divsChild>
                                            <w:div w:id="12929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096306">
      <w:bodyDiv w:val="1"/>
      <w:marLeft w:val="0"/>
      <w:marRight w:val="0"/>
      <w:marTop w:val="0"/>
      <w:marBottom w:val="0"/>
      <w:divBdr>
        <w:top w:val="none" w:sz="0" w:space="0" w:color="auto"/>
        <w:left w:val="none" w:sz="0" w:space="0" w:color="auto"/>
        <w:bottom w:val="none" w:sz="0" w:space="0" w:color="auto"/>
        <w:right w:val="none" w:sz="0" w:space="0" w:color="auto"/>
      </w:divBdr>
      <w:divsChild>
        <w:div w:id="592399571">
          <w:marLeft w:val="0"/>
          <w:marRight w:val="0"/>
          <w:marTop w:val="0"/>
          <w:marBottom w:val="0"/>
          <w:divBdr>
            <w:top w:val="none" w:sz="0" w:space="0" w:color="auto"/>
            <w:left w:val="none" w:sz="0" w:space="0" w:color="auto"/>
            <w:bottom w:val="none" w:sz="0" w:space="0" w:color="auto"/>
            <w:right w:val="none" w:sz="0" w:space="0" w:color="auto"/>
          </w:divBdr>
          <w:divsChild>
            <w:div w:id="1638872172">
              <w:marLeft w:val="0"/>
              <w:marRight w:val="0"/>
              <w:marTop w:val="0"/>
              <w:marBottom w:val="0"/>
              <w:divBdr>
                <w:top w:val="none" w:sz="0" w:space="0" w:color="auto"/>
                <w:left w:val="none" w:sz="0" w:space="0" w:color="auto"/>
                <w:bottom w:val="none" w:sz="0" w:space="0" w:color="auto"/>
                <w:right w:val="none" w:sz="0" w:space="0" w:color="auto"/>
              </w:divBdr>
              <w:divsChild>
                <w:div w:id="2967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088">
      <w:bodyDiv w:val="1"/>
      <w:marLeft w:val="0"/>
      <w:marRight w:val="0"/>
      <w:marTop w:val="0"/>
      <w:marBottom w:val="0"/>
      <w:divBdr>
        <w:top w:val="none" w:sz="0" w:space="0" w:color="auto"/>
        <w:left w:val="none" w:sz="0" w:space="0" w:color="auto"/>
        <w:bottom w:val="none" w:sz="0" w:space="0" w:color="auto"/>
        <w:right w:val="none" w:sz="0" w:space="0" w:color="auto"/>
      </w:divBdr>
      <w:divsChild>
        <w:div w:id="1907106917">
          <w:marLeft w:val="0"/>
          <w:marRight w:val="0"/>
          <w:marTop w:val="0"/>
          <w:marBottom w:val="0"/>
          <w:divBdr>
            <w:top w:val="single" w:sz="2" w:space="0" w:color="D9D9E3"/>
            <w:left w:val="single" w:sz="2" w:space="0" w:color="D9D9E3"/>
            <w:bottom w:val="single" w:sz="2" w:space="0" w:color="D9D9E3"/>
            <w:right w:val="single" w:sz="2" w:space="0" w:color="D9D9E3"/>
          </w:divBdr>
          <w:divsChild>
            <w:div w:id="1898469051">
              <w:marLeft w:val="0"/>
              <w:marRight w:val="0"/>
              <w:marTop w:val="0"/>
              <w:marBottom w:val="0"/>
              <w:divBdr>
                <w:top w:val="single" w:sz="2" w:space="0" w:color="D9D9E3"/>
                <w:left w:val="single" w:sz="2" w:space="0" w:color="D9D9E3"/>
                <w:bottom w:val="single" w:sz="2" w:space="0" w:color="D9D9E3"/>
                <w:right w:val="single" w:sz="2" w:space="0" w:color="D9D9E3"/>
              </w:divBdr>
              <w:divsChild>
                <w:div w:id="1726564620">
                  <w:marLeft w:val="0"/>
                  <w:marRight w:val="0"/>
                  <w:marTop w:val="0"/>
                  <w:marBottom w:val="0"/>
                  <w:divBdr>
                    <w:top w:val="single" w:sz="2" w:space="0" w:color="D9D9E3"/>
                    <w:left w:val="single" w:sz="2" w:space="0" w:color="D9D9E3"/>
                    <w:bottom w:val="single" w:sz="2" w:space="0" w:color="D9D9E3"/>
                    <w:right w:val="single" w:sz="2" w:space="0" w:color="D9D9E3"/>
                  </w:divBdr>
                  <w:divsChild>
                    <w:div w:id="980840969">
                      <w:marLeft w:val="0"/>
                      <w:marRight w:val="0"/>
                      <w:marTop w:val="0"/>
                      <w:marBottom w:val="0"/>
                      <w:divBdr>
                        <w:top w:val="single" w:sz="2" w:space="0" w:color="D9D9E3"/>
                        <w:left w:val="single" w:sz="2" w:space="0" w:color="D9D9E3"/>
                        <w:bottom w:val="single" w:sz="2" w:space="0" w:color="D9D9E3"/>
                        <w:right w:val="single" w:sz="2" w:space="0" w:color="D9D9E3"/>
                      </w:divBdr>
                      <w:divsChild>
                        <w:div w:id="429786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63041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71295064">
          <w:marLeft w:val="0"/>
          <w:marRight w:val="0"/>
          <w:marTop w:val="0"/>
          <w:marBottom w:val="0"/>
          <w:divBdr>
            <w:top w:val="single" w:sz="2" w:space="0" w:color="D9D9E3"/>
            <w:left w:val="single" w:sz="2" w:space="0" w:color="D9D9E3"/>
            <w:bottom w:val="single" w:sz="2" w:space="0" w:color="D9D9E3"/>
            <w:right w:val="single" w:sz="2" w:space="0" w:color="D9D9E3"/>
          </w:divBdr>
          <w:divsChild>
            <w:div w:id="1191727755">
              <w:marLeft w:val="0"/>
              <w:marRight w:val="0"/>
              <w:marTop w:val="0"/>
              <w:marBottom w:val="0"/>
              <w:divBdr>
                <w:top w:val="single" w:sz="2" w:space="0" w:color="D9D9E3"/>
                <w:left w:val="single" w:sz="2" w:space="0" w:color="D9D9E3"/>
                <w:bottom w:val="single" w:sz="2" w:space="0" w:color="D9D9E3"/>
                <w:right w:val="single" w:sz="2" w:space="0" w:color="D9D9E3"/>
              </w:divBdr>
              <w:divsChild>
                <w:div w:id="574360041">
                  <w:marLeft w:val="0"/>
                  <w:marRight w:val="0"/>
                  <w:marTop w:val="0"/>
                  <w:marBottom w:val="0"/>
                  <w:divBdr>
                    <w:top w:val="none" w:sz="0" w:space="0" w:color="auto"/>
                    <w:left w:val="none" w:sz="0" w:space="0" w:color="auto"/>
                    <w:bottom w:val="none" w:sz="0" w:space="0" w:color="auto"/>
                    <w:right w:val="none" w:sz="0" w:space="0" w:color="auto"/>
                  </w:divBdr>
                  <w:divsChild>
                    <w:div w:id="1347055401">
                      <w:marLeft w:val="0"/>
                      <w:marRight w:val="0"/>
                      <w:marTop w:val="0"/>
                      <w:marBottom w:val="0"/>
                      <w:divBdr>
                        <w:top w:val="none" w:sz="0" w:space="0" w:color="auto"/>
                        <w:left w:val="none" w:sz="0" w:space="0" w:color="auto"/>
                        <w:bottom w:val="none" w:sz="0" w:space="0" w:color="auto"/>
                        <w:right w:val="none" w:sz="0" w:space="0" w:color="auto"/>
                      </w:divBdr>
                      <w:divsChild>
                        <w:div w:id="583026575">
                          <w:marLeft w:val="0"/>
                          <w:marRight w:val="0"/>
                          <w:marTop w:val="0"/>
                          <w:marBottom w:val="0"/>
                          <w:divBdr>
                            <w:top w:val="none" w:sz="0" w:space="0" w:color="auto"/>
                            <w:left w:val="none" w:sz="0" w:space="0" w:color="auto"/>
                            <w:bottom w:val="none" w:sz="0" w:space="0" w:color="auto"/>
                            <w:right w:val="none" w:sz="0" w:space="0" w:color="auto"/>
                          </w:divBdr>
                          <w:divsChild>
                            <w:div w:id="692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114582">
      <w:bodyDiv w:val="1"/>
      <w:marLeft w:val="0"/>
      <w:marRight w:val="0"/>
      <w:marTop w:val="0"/>
      <w:marBottom w:val="0"/>
      <w:divBdr>
        <w:top w:val="none" w:sz="0" w:space="0" w:color="auto"/>
        <w:left w:val="none" w:sz="0" w:space="0" w:color="auto"/>
        <w:bottom w:val="none" w:sz="0" w:space="0" w:color="auto"/>
        <w:right w:val="none" w:sz="0" w:space="0" w:color="auto"/>
      </w:divBdr>
    </w:div>
    <w:div w:id="1272318864">
      <w:bodyDiv w:val="1"/>
      <w:marLeft w:val="0"/>
      <w:marRight w:val="0"/>
      <w:marTop w:val="0"/>
      <w:marBottom w:val="0"/>
      <w:divBdr>
        <w:top w:val="none" w:sz="0" w:space="0" w:color="auto"/>
        <w:left w:val="none" w:sz="0" w:space="0" w:color="auto"/>
        <w:bottom w:val="none" w:sz="0" w:space="0" w:color="auto"/>
        <w:right w:val="none" w:sz="0" w:space="0" w:color="auto"/>
      </w:divBdr>
      <w:divsChild>
        <w:div w:id="1361710309">
          <w:marLeft w:val="0"/>
          <w:marRight w:val="0"/>
          <w:marTop w:val="0"/>
          <w:marBottom w:val="0"/>
          <w:divBdr>
            <w:top w:val="none" w:sz="0" w:space="0" w:color="auto"/>
            <w:left w:val="none" w:sz="0" w:space="0" w:color="auto"/>
            <w:bottom w:val="none" w:sz="0" w:space="0" w:color="auto"/>
            <w:right w:val="none" w:sz="0" w:space="0" w:color="auto"/>
          </w:divBdr>
          <w:divsChild>
            <w:div w:id="186330107">
              <w:marLeft w:val="0"/>
              <w:marRight w:val="0"/>
              <w:marTop w:val="0"/>
              <w:marBottom w:val="0"/>
              <w:divBdr>
                <w:top w:val="none" w:sz="0" w:space="0" w:color="auto"/>
                <w:left w:val="none" w:sz="0" w:space="0" w:color="auto"/>
                <w:bottom w:val="none" w:sz="0" w:space="0" w:color="auto"/>
                <w:right w:val="none" w:sz="0" w:space="0" w:color="auto"/>
              </w:divBdr>
              <w:divsChild>
                <w:div w:id="841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98583">
      <w:bodyDiv w:val="1"/>
      <w:marLeft w:val="0"/>
      <w:marRight w:val="0"/>
      <w:marTop w:val="0"/>
      <w:marBottom w:val="0"/>
      <w:divBdr>
        <w:top w:val="none" w:sz="0" w:space="0" w:color="auto"/>
        <w:left w:val="none" w:sz="0" w:space="0" w:color="auto"/>
        <w:bottom w:val="none" w:sz="0" w:space="0" w:color="auto"/>
        <w:right w:val="none" w:sz="0" w:space="0" w:color="auto"/>
      </w:divBdr>
      <w:divsChild>
        <w:div w:id="353002628">
          <w:marLeft w:val="0"/>
          <w:marRight w:val="0"/>
          <w:marTop w:val="0"/>
          <w:marBottom w:val="0"/>
          <w:divBdr>
            <w:top w:val="none" w:sz="0" w:space="0" w:color="auto"/>
            <w:left w:val="none" w:sz="0" w:space="0" w:color="auto"/>
            <w:bottom w:val="none" w:sz="0" w:space="0" w:color="auto"/>
            <w:right w:val="none" w:sz="0" w:space="0" w:color="auto"/>
          </w:divBdr>
          <w:divsChild>
            <w:div w:id="1620448318">
              <w:marLeft w:val="0"/>
              <w:marRight w:val="0"/>
              <w:marTop w:val="0"/>
              <w:marBottom w:val="0"/>
              <w:divBdr>
                <w:top w:val="none" w:sz="0" w:space="0" w:color="auto"/>
                <w:left w:val="none" w:sz="0" w:space="0" w:color="auto"/>
                <w:bottom w:val="none" w:sz="0" w:space="0" w:color="auto"/>
                <w:right w:val="none" w:sz="0" w:space="0" w:color="auto"/>
              </w:divBdr>
              <w:divsChild>
                <w:div w:id="13470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0327">
      <w:bodyDiv w:val="1"/>
      <w:marLeft w:val="0"/>
      <w:marRight w:val="0"/>
      <w:marTop w:val="0"/>
      <w:marBottom w:val="0"/>
      <w:divBdr>
        <w:top w:val="none" w:sz="0" w:space="0" w:color="auto"/>
        <w:left w:val="none" w:sz="0" w:space="0" w:color="auto"/>
        <w:bottom w:val="none" w:sz="0" w:space="0" w:color="auto"/>
        <w:right w:val="none" w:sz="0" w:space="0" w:color="auto"/>
      </w:divBdr>
    </w:div>
    <w:div w:id="1377193111">
      <w:bodyDiv w:val="1"/>
      <w:marLeft w:val="0"/>
      <w:marRight w:val="0"/>
      <w:marTop w:val="0"/>
      <w:marBottom w:val="0"/>
      <w:divBdr>
        <w:top w:val="none" w:sz="0" w:space="0" w:color="auto"/>
        <w:left w:val="none" w:sz="0" w:space="0" w:color="auto"/>
        <w:bottom w:val="none" w:sz="0" w:space="0" w:color="auto"/>
        <w:right w:val="none" w:sz="0" w:space="0" w:color="auto"/>
      </w:divBdr>
      <w:divsChild>
        <w:div w:id="528220996">
          <w:marLeft w:val="0"/>
          <w:marRight w:val="0"/>
          <w:marTop w:val="0"/>
          <w:marBottom w:val="0"/>
          <w:divBdr>
            <w:top w:val="none" w:sz="0" w:space="0" w:color="auto"/>
            <w:left w:val="none" w:sz="0" w:space="0" w:color="auto"/>
            <w:bottom w:val="none" w:sz="0" w:space="0" w:color="auto"/>
            <w:right w:val="none" w:sz="0" w:space="0" w:color="auto"/>
          </w:divBdr>
          <w:divsChild>
            <w:div w:id="981807602">
              <w:marLeft w:val="0"/>
              <w:marRight w:val="0"/>
              <w:marTop w:val="0"/>
              <w:marBottom w:val="0"/>
              <w:divBdr>
                <w:top w:val="none" w:sz="0" w:space="0" w:color="auto"/>
                <w:left w:val="none" w:sz="0" w:space="0" w:color="auto"/>
                <w:bottom w:val="none" w:sz="0" w:space="0" w:color="auto"/>
                <w:right w:val="none" w:sz="0" w:space="0" w:color="auto"/>
              </w:divBdr>
              <w:divsChild>
                <w:div w:id="9087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7023">
      <w:bodyDiv w:val="1"/>
      <w:marLeft w:val="0"/>
      <w:marRight w:val="0"/>
      <w:marTop w:val="0"/>
      <w:marBottom w:val="0"/>
      <w:divBdr>
        <w:top w:val="none" w:sz="0" w:space="0" w:color="auto"/>
        <w:left w:val="none" w:sz="0" w:space="0" w:color="auto"/>
        <w:bottom w:val="none" w:sz="0" w:space="0" w:color="auto"/>
        <w:right w:val="none" w:sz="0" w:space="0" w:color="auto"/>
      </w:divBdr>
    </w:div>
    <w:div w:id="1416825892">
      <w:bodyDiv w:val="1"/>
      <w:marLeft w:val="0"/>
      <w:marRight w:val="0"/>
      <w:marTop w:val="0"/>
      <w:marBottom w:val="0"/>
      <w:divBdr>
        <w:top w:val="none" w:sz="0" w:space="0" w:color="auto"/>
        <w:left w:val="none" w:sz="0" w:space="0" w:color="auto"/>
        <w:bottom w:val="none" w:sz="0" w:space="0" w:color="auto"/>
        <w:right w:val="none" w:sz="0" w:space="0" w:color="auto"/>
      </w:divBdr>
      <w:divsChild>
        <w:div w:id="419907448">
          <w:marLeft w:val="480"/>
          <w:marRight w:val="0"/>
          <w:marTop w:val="0"/>
          <w:marBottom w:val="0"/>
          <w:divBdr>
            <w:top w:val="none" w:sz="0" w:space="0" w:color="auto"/>
            <w:left w:val="none" w:sz="0" w:space="0" w:color="auto"/>
            <w:bottom w:val="none" w:sz="0" w:space="0" w:color="auto"/>
            <w:right w:val="none" w:sz="0" w:space="0" w:color="auto"/>
          </w:divBdr>
          <w:divsChild>
            <w:div w:id="14882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0209">
      <w:bodyDiv w:val="1"/>
      <w:marLeft w:val="0"/>
      <w:marRight w:val="0"/>
      <w:marTop w:val="0"/>
      <w:marBottom w:val="0"/>
      <w:divBdr>
        <w:top w:val="none" w:sz="0" w:space="0" w:color="auto"/>
        <w:left w:val="none" w:sz="0" w:space="0" w:color="auto"/>
        <w:bottom w:val="none" w:sz="0" w:space="0" w:color="auto"/>
        <w:right w:val="none" w:sz="0" w:space="0" w:color="auto"/>
      </w:divBdr>
      <w:divsChild>
        <w:div w:id="1418595231">
          <w:marLeft w:val="0"/>
          <w:marRight w:val="0"/>
          <w:marTop w:val="0"/>
          <w:marBottom w:val="0"/>
          <w:divBdr>
            <w:top w:val="none" w:sz="0" w:space="0" w:color="auto"/>
            <w:left w:val="none" w:sz="0" w:space="0" w:color="auto"/>
            <w:bottom w:val="none" w:sz="0" w:space="0" w:color="auto"/>
            <w:right w:val="none" w:sz="0" w:space="0" w:color="auto"/>
          </w:divBdr>
          <w:divsChild>
            <w:div w:id="1406689035">
              <w:marLeft w:val="0"/>
              <w:marRight w:val="0"/>
              <w:marTop w:val="0"/>
              <w:marBottom w:val="0"/>
              <w:divBdr>
                <w:top w:val="none" w:sz="0" w:space="0" w:color="auto"/>
                <w:left w:val="none" w:sz="0" w:space="0" w:color="auto"/>
                <w:bottom w:val="none" w:sz="0" w:space="0" w:color="auto"/>
                <w:right w:val="none" w:sz="0" w:space="0" w:color="auto"/>
              </w:divBdr>
              <w:divsChild>
                <w:div w:id="8649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17260">
      <w:bodyDiv w:val="1"/>
      <w:marLeft w:val="0"/>
      <w:marRight w:val="0"/>
      <w:marTop w:val="0"/>
      <w:marBottom w:val="0"/>
      <w:divBdr>
        <w:top w:val="none" w:sz="0" w:space="0" w:color="auto"/>
        <w:left w:val="none" w:sz="0" w:space="0" w:color="auto"/>
        <w:bottom w:val="none" w:sz="0" w:space="0" w:color="auto"/>
        <w:right w:val="none" w:sz="0" w:space="0" w:color="auto"/>
      </w:divBdr>
    </w:div>
    <w:div w:id="1479952812">
      <w:bodyDiv w:val="1"/>
      <w:marLeft w:val="0"/>
      <w:marRight w:val="0"/>
      <w:marTop w:val="0"/>
      <w:marBottom w:val="0"/>
      <w:divBdr>
        <w:top w:val="none" w:sz="0" w:space="0" w:color="auto"/>
        <w:left w:val="none" w:sz="0" w:space="0" w:color="auto"/>
        <w:bottom w:val="none" w:sz="0" w:space="0" w:color="auto"/>
        <w:right w:val="none" w:sz="0" w:space="0" w:color="auto"/>
      </w:divBdr>
    </w:div>
    <w:div w:id="1707296884">
      <w:bodyDiv w:val="1"/>
      <w:marLeft w:val="0"/>
      <w:marRight w:val="0"/>
      <w:marTop w:val="0"/>
      <w:marBottom w:val="0"/>
      <w:divBdr>
        <w:top w:val="none" w:sz="0" w:space="0" w:color="auto"/>
        <w:left w:val="none" w:sz="0" w:space="0" w:color="auto"/>
        <w:bottom w:val="none" w:sz="0" w:space="0" w:color="auto"/>
        <w:right w:val="none" w:sz="0" w:space="0" w:color="auto"/>
      </w:divBdr>
      <w:divsChild>
        <w:div w:id="1735853456">
          <w:marLeft w:val="0"/>
          <w:marRight w:val="0"/>
          <w:marTop w:val="0"/>
          <w:marBottom w:val="0"/>
          <w:divBdr>
            <w:top w:val="single" w:sz="2" w:space="0" w:color="D9D9E3"/>
            <w:left w:val="single" w:sz="2" w:space="0" w:color="D9D9E3"/>
            <w:bottom w:val="single" w:sz="2" w:space="0" w:color="D9D9E3"/>
            <w:right w:val="single" w:sz="2" w:space="0" w:color="D9D9E3"/>
          </w:divBdr>
          <w:divsChild>
            <w:div w:id="289288907">
              <w:marLeft w:val="0"/>
              <w:marRight w:val="0"/>
              <w:marTop w:val="0"/>
              <w:marBottom w:val="0"/>
              <w:divBdr>
                <w:top w:val="single" w:sz="2" w:space="0" w:color="D9D9E3"/>
                <w:left w:val="single" w:sz="2" w:space="0" w:color="D9D9E3"/>
                <w:bottom w:val="single" w:sz="2" w:space="0" w:color="D9D9E3"/>
                <w:right w:val="single" w:sz="2" w:space="0" w:color="D9D9E3"/>
              </w:divBdr>
            </w:div>
            <w:div w:id="2132628115">
              <w:marLeft w:val="0"/>
              <w:marRight w:val="0"/>
              <w:marTop w:val="0"/>
              <w:marBottom w:val="0"/>
              <w:divBdr>
                <w:top w:val="single" w:sz="2" w:space="0" w:color="D9D9E3"/>
                <w:left w:val="single" w:sz="2" w:space="0" w:color="D9D9E3"/>
                <w:bottom w:val="single" w:sz="2" w:space="0" w:color="D9D9E3"/>
                <w:right w:val="single" w:sz="2" w:space="0" w:color="D9D9E3"/>
              </w:divBdr>
              <w:divsChild>
                <w:div w:id="777018601">
                  <w:marLeft w:val="0"/>
                  <w:marRight w:val="0"/>
                  <w:marTop w:val="0"/>
                  <w:marBottom w:val="0"/>
                  <w:divBdr>
                    <w:top w:val="single" w:sz="2" w:space="0" w:color="D9D9E3"/>
                    <w:left w:val="single" w:sz="2" w:space="0" w:color="D9D9E3"/>
                    <w:bottom w:val="single" w:sz="2" w:space="0" w:color="D9D9E3"/>
                    <w:right w:val="single" w:sz="2" w:space="0" w:color="D9D9E3"/>
                  </w:divBdr>
                  <w:divsChild>
                    <w:div w:id="1187331181">
                      <w:marLeft w:val="0"/>
                      <w:marRight w:val="0"/>
                      <w:marTop w:val="0"/>
                      <w:marBottom w:val="0"/>
                      <w:divBdr>
                        <w:top w:val="single" w:sz="2" w:space="0" w:color="D9D9E3"/>
                        <w:left w:val="single" w:sz="2" w:space="0" w:color="D9D9E3"/>
                        <w:bottom w:val="single" w:sz="2" w:space="0" w:color="D9D9E3"/>
                        <w:right w:val="single" w:sz="2" w:space="0" w:color="D9D9E3"/>
                      </w:divBdr>
                      <w:divsChild>
                        <w:div w:id="468983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6538890">
      <w:bodyDiv w:val="1"/>
      <w:marLeft w:val="0"/>
      <w:marRight w:val="0"/>
      <w:marTop w:val="0"/>
      <w:marBottom w:val="0"/>
      <w:divBdr>
        <w:top w:val="none" w:sz="0" w:space="0" w:color="auto"/>
        <w:left w:val="none" w:sz="0" w:space="0" w:color="auto"/>
        <w:bottom w:val="none" w:sz="0" w:space="0" w:color="auto"/>
        <w:right w:val="none" w:sz="0" w:space="0" w:color="auto"/>
      </w:divBdr>
    </w:div>
    <w:div w:id="1724593803">
      <w:bodyDiv w:val="1"/>
      <w:marLeft w:val="0"/>
      <w:marRight w:val="0"/>
      <w:marTop w:val="0"/>
      <w:marBottom w:val="0"/>
      <w:divBdr>
        <w:top w:val="none" w:sz="0" w:space="0" w:color="auto"/>
        <w:left w:val="none" w:sz="0" w:space="0" w:color="auto"/>
        <w:bottom w:val="none" w:sz="0" w:space="0" w:color="auto"/>
        <w:right w:val="none" w:sz="0" w:space="0" w:color="auto"/>
      </w:divBdr>
      <w:divsChild>
        <w:div w:id="73941099">
          <w:marLeft w:val="0"/>
          <w:marRight w:val="0"/>
          <w:marTop w:val="0"/>
          <w:marBottom w:val="0"/>
          <w:divBdr>
            <w:top w:val="single" w:sz="2" w:space="0" w:color="D9D9E3"/>
            <w:left w:val="single" w:sz="2" w:space="0" w:color="D9D9E3"/>
            <w:bottom w:val="single" w:sz="2" w:space="0" w:color="D9D9E3"/>
            <w:right w:val="single" w:sz="2" w:space="0" w:color="D9D9E3"/>
          </w:divBdr>
          <w:divsChild>
            <w:div w:id="1685324980">
              <w:marLeft w:val="0"/>
              <w:marRight w:val="0"/>
              <w:marTop w:val="0"/>
              <w:marBottom w:val="0"/>
              <w:divBdr>
                <w:top w:val="single" w:sz="2" w:space="0" w:color="D9D9E3"/>
                <w:left w:val="single" w:sz="2" w:space="0" w:color="D9D9E3"/>
                <w:bottom w:val="single" w:sz="2" w:space="0" w:color="D9D9E3"/>
                <w:right w:val="single" w:sz="2" w:space="0" w:color="D9D9E3"/>
              </w:divBdr>
              <w:divsChild>
                <w:div w:id="1884711272">
                  <w:marLeft w:val="0"/>
                  <w:marRight w:val="0"/>
                  <w:marTop w:val="0"/>
                  <w:marBottom w:val="0"/>
                  <w:divBdr>
                    <w:top w:val="single" w:sz="2" w:space="0" w:color="D9D9E3"/>
                    <w:left w:val="single" w:sz="2" w:space="0" w:color="D9D9E3"/>
                    <w:bottom w:val="single" w:sz="2" w:space="0" w:color="D9D9E3"/>
                    <w:right w:val="single" w:sz="2" w:space="0" w:color="D9D9E3"/>
                  </w:divBdr>
                  <w:divsChild>
                    <w:div w:id="1987127161">
                      <w:marLeft w:val="0"/>
                      <w:marRight w:val="0"/>
                      <w:marTop w:val="0"/>
                      <w:marBottom w:val="0"/>
                      <w:divBdr>
                        <w:top w:val="single" w:sz="2" w:space="0" w:color="D9D9E3"/>
                        <w:left w:val="single" w:sz="2" w:space="0" w:color="D9D9E3"/>
                        <w:bottom w:val="single" w:sz="2" w:space="0" w:color="D9D9E3"/>
                        <w:right w:val="single" w:sz="2" w:space="0" w:color="D9D9E3"/>
                      </w:divBdr>
                      <w:divsChild>
                        <w:div w:id="5786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52164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46076283">
          <w:marLeft w:val="0"/>
          <w:marRight w:val="0"/>
          <w:marTop w:val="0"/>
          <w:marBottom w:val="0"/>
          <w:divBdr>
            <w:top w:val="single" w:sz="2" w:space="0" w:color="D9D9E3"/>
            <w:left w:val="single" w:sz="2" w:space="0" w:color="D9D9E3"/>
            <w:bottom w:val="single" w:sz="2" w:space="0" w:color="D9D9E3"/>
            <w:right w:val="single" w:sz="2" w:space="0" w:color="D9D9E3"/>
          </w:divBdr>
          <w:divsChild>
            <w:div w:id="1964186727">
              <w:marLeft w:val="0"/>
              <w:marRight w:val="0"/>
              <w:marTop w:val="0"/>
              <w:marBottom w:val="0"/>
              <w:divBdr>
                <w:top w:val="single" w:sz="2" w:space="0" w:color="D9D9E3"/>
                <w:left w:val="single" w:sz="2" w:space="0" w:color="D9D9E3"/>
                <w:bottom w:val="single" w:sz="2" w:space="0" w:color="D9D9E3"/>
                <w:right w:val="single" w:sz="2" w:space="0" w:color="D9D9E3"/>
              </w:divBdr>
              <w:divsChild>
                <w:div w:id="1173761260">
                  <w:marLeft w:val="0"/>
                  <w:marRight w:val="0"/>
                  <w:marTop w:val="0"/>
                  <w:marBottom w:val="0"/>
                  <w:divBdr>
                    <w:top w:val="none" w:sz="0" w:space="0" w:color="auto"/>
                    <w:left w:val="none" w:sz="0" w:space="0" w:color="auto"/>
                    <w:bottom w:val="none" w:sz="0" w:space="0" w:color="auto"/>
                    <w:right w:val="none" w:sz="0" w:space="0" w:color="auto"/>
                  </w:divBdr>
                  <w:divsChild>
                    <w:div w:id="1425150275">
                      <w:marLeft w:val="0"/>
                      <w:marRight w:val="0"/>
                      <w:marTop w:val="0"/>
                      <w:marBottom w:val="0"/>
                      <w:divBdr>
                        <w:top w:val="none" w:sz="0" w:space="0" w:color="auto"/>
                        <w:left w:val="none" w:sz="0" w:space="0" w:color="auto"/>
                        <w:bottom w:val="none" w:sz="0" w:space="0" w:color="auto"/>
                        <w:right w:val="none" w:sz="0" w:space="0" w:color="auto"/>
                      </w:divBdr>
                      <w:divsChild>
                        <w:div w:id="85613456">
                          <w:marLeft w:val="0"/>
                          <w:marRight w:val="0"/>
                          <w:marTop w:val="0"/>
                          <w:marBottom w:val="0"/>
                          <w:divBdr>
                            <w:top w:val="none" w:sz="0" w:space="0" w:color="auto"/>
                            <w:left w:val="none" w:sz="0" w:space="0" w:color="auto"/>
                            <w:bottom w:val="none" w:sz="0" w:space="0" w:color="auto"/>
                            <w:right w:val="none" w:sz="0" w:space="0" w:color="auto"/>
                          </w:divBdr>
                          <w:divsChild>
                            <w:div w:id="11514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307156">
      <w:bodyDiv w:val="1"/>
      <w:marLeft w:val="0"/>
      <w:marRight w:val="0"/>
      <w:marTop w:val="0"/>
      <w:marBottom w:val="0"/>
      <w:divBdr>
        <w:top w:val="none" w:sz="0" w:space="0" w:color="auto"/>
        <w:left w:val="none" w:sz="0" w:space="0" w:color="auto"/>
        <w:bottom w:val="none" w:sz="0" w:space="0" w:color="auto"/>
        <w:right w:val="none" w:sz="0" w:space="0" w:color="auto"/>
      </w:divBdr>
    </w:div>
    <w:div w:id="1897088280">
      <w:bodyDiv w:val="1"/>
      <w:marLeft w:val="0"/>
      <w:marRight w:val="0"/>
      <w:marTop w:val="0"/>
      <w:marBottom w:val="0"/>
      <w:divBdr>
        <w:top w:val="none" w:sz="0" w:space="0" w:color="auto"/>
        <w:left w:val="none" w:sz="0" w:space="0" w:color="auto"/>
        <w:bottom w:val="none" w:sz="0" w:space="0" w:color="auto"/>
        <w:right w:val="none" w:sz="0" w:space="0" w:color="auto"/>
      </w:divBdr>
    </w:div>
    <w:div w:id="1935824246">
      <w:bodyDiv w:val="1"/>
      <w:marLeft w:val="0"/>
      <w:marRight w:val="0"/>
      <w:marTop w:val="0"/>
      <w:marBottom w:val="0"/>
      <w:divBdr>
        <w:top w:val="none" w:sz="0" w:space="0" w:color="auto"/>
        <w:left w:val="none" w:sz="0" w:space="0" w:color="auto"/>
        <w:bottom w:val="none" w:sz="0" w:space="0" w:color="auto"/>
        <w:right w:val="none" w:sz="0" w:space="0" w:color="auto"/>
      </w:divBdr>
    </w:div>
    <w:div w:id="2059432680">
      <w:bodyDiv w:val="1"/>
      <w:marLeft w:val="0"/>
      <w:marRight w:val="0"/>
      <w:marTop w:val="0"/>
      <w:marBottom w:val="0"/>
      <w:divBdr>
        <w:top w:val="none" w:sz="0" w:space="0" w:color="auto"/>
        <w:left w:val="none" w:sz="0" w:space="0" w:color="auto"/>
        <w:bottom w:val="none" w:sz="0" w:space="0" w:color="auto"/>
        <w:right w:val="none" w:sz="0" w:space="0" w:color="auto"/>
      </w:divBdr>
    </w:div>
    <w:div w:id="2108497333">
      <w:bodyDiv w:val="1"/>
      <w:marLeft w:val="0"/>
      <w:marRight w:val="0"/>
      <w:marTop w:val="0"/>
      <w:marBottom w:val="0"/>
      <w:divBdr>
        <w:top w:val="none" w:sz="0" w:space="0" w:color="auto"/>
        <w:left w:val="none" w:sz="0" w:space="0" w:color="auto"/>
        <w:bottom w:val="none" w:sz="0" w:space="0" w:color="auto"/>
        <w:right w:val="none" w:sz="0" w:space="0" w:color="auto"/>
      </w:divBdr>
      <w:divsChild>
        <w:div w:id="456031204">
          <w:marLeft w:val="0"/>
          <w:marRight w:val="0"/>
          <w:marTop w:val="0"/>
          <w:marBottom w:val="0"/>
          <w:divBdr>
            <w:top w:val="none" w:sz="0" w:space="0" w:color="auto"/>
            <w:left w:val="none" w:sz="0" w:space="0" w:color="auto"/>
            <w:bottom w:val="none" w:sz="0" w:space="0" w:color="auto"/>
            <w:right w:val="none" w:sz="0" w:space="0" w:color="auto"/>
          </w:divBdr>
          <w:divsChild>
            <w:div w:id="1070228558">
              <w:marLeft w:val="0"/>
              <w:marRight w:val="0"/>
              <w:marTop w:val="0"/>
              <w:marBottom w:val="0"/>
              <w:divBdr>
                <w:top w:val="none" w:sz="0" w:space="0" w:color="auto"/>
                <w:left w:val="none" w:sz="0" w:space="0" w:color="auto"/>
                <w:bottom w:val="none" w:sz="0" w:space="0" w:color="auto"/>
                <w:right w:val="none" w:sz="0" w:space="0" w:color="auto"/>
              </w:divBdr>
              <w:divsChild>
                <w:div w:id="19114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7060">
      <w:bodyDiv w:val="1"/>
      <w:marLeft w:val="0"/>
      <w:marRight w:val="0"/>
      <w:marTop w:val="0"/>
      <w:marBottom w:val="0"/>
      <w:divBdr>
        <w:top w:val="none" w:sz="0" w:space="0" w:color="auto"/>
        <w:left w:val="none" w:sz="0" w:space="0" w:color="auto"/>
        <w:bottom w:val="none" w:sz="0" w:space="0" w:color="auto"/>
        <w:right w:val="none" w:sz="0" w:space="0" w:color="auto"/>
      </w:divBdr>
      <w:divsChild>
        <w:div w:id="1709254685">
          <w:marLeft w:val="0"/>
          <w:marRight w:val="0"/>
          <w:marTop w:val="0"/>
          <w:marBottom w:val="0"/>
          <w:divBdr>
            <w:top w:val="none" w:sz="0" w:space="0" w:color="auto"/>
            <w:left w:val="none" w:sz="0" w:space="0" w:color="auto"/>
            <w:bottom w:val="none" w:sz="0" w:space="0" w:color="auto"/>
            <w:right w:val="none" w:sz="0" w:space="0" w:color="auto"/>
          </w:divBdr>
          <w:divsChild>
            <w:div w:id="463736612">
              <w:marLeft w:val="0"/>
              <w:marRight w:val="0"/>
              <w:marTop w:val="0"/>
              <w:marBottom w:val="0"/>
              <w:divBdr>
                <w:top w:val="none" w:sz="0" w:space="0" w:color="auto"/>
                <w:left w:val="none" w:sz="0" w:space="0" w:color="auto"/>
                <w:bottom w:val="none" w:sz="0" w:space="0" w:color="auto"/>
                <w:right w:val="none" w:sz="0" w:space="0" w:color="auto"/>
              </w:divBdr>
              <w:divsChild>
                <w:div w:id="570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4068">
      <w:bodyDiv w:val="1"/>
      <w:marLeft w:val="0"/>
      <w:marRight w:val="0"/>
      <w:marTop w:val="0"/>
      <w:marBottom w:val="0"/>
      <w:divBdr>
        <w:top w:val="none" w:sz="0" w:space="0" w:color="auto"/>
        <w:left w:val="none" w:sz="0" w:space="0" w:color="auto"/>
        <w:bottom w:val="none" w:sz="0" w:space="0" w:color="auto"/>
        <w:right w:val="none" w:sz="0" w:space="0" w:color="auto"/>
      </w:divBdr>
    </w:div>
    <w:div w:id="2132087147">
      <w:bodyDiv w:val="1"/>
      <w:marLeft w:val="0"/>
      <w:marRight w:val="0"/>
      <w:marTop w:val="0"/>
      <w:marBottom w:val="0"/>
      <w:divBdr>
        <w:top w:val="none" w:sz="0" w:space="0" w:color="auto"/>
        <w:left w:val="none" w:sz="0" w:space="0" w:color="auto"/>
        <w:bottom w:val="none" w:sz="0" w:space="0" w:color="auto"/>
        <w:right w:val="none" w:sz="0" w:space="0" w:color="auto"/>
      </w:divBdr>
      <w:divsChild>
        <w:div w:id="1488982104">
          <w:marLeft w:val="480"/>
          <w:marRight w:val="0"/>
          <w:marTop w:val="0"/>
          <w:marBottom w:val="0"/>
          <w:divBdr>
            <w:top w:val="none" w:sz="0" w:space="0" w:color="auto"/>
            <w:left w:val="none" w:sz="0" w:space="0" w:color="auto"/>
            <w:bottom w:val="none" w:sz="0" w:space="0" w:color="auto"/>
            <w:right w:val="none" w:sz="0" w:space="0" w:color="auto"/>
          </w:divBdr>
          <w:divsChild>
            <w:div w:id="1463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6741-D6BE-F740-B824-3DA86196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22827</Words>
  <Characters>130116</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152638</CharactersWithSpaces>
  <SharedDoc>false</SharedDoc>
  <HLinks>
    <vt:vector size="6" baseType="variant">
      <vt:variant>
        <vt:i4>2490408</vt:i4>
      </vt:variant>
      <vt:variant>
        <vt:i4>111</vt:i4>
      </vt:variant>
      <vt:variant>
        <vt:i4>0</vt:i4>
      </vt:variant>
      <vt:variant>
        <vt:i4>5</vt:i4>
      </vt:variant>
      <vt:variant>
        <vt:lpwstr>https://www.zotero.org/google-docs/?0kwvET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Vis (imec-Vrije Universiteit Brussel)</dc:creator>
  <cp:keywords/>
  <cp:lastModifiedBy>Sarah Vis (imec-Vrije Universiteit Brussel)</cp:lastModifiedBy>
  <cp:revision>3</cp:revision>
  <cp:lastPrinted>2023-01-25T20:36:00Z</cp:lastPrinted>
  <dcterms:created xsi:type="dcterms:W3CDTF">2023-11-21T10:34:00Z</dcterms:created>
  <dcterms:modified xsi:type="dcterms:W3CDTF">2023-11-21T10:36:00Z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alAbbreviations" value="true"/&gt;&lt;/prefs&gt;&lt;/data&gt;</vt:lpwstr>
  </property>
  <property fmtid="{D5CDD505-2E9C-101B-9397-08002B2CF9AE}" pid="3" name="ZOTERO_PREF_1">
    <vt:lpwstr>&lt;data data-version="3" zotero-version="6.0.30"&gt;&lt;session id="9gNhyvdL"/&gt;&lt;style id="http://www.zotero.org/styles/apa" locale="en-US" hasBibliography="1" bibliographyStyleHasBeenSet="1"/&gt;&lt;prefs&gt;&lt;pref name="fieldType" value="Field"/&gt;&lt;pref name="automaticJourn</vt:lpwstr>
  </property>
</Properties>
</file>