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13A3D" w14:textId="6805FEAF" w:rsidR="00E1741F" w:rsidRPr="00ED012E" w:rsidRDefault="00141904" w:rsidP="00A214D4">
      <w:pPr>
        <w:jc w:val="left"/>
        <w:rPr>
          <w:rFonts w:asciiTheme="majorHAnsi" w:hAnsiTheme="majorHAnsi"/>
          <w:smallCaps/>
          <w:sz w:val="20"/>
          <w:lang w:val="en-GB"/>
        </w:rPr>
      </w:pPr>
      <w:r w:rsidRPr="00844C11">
        <w:rPr>
          <w:rFonts w:ascii="Times New Roman" w:eastAsia="MS Mincho" w:hAnsi="Times New Roman" w:cs="Times New Roman"/>
          <w:b/>
          <w:smallCaps/>
          <w:noProof/>
          <w:sz w:val="44"/>
          <w:lang w:val="hu-HU" w:eastAsia="hu-HU"/>
        </w:rPr>
        <w:drawing>
          <wp:anchor distT="0" distB="0" distL="114300" distR="114300" simplePos="0" relativeHeight="251685888" behindDoc="0" locked="0" layoutInCell="1" allowOverlap="1" wp14:anchorId="490870DE" wp14:editId="6A98F7D0">
            <wp:simplePos x="0" y="0"/>
            <wp:positionH relativeFrom="column">
              <wp:posOffset>31750</wp:posOffset>
            </wp:positionH>
            <wp:positionV relativeFrom="paragraph">
              <wp:posOffset>42708</wp:posOffset>
            </wp:positionV>
            <wp:extent cx="665747" cy="665747"/>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8-01-30 alle 17.54.59.jpg"/>
                    <pic:cNvPicPr/>
                  </pic:nvPicPr>
                  <pic:blipFill>
                    <a:blip r:embed="rId15"/>
                    <a:stretch>
                      <a:fillRect/>
                    </a:stretch>
                  </pic:blipFill>
                  <pic:spPr>
                    <a:xfrm>
                      <a:off x="0" y="0"/>
                      <a:ext cx="665747" cy="665747"/>
                    </a:xfrm>
                    <a:prstGeom prst="rect">
                      <a:avLst/>
                    </a:prstGeom>
                  </pic:spPr>
                </pic:pic>
              </a:graphicData>
            </a:graphic>
            <wp14:sizeRelH relativeFrom="page">
              <wp14:pctWidth>0</wp14:pctWidth>
            </wp14:sizeRelH>
            <wp14:sizeRelV relativeFrom="page">
              <wp14:pctHeight>0</wp14:pctHeight>
            </wp14:sizeRelV>
          </wp:anchor>
        </w:drawing>
      </w:r>
      <w:r w:rsidR="009252B1" w:rsidRPr="00ED012E">
        <w:rPr>
          <w:noProof/>
          <w:lang w:val="it-IT" w:eastAsia="it-IT"/>
        </w:rPr>
        <mc:AlternateContent>
          <mc:Choice Requires="wps">
            <w:drawing>
              <wp:anchor distT="0" distB="0" distL="114300" distR="114300" simplePos="0" relativeHeight="251683840" behindDoc="0" locked="0" layoutInCell="1" allowOverlap="1" wp14:anchorId="5EFDE3E5" wp14:editId="4D1CB330">
                <wp:simplePos x="0" y="0"/>
                <wp:positionH relativeFrom="column">
                  <wp:posOffset>0</wp:posOffset>
                </wp:positionH>
                <wp:positionV relativeFrom="paragraph">
                  <wp:posOffset>-86360</wp:posOffset>
                </wp:positionV>
                <wp:extent cx="755650" cy="755650"/>
                <wp:effectExtent l="0" t="0" r="31750" b="31750"/>
                <wp:wrapThrough wrapText="bothSides">
                  <wp:wrapPolygon edited="0">
                    <wp:start x="0" y="0"/>
                    <wp:lineTo x="0" y="21782"/>
                    <wp:lineTo x="21782" y="21782"/>
                    <wp:lineTo x="2178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 cy="755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D37114C" id="Rectangle 1" o:spid="_x0000_s1026" style="position:absolute;margin-left:0;margin-top:-6.8pt;width:59.5pt;height: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" fillcolor="white [3201]" strokecolor="black [3200]" strokeweight="2pt">
                <v:path arrowok="t"/>
                <w10:wrap type="through"/>
              </v:rect>
            </w:pict>
          </mc:Fallback>
        </mc:AlternateContent>
      </w:r>
      <w:r w:rsidR="001F3958" w:rsidRPr="00ED012E">
        <w:rPr>
          <w:smallCaps/>
          <w:sz w:val="2"/>
          <w:lang w:val="en-GB"/>
        </w:rPr>
        <w:br/>
      </w:r>
      <w:r w:rsidR="009252B1" w:rsidRPr="00ED012E">
        <w:rPr>
          <w:rFonts w:asciiTheme="majorHAnsi" w:hAnsiTheme="majorHAnsi"/>
          <w:b/>
          <w:smallCaps/>
          <w:sz w:val="44"/>
          <w:lang w:val="en-GB"/>
        </w:rPr>
        <w:t>STAR</w:t>
      </w:r>
      <w:r w:rsidR="00E1741F" w:rsidRPr="00ED012E">
        <w:rPr>
          <w:rFonts w:asciiTheme="majorHAnsi" w:hAnsiTheme="majorHAnsi"/>
          <w:smallCaps/>
          <w:lang w:val="en-GB"/>
        </w:rPr>
        <w:br/>
      </w:r>
      <w:r w:rsidR="009252B1" w:rsidRPr="00ED012E">
        <w:rPr>
          <w:rFonts w:asciiTheme="majorHAnsi" w:hAnsiTheme="majorHAnsi"/>
          <w:b/>
          <w:smallCaps/>
          <w:sz w:val="20"/>
          <w:lang w:val="en-GB"/>
        </w:rPr>
        <w:t>S</w:t>
      </w:r>
      <w:r w:rsidR="009252B1" w:rsidRPr="00ED012E">
        <w:rPr>
          <w:rFonts w:asciiTheme="majorHAnsi" w:hAnsiTheme="majorHAnsi"/>
          <w:smallCaps/>
          <w:sz w:val="20"/>
          <w:lang w:val="en-GB"/>
        </w:rPr>
        <w:t xml:space="preserve">upport </w:t>
      </w:r>
      <w:r w:rsidR="009252B1" w:rsidRPr="00ED012E">
        <w:rPr>
          <w:rFonts w:asciiTheme="majorHAnsi" w:hAnsiTheme="majorHAnsi"/>
          <w:b/>
          <w:smallCaps/>
          <w:sz w:val="20"/>
          <w:lang w:val="en-GB"/>
        </w:rPr>
        <w:t>T</w:t>
      </w:r>
      <w:r w:rsidR="009252B1" w:rsidRPr="00ED012E">
        <w:rPr>
          <w:rFonts w:asciiTheme="majorHAnsi" w:hAnsiTheme="majorHAnsi"/>
          <w:smallCaps/>
          <w:sz w:val="20"/>
          <w:lang w:val="en-GB"/>
        </w:rPr>
        <w:t xml:space="preserve">raining </w:t>
      </w:r>
      <w:r w:rsidR="009252B1" w:rsidRPr="00ED012E">
        <w:rPr>
          <w:rFonts w:asciiTheme="majorHAnsi" w:hAnsiTheme="majorHAnsi"/>
          <w:b/>
          <w:smallCaps/>
          <w:sz w:val="20"/>
          <w:lang w:val="en-GB"/>
        </w:rPr>
        <w:t>A</w:t>
      </w:r>
      <w:r w:rsidR="009252B1" w:rsidRPr="00ED012E">
        <w:rPr>
          <w:rFonts w:asciiTheme="majorHAnsi" w:hAnsiTheme="majorHAnsi"/>
          <w:smallCaps/>
          <w:sz w:val="20"/>
          <w:lang w:val="en-GB"/>
        </w:rPr>
        <w:t xml:space="preserve">ctivities on the data protection </w:t>
      </w:r>
      <w:r w:rsidR="009252B1" w:rsidRPr="00ED012E">
        <w:rPr>
          <w:rFonts w:asciiTheme="majorHAnsi" w:hAnsiTheme="majorHAnsi"/>
          <w:b/>
          <w:smallCaps/>
          <w:sz w:val="20"/>
          <w:lang w:val="en-GB"/>
        </w:rPr>
        <w:t>R</w:t>
      </w:r>
      <w:r w:rsidR="009252B1" w:rsidRPr="00ED012E">
        <w:rPr>
          <w:rFonts w:asciiTheme="majorHAnsi" w:hAnsiTheme="majorHAnsi"/>
          <w:smallCaps/>
          <w:sz w:val="20"/>
          <w:lang w:val="en-GB"/>
        </w:rPr>
        <w:t>eform</w:t>
      </w:r>
      <w:r w:rsidR="00DD11CB" w:rsidRPr="00ED012E">
        <w:rPr>
          <w:rFonts w:asciiTheme="majorHAnsi" w:hAnsiTheme="majorHAnsi"/>
          <w:smallCaps/>
          <w:sz w:val="20"/>
          <w:lang w:val="en-GB"/>
        </w:rPr>
        <w:br/>
      </w:r>
      <w:r w:rsidR="005922CF" w:rsidRPr="00ED012E">
        <w:rPr>
          <w:rFonts w:asciiTheme="majorHAnsi" w:hAnsiTheme="majorHAnsi"/>
          <w:sz w:val="20"/>
          <w:szCs w:val="20"/>
          <w:lang w:val="en-GB"/>
        </w:rPr>
        <w:t>project-star.</w:t>
      </w:r>
      <w:r w:rsidR="00DD11CB" w:rsidRPr="00ED012E">
        <w:rPr>
          <w:rFonts w:asciiTheme="majorHAnsi" w:hAnsiTheme="majorHAnsi"/>
          <w:sz w:val="20"/>
          <w:szCs w:val="20"/>
          <w:lang w:val="en-GB"/>
        </w:rPr>
        <w:t>eu</w:t>
      </w:r>
    </w:p>
    <w:p w14:paraId="1B63F0AF" w14:textId="77777777" w:rsidR="007B07B7" w:rsidRPr="00ED012E" w:rsidRDefault="007B07B7" w:rsidP="00A214D4">
      <w:pPr>
        <w:jc w:val="left"/>
        <w:rPr>
          <w:lang w:val="en-GB"/>
        </w:rPr>
      </w:pPr>
    </w:p>
    <w:p w14:paraId="641517BB" w14:textId="77777777" w:rsidR="00594290" w:rsidRPr="00ED012E" w:rsidRDefault="00594290" w:rsidP="00A214D4">
      <w:pPr>
        <w:spacing w:after="0"/>
        <w:jc w:val="left"/>
        <w:rPr>
          <w:lang w:val="en-GB"/>
        </w:rPr>
      </w:pPr>
    </w:p>
    <w:p w14:paraId="5C790F24" w14:textId="77777777" w:rsidR="003D6CB9" w:rsidRPr="00ED012E" w:rsidRDefault="003D6CB9" w:rsidP="00A214D4">
      <w:pPr>
        <w:pStyle w:val="Title"/>
        <w:pBdr>
          <w:bottom w:val="none" w:sz="0" w:space="0" w:color="auto"/>
        </w:pBdr>
        <w:jc w:val="left"/>
        <w:rPr>
          <w:b/>
          <w:lang w:val="en-GB"/>
        </w:rPr>
      </w:pPr>
    </w:p>
    <w:p w14:paraId="5249B45C" w14:textId="664D5826" w:rsidR="001635FC" w:rsidRPr="00ED012E" w:rsidRDefault="00274FB4" w:rsidP="00A214D4">
      <w:pPr>
        <w:pStyle w:val="Title"/>
        <w:pBdr>
          <w:bottom w:val="none" w:sz="0" w:space="0" w:color="auto"/>
        </w:pBdr>
        <w:jc w:val="left"/>
        <w:rPr>
          <w:b/>
          <w:lang w:val="en-GB"/>
        </w:rPr>
      </w:pPr>
      <w:r>
        <w:rPr>
          <w:b/>
          <w:lang w:val="en-GB"/>
        </w:rPr>
        <w:t xml:space="preserve">Web-based </w:t>
      </w:r>
      <w:r w:rsidR="00170BD4" w:rsidRPr="00ED012E">
        <w:rPr>
          <w:b/>
          <w:lang w:val="en-GB"/>
        </w:rPr>
        <w:t>Questionnaire</w:t>
      </w:r>
      <w:r>
        <w:rPr>
          <w:b/>
          <w:lang w:val="en-GB"/>
        </w:rPr>
        <w:t xml:space="preserve"> </w:t>
      </w:r>
    </w:p>
    <w:p w14:paraId="2BFC45A3" w14:textId="77777777" w:rsidR="00203BAC" w:rsidRDefault="00203BAC" w:rsidP="00A214D4">
      <w:pPr>
        <w:pStyle w:val="Title"/>
        <w:pBdr>
          <w:bottom w:val="none" w:sz="0" w:space="0" w:color="auto"/>
        </w:pBdr>
        <w:jc w:val="left"/>
        <w:rPr>
          <w:sz w:val="32"/>
          <w:szCs w:val="32"/>
          <w:lang w:val="en-GB"/>
        </w:rPr>
      </w:pPr>
    </w:p>
    <w:p w14:paraId="3D1F5FD4" w14:textId="3DBA37D2" w:rsidR="001635FC" w:rsidRPr="00ED012E" w:rsidRDefault="00203BAC" w:rsidP="00A214D4">
      <w:pPr>
        <w:pStyle w:val="Title"/>
        <w:pBdr>
          <w:bottom w:val="none" w:sz="0" w:space="0" w:color="auto"/>
        </w:pBdr>
        <w:jc w:val="left"/>
        <w:rPr>
          <w:color w:val="FF0000"/>
          <w:sz w:val="16"/>
          <w:szCs w:val="20"/>
          <w:lang w:val="en-GB"/>
        </w:rPr>
      </w:pPr>
      <w:r>
        <w:rPr>
          <w:noProof/>
          <w:lang w:val="en-GB"/>
        </w:rPr>
        <w:drawing>
          <wp:anchor distT="0" distB="0" distL="114300" distR="114300" simplePos="0" relativeHeight="251686912" behindDoc="0" locked="0" layoutInCell="1" allowOverlap="1" wp14:anchorId="7E6B182D" wp14:editId="1121189F">
            <wp:simplePos x="0" y="0"/>
            <wp:positionH relativeFrom="page">
              <wp:align>left</wp:align>
            </wp:positionH>
            <wp:positionV relativeFrom="paragraph">
              <wp:posOffset>537845</wp:posOffset>
            </wp:positionV>
            <wp:extent cx="7579360" cy="3285490"/>
            <wp:effectExtent l="0" t="0" r="254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ack-and-white-blog-coffee-261579.jpg"/>
                    <pic:cNvPicPr/>
                  </pic:nvPicPr>
                  <pic:blipFill rotWithShape="1">
                    <a:blip r:embed="rId16"/>
                    <a:srcRect t="7136" b="35072"/>
                    <a:stretch/>
                  </pic:blipFill>
                  <pic:spPr bwMode="auto">
                    <a:xfrm>
                      <a:off x="0" y="0"/>
                      <a:ext cx="7579360" cy="328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504" w:rsidRPr="00ED012E">
        <w:rPr>
          <w:sz w:val="32"/>
          <w:szCs w:val="32"/>
          <w:lang w:val="en-GB"/>
        </w:rPr>
        <w:t xml:space="preserve">Deliverable </w:t>
      </w:r>
      <w:r w:rsidR="00274FB4">
        <w:rPr>
          <w:b/>
          <w:sz w:val="32"/>
          <w:szCs w:val="32"/>
          <w:lang w:val="en-GB"/>
        </w:rPr>
        <w:t>D4.1</w:t>
      </w:r>
      <w:r w:rsidR="00DD11CB" w:rsidRPr="00ED012E">
        <w:rPr>
          <w:b/>
          <w:sz w:val="32"/>
          <w:szCs w:val="32"/>
          <w:lang w:val="en-GB"/>
        </w:rPr>
        <w:br/>
      </w:r>
      <w:r w:rsidR="001C6778" w:rsidRPr="00ED012E">
        <w:rPr>
          <w:color w:val="FF0000"/>
          <w:sz w:val="16"/>
          <w:szCs w:val="20"/>
          <w:lang w:val="en-GB"/>
        </w:rPr>
        <w:t>Version</w:t>
      </w:r>
      <w:r w:rsidR="00141904">
        <w:rPr>
          <w:color w:val="FF0000"/>
          <w:sz w:val="16"/>
          <w:szCs w:val="20"/>
          <w:lang w:val="en-GB"/>
        </w:rPr>
        <w:t xml:space="preserve"> 1.0</w:t>
      </w:r>
    </w:p>
    <w:p w14:paraId="3CC0B629" w14:textId="7FC591D4" w:rsidR="00203BAC" w:rsidRDefault="00203BAC" w:rsidP="00A214D4">
      <w:pPr>
        <w:rPr>
          <w:noProof/>
          <w:lang w:val="en-GB"/>
        </w:rPr>
      </w:pPr>
    </w:p>
    <w:p w14:paraId="77AC0C6C" w14:textId="403B8657" w:rsidR="007B07B7" w:rsidRDefault="007B07B7" w:rsidP="00A214D4">
      <w:pPr>
        <w:rPr>
          <w:lang w:val="en-GB"/>
        </w:rPr>
      </w:pPr>
    </w:p>
    <w:p w14:paraId="49E9FD1F" w14:textId="77777777" w:rsidR="006414A6" w:rsidRPr="00ED012E" w:rsidRDefault="006414A6" w:rsidP="00A214D4">
      <w:pPr>
        <w:rPr>
          <w:lang w:val="en-GB"/>
        </w:rPr>
      </w:pPr>
    </w:p>
    <w:p w14:paraId="35B37278" w14:textId="77777777" w:rsidR="004D67CA" w:rsidRDefault="00AF5ABE"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sidRPr="00ED012E">
        <w:rPr>
          <w:rFonts w:asciiTheme="majorHAnsi" w:eastAsiaTheme="majorEastAsia" w:hAnsiTheme="majorHAnsi" w:cstheme="majorBidi"/>
          <w:b/>
          <w:color w:val="17365D" w:themeColor="text2" w:themeShade="BF"/>
          <w:spacing w:val="5"/>
          <w:kern w:val="28"/>
          <w:sz w:val="32"/>
          <w:szCs w:val="32"/>
          <w:lang w:val="en-GB"/>
        </w:rPr>
        <w:t>David Wright</w:t>
      </w:r>
    </w:p>
    <w:p w14:paraId="2D3A7590" w14:textId="77777777" w:rsidR="004D67CA" w:rsidRDefault="00254AA5"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Pr>
          <w:rFonts w:asciiTheme="majorHAnsi" w:eastAsiaTheme="majorEastAsia" w:hAnsiTheme="majorHAnsi" w:cstheme="majorBidi"/>
          <w:b/>
          <w:color w:val="17365D" w:themeColor="text2" w:themeShade="BF"/>
          <w:spacing w:val="5"/>
          <w:kern w:val="28"/>
          <w:sz w:val="32"/>
          <w:szCs w:val="32"/>
          <w:lang w:val="en-GB"/>
        </w:rPr>
        <w:t xml:space="preserve">Dr </w:t>
      </w:r>
      <w:r w:rsidR="00AF5ABE" w:rsidRPr="00ED012E">
        <w:rPr>
          <w:rFonts w:asciiTheme="majorHAnsi" w:eastAsiaTheme="majorEastAsia" w:hAnsiTheme="majorHAnsi" w:cstheme="majorBidi"/>
          <w:b/>
          <w:color w:val="17365D" w:themeColor="text2" w:themeShade="BF"/>
          <w:spacing w:val="5"/>
          <w:kern w:val="28"/>
          <w:sz w:val="32"/>
          <w:szCs w:val="32"/>
          <w:lang w:val="en-GB"/>
        </w:rPr>
        <w:t>David Barnard-Wills</w:t>
      </w:r>
    </w:p>
    <w:p w14:paraId="1110EC50" w14:textId="6C5252AC" w:rsidR="001E4A96" w:rsidRPr="00ED012E" w:rsidRDefault="00254AA5"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r>
        <w:rPr>
          <w:rFonts w:asciiTheme="majorHAnsi" w:eastAsiaTheme="majorEastAsia" w:hAnsiTheme="majorHAnsi" w:cstheme="majorBidi"/>
          <w:b/>
          <w:color w:val="17365D" w:themeColor="text2" w:themeShade="BF"/>
          <w:spacing w:val="5"/>
          <w:kern w:val="28"/>
          <w:sz w:val="32"/>
          <w:szCs w:val="32"/>
          <w:lang w:val="en-GB"/>
        </w:rPr>
        <w:t xml:space="preserve">Dr </w:t>
      </w:r>
      <w:r w:rsidR="00AF5ABE" w:rsidRPr="00ED012E">
        <w:rPr>
          <w:rFonts w:asciiTheme="majorHAnsi" w:eastAsiaTheme="majorEastAsia" w:hAnsiTheme="majorHAnsi" w:cstheme="majorBidi"/>
          <w:b/>
          <w:color w:val="17365D" w:themeColor="text2" w:themeShade="BF"/>
          <w:spacing w:val="5"/>
          <w:kern w:val="28"/>
          <w:sz w:val="32"/>
          <w:szCs w:val="32"/>
          <w:lang w:val="en-GB"/>
        </w:rPr>
        <w:t>Filippo Marchetti</w:t>
      </w:r>
    </w:p>
    <w:p w14:paraId="220378B2" w14:textId="36BCF080" w:rsidR="00391814" w:rsidRDefault="0039181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DFCA2BA" w14:textId="77777777" w:rsidR="00391814" w:rsidRPr="00ED012E" w:rsidRDefault="00391814" w:rsidP="00A214D4">
      <w:pPr>
        <w:spacing w:after="0"/>
        <w:jc w:val="left"/>
        <w:rPr>
          <w:rFonts w:asciiTheme="majorHAnsi" w:eastAsiaTheme="majorEastAsia" w:hAnsiTheme="majorHAnsi" w:cstheme="majorBidi"/>
          <w:b/>
          <w:color w:val="17365D" w:themeColor="text2" w:themeShade="BF"/>
          <w:spacing w:val="5"/>
          <w:kern w:val="28"/>
          <w:sz w:val="32"/>
          <w:szCs w:val="32"/>
          <w:lang w:val="en-GB"/>
        </w:rPr>
      </w:pPr>
    </w:p>
    <w:p w14:paraId="17F22276" w14:textId="67AE3D03" w:rsidR="006369B7" w:rsidRPr="00ED012E" w:rsidRDefault="005D66E8" w:rsidP="00A214D4">
      <w:pPr>
        <w:pStyle w:val="Title"/>
        <w:pBdr>
          <w:bottom w:val="none" w:sz="0" w:space="0" w:color="auto"/>
        </w:pBdr>
        <w:jc w:val="left"/>
        <w:rPr>
          <w:b/>
          <w:sz w:val="20"/>
          <w:szCs w:val="24"/>
          <w:lang w:val="en-GB"/>
        </w:rPr>
      </w:pPr>
      <w:r w:rsidRPr="00ED012E">
        <w:rPr>
          <w:sz w:val="20"/>
          <w:szCs w:val="24"/>
          <w:lang w:val="en-GB"/>
        </w:rPr>
        <w:t>Brussels – London</w:t>
      </w:r>
      <w:r w:rsidR="003C041D" w:rsidRPr="00ED012E">
        <w:rPr>
          <w:sz w:val="20"/>
          <w:szCs w:val="24"/>
          <w:lang w:val="en-GB"/>
        </w:rPr>
        <w:t xml:space="preserve"> – Budapest</w:t>
      </w:r>
      <w:r w:rsidRPr="00ED012E">
        <w:rPr>
          <w:sz w:val="20"/>
          <w:szCs w:val="24"/>
          <w:lang w:val="en-GB"/>
        </w:rPr>
        <w:br/>
      </w:r>
      <w:r w:rsidR="009E1449">
        <w:rPr>
          <w:b/>
          <w:sz w:val="20"/>
          <w:szCs w:val="24"/>
          <w:lang w:val="en-GB"/>
        </w:rPr>
        <w:t xml:space="preserve">June </w:t>
      </w:r>
      <w:r w:rsidR="00AF5ABE" w:rsidRPr="00ED012E">
        <w:rPr>
          <w:b/>
          <w:sz w:val="20"/>
          <w:szCs w:val="24"/>
          <w:lang w:val="en-GB"/>
        </w:rPr>
        <w:t>201</w:t>
      </w:r>
      <w:r w:rsidR="009E1449">
        <w:rPr>
          <w:b/>
          <w:sz w:val="20"/>
          <w:szCs w:val="24"/>
          <w:lang w:val="en-GB"/>
        </w:rPr>
        <w:t>9</w:t>
      </w:r>
    </w:p>
    <w:p w14:paraId="3F20B9CC" w14:textId="77777777" w:rsidR="008260C1" w:rsidRPr="00ED012E" w:rsidRDefault="008260C1" w:rsidP="00A214D4">
      <w:pPr>
        <w:pStyle w:val="Title"/>
        <w:pBdr>
          <w:bottom w:val="none" w:sz="0" w:space="0" w:color="auto"/>
        </w:pBdr>
        <w:jc w:val="left"/>
        <w:rPr>
          <w:sz w:val="20"/>
          <w:szCs w:val="24"/>
          <w:lang w:val="en-GB"/>
        </w:rPr>
      </w:pPr>
    </w:p>
    <w:p w14:paraId="3E41624E" w14:textId="02D571BA" w:rsidR="004D67CA" w:rsidRPr="004D67CA" w:rsidRDefault="008260C1" w:rsidP="004D67CA">
      <w:pPr>
        <w:pStyle w:val="Title"/>
        <w:pBdr>
          <w:bottom w:val="none" w:sz="0" w:space="0" w:color="auto"/>
        </w:pBdr>
        <w:jc w:val="left"/>
        <w:rPr>
          <w:b/>
          <w:sz w:val="20"/>
          <w:szCs w:val="24"/>
          <w:lang w:val="en-GB"/>
        </w:rPr>
      </w:pPr>
      <w:r w:rsidRPr="00ED012E">
        <w:rPr>
          <w:sz w:val="20"/>
          <w:szCs w:val="24"/>
          <w:lang w:val="en-GB"/>
        </w:rPr>
        <w:t xml:space="preserve">distribution level: </w:t>
      </w:r>
      <w:r w:rsidR="002E57D1">
        <w:rPr>
          <w:b/>
          <w:sz w:val="20"/>
          <w:szCs w:val="24"/>
          <w:lang w:val="en-GB"/>
        </w:rPr>
        <w:t>public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5"/>
        <w:gridCol w:w="1539"/>
      </w:tblGrid>
      <w:tr w:rsidR="004D67CA" w:rsidRPr="00226E12" w14:paraId="1CC8C46F" w14:textId="77777777" w:rsidTr="004D67CA">
        <w:tc>
          <w:tcPr>
            <w:tcW w:w="7525" w:type="dxa"/>
          </w:tcPr>
          <w:p w14:paraId="6D653269" w14:textId="77777777" w:rsidR="004D67CA" w:rsidRPr="00226E12" w:rsidRDefault="004D67CA" w:rsidP="003B26DB">
            <w:pPr>
              <w:jc w:val="left"/>
              <w:rPr>
                <w:rFonts w:asciiTheme="majorHAnsi" w:hAnsiTheme="majorHAnsi"/>
                <w:lang w:val="en-GB"/>
              </w:rPr>
            </w:pPr>
            <w:r>
              <w:rPr>
                <w:rFonts w:ascii="Times" w:hAnsi="Times" w:cs="Times"/>
                <w:noProof/>
                <w:sz w:val="24"/>
                <w:lang w:val="en-GB" w:eastAsia="en-GB"/>
              </w:rPr>
              <w:drawing>
                <wp:inline distT="0" distB="0" distL="0" distR="0" wp14:anchorId="08DFBDFE" wp14:editId="0A885F7E">
                  <wp:extent cx="1828800" cy="510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UB-LSTS_CMYK.eps"/>
                          <pic:cNvPicPr/>
                        </pic:nvPicPr>
                        <pic:blipFill>
                          <a:blip r:embed="rId17"/>
                          <a:stretch>
                            <a:fillRect/>
                          </a:stretch>
                        </pic:blipFill>
                        <pic:spPr>
                          <a:xfrm>
                            <a:off x="0" y="0"/>
                            <a:ext cx="1857424" cy="518848"/>
                          </a:xfrm>
                          <a:prstGeom prst="rect">
                            <a:avLst/>
                          </a:prstGeom>
                        </pic:spPr>
                      </pic:pic>
                    </a:graphicData>
                  </a:graphic>
                </wp:inline>
              </w:drawing>
            </w:r>
            <w:r w:rsidRPr="00226E12">
              <w:rPr>
                <w:lang w:val="en-GB"/>
              </w:rPr>
              <w:t xml:space="preserve">     </w:t>
            </w:r>
            <w:r w:rsidRPr="00226E12">
              <w:rPr>
                <w:noProof/>
                <w:lang w:val="en-GB" w:eastAsia="en-GB"/>
              </w:rPr>
              <w:drawing>
                <wp:inline distT="0" distB="0" distL="0" distR="0" wp14:anchorId="2CC40A50" wp14:editId="77CC78F9">
                  <wp:extent cx="1066800" cy="528595"/>
                  <wp:effectExtent l="0" t="0" r="0" b="5080"/>
                  <wp:docPr id="11" name="Kép 4" descr="trilateral-research-tri-blu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lateral-research-tri-blue-logo"/>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71571" cy="530959"/>
                          </a:xfrm>
                          <a:prstGeom prst="rect">
                            <a:avLst/>
                          </a:prstGeom>
                          <a:noFill/>
                          <a:ln>
                            <a:noFill/>
                          </a:ln>
                        </pic:spPr>
                      </pic:pic>
                    </a:graphicData>
                  </a:graphic>
                </wp:inline>
              </w:drawing>
            </w:r>
            <w:r w:rsidRPr="00226E12">
              <w:rPr>
                <w:lang w:val="en-GB"/>
              </w:rPr>
              <w:t xml:space="preserve">  </w:t>
            </w:r>
            <w:r>
              <w:rPr>
                <w:lang w:val="en-GB"/>
              </w:rPr>
              <w:t xml:space="preserve">              </w:t>
            </w:r>
            <w:r w:rsidRPr="00226E12">
              <w:rPr>
                <w:lang w:val="en-GB"/>
              </w:rPr>
              <w:t xml:space="preserve">   </w:t>
            </w:r>
            <w:r w:rsidRPr="00226E12">
              <w:rPr>
                <w:noProof/>
                <w:lang w:val="en-GB" w:eastAsia="en-GB"/>
              </w:rPr>
              <w:drawing>
                <wp:inline distT="0" distB="0" distL="0" distR="0" wp14:anchorId="7A49E775" wp14:editId="00416F37">
                  <wp:extent cx="540000" cy="540000"/>
                  <wp:effectExtent l="0" t="0" r="0" b="0"/>
                  <wp:docPr id="12" name="Picture 12" descr="Macintosh HD:Users:darek:Downloads:nai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ek:Downloads:naih-logo.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539" w:type="dxa"/>
            <w:vAlign w:val="bottom"/>
          </w:tcPr>
          <w:p w14:paraId="5E4BCB72" w14:textId="0F898AE8" w:rsidR="004D67CA" w:rsidRPr="00226E12" w:rsidRDefault="004D67CA" w:rsidP="003B26DB">
            <w:pPr>
              <w:jc w:val="left"/>
              <w:rPr>
                <w:rFonts w:asciiTheme="majorHAnsi" w:hAnsiTheme="majorHAnsi"/>
                <w:lang w:val="en-GB"/>
              </w:rPr>
            </w:pPr>
            <w:r w:rsidRPr="00ED012E">
              <w:rPr>
                <w:rFonts w:ascii="Times" w:hAnsi="Times" w:cs="Times"/>
                <w:noProof/>
                <w:sz w:val="24"/>
                <w:lang w:val="it-IT" w:eastAsia="it-IT"/>
              </w:rPr>
              <w:drawing>
                <wp:anchor distT="0" distB="0" distL="114300" distR="114300" simplePos="0" relativeHeight="251682816" behindDoc="0" locked="0" layoutInCell="1" allowOverlap="1" wp14:anchorId="34C5AFFD" wp14:editId="370F30C7">
                  <wp:simplePos x="0" y="0"/>
                  <wp:positionH relativeFrom="column">
                    <wp:posOffset>116840</wp:posOffset>
                  </wp:positionH>
                  <wp:positionV relativeFrom="paragraph">
                    <wp:posOffset>-376555</wp:posOffset>
                  </wp:positionV>
                  <wp:extent cx="791845" cy="539115"/>
                  <wp:effectExtent l="0" t="0" r="0" b="0"/>
                  <wp:wrapNone/>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91845" cy="5391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A9D13D" w14:textId="77777777" w:rsidR="001333D0" w:rsidRPr="00ED012E" w:rsidRDefault="001333D0" w:rsidP="00A214D4">
      <w:pPr>
        <w:rPr>
          <w:sz w:val="4"/>
          <w:szCs w:val="4"/>
          <w:lang w:val="en-GB"/>
        </w:rPr>
      </w:pPr>
    </w:p>
    <w:p w14:paraId="26CCF2A5" w14:textId="77777777" w:rsidR="00D57219" w:rsidRPr="00ED012E" w:rsidRDefault="00D57219" w:rsidP="00A214D4">
      <w:pPr>
        <w:rPr>
          <w:sz w:val="4"/>
          <w:szCs w:val="4"/>
          <w:lang w:val="en-GB"/>
        </w:rPr>
        <w:sectPr w:rsidR="00D57219" w:rsidRPr="00ED012E" w:rsidSect="00BD227D">
          <w:headerReference w:type="default" r:id="rId21"/>
          <w:footerReference w:type="even" r:id="rId22"/>
          <w:footerReference w:type="default" r:id="rId23"/>
          <w:headerReference w:type="first" r:id="rId24"/>
          <w:pgSz w:w="11900" w:h="16840"/>
          <w:pgMar w:top="567" w:right="1418" w:bottom="567" w:left="1418" w:header="709" w:footer="709" w:gutter="0"/>
          <w:cols w:space="708"/>
          <w:titlePg/>
          <w:docGrid w:linePitch="360"/>
        </w:sectPr>
      </w:pPr>
    </w:p>
    <w:p w14:paraId="1F85638F" w14:textId="77777777" w:rsidR="00580827" w:rsidRPr="00ED012E" w:rsidRDefault="00580827" w:rsidP="00A214D4">
      <w:pPr>
        <w:jc w:val="left"/>
        <w:rPr>
          <w:b/>
          <w:lang w:val="en-GB"/>
        </w:rPr>
      </w:pPr>
      <w:r w:rsidRPr="00ED012E">
        <w:rPr>
          <w:b/>
          <w:lang w:val="en-GB"/>
        </w:rPr>
        <w:lastRenderedPageBreak/>
        <w:t xml:space="preserve">A report prepared for the European Commission’s Directorate-General for Justice and Consumers (DG JUST). </w:t>
      </w:r>
    </w:p>
    <w:p w14:paraId="5B492097" w14:textId="77777777" w:rsidR="009C000E" w:rsidRPr="00ED012E" w:rsidRDefault="007406C2" w:rsidP="00A214D4">
      <w:pPr>
        <w:jc w:val="left"/>
        <w:rPr>
          <w:lang w:val="en-GB"/>
        </w:rPr>
      </w:pPr>
      <w:r w:rsidRPr="00ED012E">
        <w:rPr>
          <w:lang w:val="en-GB"/>
        </w:rPr>
        <w:t xml:space="preserve">The </w:t>
      </w:r>
      <w:r w:rsidR="00C2574C" w:rsidRPr="00ED012E">
        <w:rPr>
          <w:lang w:val="en-GB"/>
        </w:rPr>
        <w:t xml:space="preserve">STAR project </w:t>
      </w:r>
      <w:r w:rsidR="00FF0FC1" w:rsidRPr="00ED012E">
        <w:rPr>
          <w:lang w:val="en-GB"/>
        </w:rPr>
        <w:t>(</w:t>
      </w:r>
      <w:r w:rsidR="00FF0FC1" w:rsidRPr="00ED012E">
        <w:rPr>
          <w:i/>
          <w:lang w:val="en-GB"/>
        </w:rPr>
        <w:t>Support Training Activities on the data protection Reform</w:t>
      </w:r>
      <w:r w:rsidR="00482B8E" w:rsidRPr="00ED012E">
        <w:rPr>
          <w:lang w:val="en-GB"/>
        </w:rPr>
        <w:t>; 2017-2019</w:t>
      </w:r>
      <w:r w:rsidR="00FF0FC1" w:rsidRPr="00ED012E">
        <w:rPr>
          <w:lang w:val="en-GB"/>
        </w:rPr>
        <w:t xml:space="preserve">) </w:t>
      </w:r>
      <w:r w:rsidR="002C08D1" w:rsidRPr="00ED012E">
        <w:rPr>
          <w:lang w:val="en-GB"/>
        </w:rPr>
        <w:t>is co-funded by </w:t>
      </w:r>
      <w:r w:rsidR="00C2574C" w:rsidRPr="00ED012E">
        <w:rPr>
          <w:lang w:val="en-GB"/>
        </w:rPr>
        <w:t>the European Union under the Rights, Equality and Citizenship Programme 2014-2020 (REC-RDAT-TRAI-A</w:t>
      </w:r>
      <w:r w:rsidR="00613311" w:rsidRPr="00ED012E">
        <w:rPr>
          <w:lang w:val="en-GB"/>
        </w:rPr>
        <w:t>G-2016) under Grant Agreement No</w:t>
      </w:r>
      <w:r w:rsidR="00C2574C" w:rsidRPr="00ED012E">
        <w:rPr>
          <w:lang w:val="en-GB"/>
        </w:rPr>
        <w:t>. 769138</w:t>
      </w:r>
      <w:r w:rsidR="00956F70" w:rsidRPr="00ED012E">
        <w:rPr>
          <w:lang w:val="en-GB"/>
        </w:rPr>
        <w:t>.</w:t>
      </w:r>
    </w:p>
    <w:p w14:paraId="1F74312D" w14:textId="40B4FA15" w:rsidR="00580827" w:rsidRDefault="00580827" w:rsidP="00A214D4">
      <w:pPr>
        <w:jc w:val="left"/>
        <w:rPr>
          <w:lang w:val="en-GB"/>
        </w:rPr>
      </w:pPr>
      <w:r w:rsidRPr="00ED012E">
        <w:rPr>
          <w:lang w:val="en-GB"/>
        </w:rPr>
        <w:t>The contents of this deliverable are the sole responsibility of the authors and can in no way be taken to reflect the views of the European Commission.</w:t>
      </w:r>
    </w:p>
    <w:p w14:paraId="478F498A" w14:textId="6DD67E34" w:rsidR="00046BFB" w:rsidRPr="002C42BA" w:rsidRDefault="00FB5037" w:rsidP="00A214D4">
      <w:pPr>
        <w:jc w:val="left"/>
        <w:rPr>
          <w:lang w:val="en-GB"/>
        </w:rPr>
      </w:pPr>
      <w:r w:rsidRPr="001C6672">
        <w:rPr>
          <w:rFonts w:cs="Times New Roman"/>
          <w:szCs w:val="22"/>
        </w:rPr>
        <w:t>Source of the picture on the cover page</w:t>
      </w:r>
      <w:r>
        <w:rPr>
          <w:rFonts w:cs="Times New Roman"/>
          <w:szCs w:val="22"/>
        </w:rPr>
        <w:t>:</w:t>
      </w:r>
      <w:r w:rsidR="004D67CA">
        <w:rPr>
          <w:rFonts w:cs="Times New Roman"/>
          <w:szCs w:val="22"/>
        </w:rPr>
        <w:t xml:space="preserve"> </w:t>
      </w:r>
      <w:hyperlink r:id="rId25" w:history="1">
        <w:r w:rsidR="004D67CA">
          <w:rPr>
            <w:rStyle w:val="Hyperlink"/>
          </w:rPr>
          <w:t>https://www.pexels.com/photo/black-and-white-blog-business-coffee-261579/</w:t>
        </w:r>
      </w:hyperlink>
    </w:p>
    <w:p w14:paraId="06A03B36" w14:textId="4FC82E08" w:rsidR="00934371" w:rsidRPr="004E6D9C" w:rsidRDefault="00524120" w:rsidP="004E6D9C">
      <w:pPr>
        <w:jc w:val="left"/>
        <w:rPr>
          <w:szCs w:val="20"/>
          <w:lang w:val="en-GB"/>
        </w:rPr>
      </w:pPr>
      <w:r w:rsidRPr="002C42BA">
        <w:rPr>
          <w:szCs w:val="20"/>
          <w:lang w:val="en-GB"/>
        </w:rPr>
        <w:t>Permanent link:</w:t>
      </w:r>
      <w:r w:rsidRPr="002C42BA">
        <w:rPr>
          <w:szCs w:val="20"/>
          <w:lang w:val="en-GB"/>
        </w:rPr>
        <w:br/>
      </w:r>
      <w:hyperlink r:id="rId26" w:history="1">
        <w:r w:rsidR="00EE17C1" w:rsidRPr="00EC1EA2">
          <w:rPr>
            <w:rStyle w:val="Hyperlink"/>
            <w:rFonts w:asciiTheme="majorHAnsi" w:hAnsiTheme="majorHAnsi"/>
            <w:szCs w:val="20"/>
            <w:lang w:val="fr-BE"/>
          </w:rPr>
          <w:t>https://projectstareu.files.wordpress.com/2019/0</w:t>
        </w:r>
        <w:r w:rsidR="00EE17C1" w:rsidRPr="00EC1EA2">
          <w:rPr>
            <w:rStyle w:val="Hyperlink"/>
            <w:rFonts w:asciiTheme="majorHAnsi" w:hAnsiTheme="majorHAnsi"/>
            <w:szCs w:val="20"/>
            <w:lang w:val="fr-BE"/>
          </w:rPr>
          <w:t>6</w:t>
        </w:r>
        <w:r w:rsidR="00EE17C1" w:rsidRPr="00EC1EA2">
          <w:rPr>
            <w:rStyle w:val="Hyperlink"/>
            <w:rFonts w:asciiTheme="majorHAnsi" w:hAnsiTheme="majorHAnsi"/>
            <w:szCs w:val="20"/>
            <w:lang w:val="fr-BE"/>
          </w:rPr>
          <w:t>/star-d</w:t>
        </w:r>
        <w:r w:rsidR="00EE17C1" w:rsidRPr="00EC1EA2">
          <w:rPr>
            <w:rStyle w:val="Hyperlink"/>
            <w:rFonts w:asciiTheme="majorHAnsi" w:hAnsiTheme="majorHAnsi"/>
            <w:szCs w:val="20"/>
            <w:lang w:val="fr-BE"/>
          </w:rPr>
          <w:t>4</w:t>
        </w:r>
        <w:r w:rsidR="00EE17C1" w:rsidRPr="00EC1EA2">
          <w:rPr>
            <w:rStyle w:val="Hyperlink"/>
            <w:rFonts w:asciiTheme="majorHAnsi" w:hAnsiTheme="majorHAnsi"/>
            <w:szCs w:val="20"/>
            <w:lang w:val="fr-BE"/>
          </w:rPr>
          <w:t>.</w:t>
        </w:r>
        <w:r w:rsidR="00EE17C1" w:rsidRPr="00EC1EA2">
          <w:rPr>
            <w:rStyle w:val="Hyperlink"/>
            <w:rFonts w:asciiTheme="majorHAnsi" w:hAnsiTheme="majorHAnsi"/>
            <w:szCs w:val="20"/>
            <w:lang w:val="fr-BE"/>
          </w:rPr>
          <w:t>1</w:t>
        </w:r>
        <w:r w:rsidR="00EE17C1" w:rsidRPr="00EC1EA2">
          <w:rPr>
            <w:rStyle w:val="Hyperlink"/>
            <w:rFonts w:asciiTheme="majorHAnsi" w:hAnsiTheme="majorHAnsi"/>
            <w:szCs w:val="20"/>
            <w:lang w:val="fr-BE"/>
          </w:rPr>
          <w:t>-</w:t>
        </w:r>
        <w:r w:rsidR="00EE17C1" w:rsidRPr="00EC1EA2">
          <w:rPr>
            <w:rStyle w:val="Hyperlink"/>
            <w:rFonts w:asciiTheme="majorHAnsi" w:hAnsiTheme="majorHAnsi"/>
            <w:szCs w:val="20"/>
            <w:lang w:val="fr-BE"/>
          </w:rPr>
          <w:t>web</w:t>
        </w:r>
        <w:r w:rsidR="00EE17C1" w:rsidRPr="00EC1EA2">
          <w:rPr>
            <w:rStyle w:val="Hyperlink"/>
            <w:rFonts w:asciiTheme="majorHAnsi" w:hAnsiTheme="majorHAnsi"/>
            <w:szCs w:val="20"/>
            <w:lang w:val="fr-BE"/>
          </w:rPr>
          <w:t>-</w:t>
        </w:r>
        <w:r w:rsidR="00EE17C1" w:rsidRPr="00EC1EA2">
          <w:rPr>
            <w:rStyle w:val="Hyperlink"/>
            <w:rFonts w:asciiTheme="majorHAnsi" w:hAnsiTheme="majorHAnsi"/>
            <w:szCs w:val="20"/>
            <w:lang w:val="fr-BE"/>
          </w:rPr>
          <w:t>based</w:t>
        </w:r>
        <w:r w:rsidR="00EE17C1" w:rsidRPr="00EC1EA2">
          <w:rPr>
            <w:rStyle w:val="Hyperlink"/>
            <w:rFonts w:asciiTheme="majorHAnsi" w:hAnsiTheme="majorHAnsi"/>
            <w:szCs w:val="20"/>
            <w:lang w:val="fr-BE"/>
          </w:rPr>
          <w:t>-</w:t>
        </w:r>
        <w:r w:rsidR="00EE17C1" w:rsidRPr="00EC1EA2">
          <w:rPr>
            <w:rStyle w:val="Hyperlink"/>
            <w:rFonts w:asciiTheme="majorHAnsi" w:hAnsiTheme="majorHAnsi"/>
            <w:szCs w:val="20"/>
            <w:lang w:val="fr-BE"/>
          </w:rPr>
          <w:t>questionnaire</w:t>
        </w:r>
        <w:r w:rsidR="00EE17C1" w:rsidRPr="00EC1EA2">
          <w:rPr>
            <w:rStyle w:val="Hyperlink"/>
            <w:rFonts w:asciiTheme="majorHAnsi" w:hAnsiTheme="majorHAnsi"/>
            <w:szCs w:val="20"/>
            <w:lang w:val="fr-BE"/>
          </w:rPr>
          <w:t>.pdf</w:t>
        </w:r>
      </w:hyperlink>
      <w:bookmarkStart w:id="0" w:name="_GoBack"/>
      <w:bookmarkEnd w:id="0"/>
    </w:p>
    <w:p w14:paraId="0BD59FA1" w14:textId="77777777" w:rsidR="00934371" w:rsidRPr="00ED012E" w:rsidRDefault="00934371" w:rsidP="00A214D4">
      <w:pPr>
        <w:spacing w:after="0"/>
        <w:jc w:val="left"/>
        <w:rPr>
          <w:lang w:val="en-GB"/>
        </w:rPr>
      </w:pPr>
    </w:p>
    <w:tbl>
      <w:tblPr>
        <w:tblStyle w:val="TableGrid"/>
        <w:tblW w:w="0" w:type="auto"/>
        <w:tblLook w:val="04A0" w:firstRow="1" w:lastRow="0" w:firstColumn="1" w:lastColumn="0" w:noHBand="0" w:noVBand="1"/>
      </w:tblPr>
      <w:tblGrid>
        <w:gridCol w:w="2424"/>
        <w:gridCol w:w="1536"/>
      </w:tblGrid>
      <w:tr w:rsidR="00524120" w:rsidRPr="00ED012E" w14:paraId="166AF58E" w14:textId="77777777" w:rsidTr="00916044">
        <w:tc>
          <w:tcPr>
            <w:tcW w:w="3227" w:type="dxa"/>
            <w:gridSpan w:val="2"/>
            <w:shd w:val="clear" w:color="auto" w:fill="244061" w:themeFill="accent1" w:themeFillShade="80"/>
          </w:tcPr>
          <w:p w14:paraId="6C370941" w14:textId="77777777" w:rsidR="00524120" w:rsidRPr="00ED012E" w:rsidRDefault="00524120" w:rsidP="00A214D4">
            <w:pPr>
              <w:spacing w:after="0"/>
              <w:jc w:val="left"/>
              <w:rPr>
                <w:b/>
                <w:lang w:val="en-GB"/>
              </w:rPr>
            </w:pPr>
            <w:r w:rsidRPr="00ED012E">
              <w:rPr>
                <w:b/>
                <w:lang w:val="en-GB"/>
              </w:rPr>
              <w:t>Authors</w:t>
            </w:r>
          </w:p>
        </w:tc>
      </w:tr>
      <w:tr w:rsidR="00524120" w:rsidRPr="00ED012E" w14:paraId="1383F194" w14:textId="77777777" w:rsidTr="00916044">
        <w:tc>
          <w:tcPr>
            <w:tcW w:w="0" w:type="auto"/>
            <w:shd w:val="clear" w:color="auto" w:fill="B8CCE4" w:themeFill="accent1" w:themeFillTint="66"/>
          </w:tcPr>
          <w:p w14:paraId="205B14A4" w14:textId="77777777" w:rsidR="00524120" w:rsidRPr="00ED012E" w:rsidRDefault="00524120" w:rsidP="00A214D4">
            <w:pPr>
              <w:spacing w:after="0"/>
              <w:jc w:val="left"/>
              <w:rPr>
                <w:b/>
                <w:lang w:val="en-GB"/>
              </w:rPr>
            </w:pPr>
            <w:r w:rsidRPr="00ED012E">
              <w:rPr>
                <w:b/>
                <w:lang w:val="en-GB"/>
              </w:rPr>
              <w:t>Name</w:t>
            </w:r>
          </w:p>
        </w:tc>
        <w:tc>
          <w:tcPr>
            <w:tcW w:w="1536" w:type="dxa"/>
            <w:shd w:val="clear" w:color="auto" w:fill="B8CCE4" w:themeFill="accent1" w:themeFillTint="66"/>
          </w:tcPr>
          <w:p w14:paraId="61339910" w14:textId="77777777" w:rsidR="00524120" w:rsidRPr="00ED012E" w:rsidRDefault="00524120" w:rsidP="00A214D4">
            <w:pPr>
              <w:spacing w:after="0"/>
              <w:jc w:val="left"/>
              <w:rPr>
                <w:b/>
                <w:lang w:val="en-GB"/>
              </w:rPr>
            </w:pPr>
            <w:r w:rsidRPr="00ED012E">
              <w:rPr>
                <w:b/>
                <w:lang w:val="en-GB"/>
              </w:rPr>
              <w:t>Partner</w:t>
            </w:r>
          </w:p>
        </w:tc>
      </w:tr>
      <w:tr w:rsidR="00524120" w:rsidRPr="00ED012E" w14:paraId="4898C921" w14:textId="77777777" w:rsidTr="00916044">
        <w:tc>
          <w:tcPr>
            <w:tcW w:w="0" w:type="auto"/>
          </w:tcPr>
          <w:p w14:paraId="47D76A6B" w14:textId="2EFFD668" w:rsidR="00524120" w:rsidRPr="00ED012E" w:rsidRDefault="004B7093" w:rsidP="00A214D4">
            <w:pPr>
              <w:spacing w:after="0"/>
              <w:jc w:val="left"/>
              <w:rPr>
                <w:lang w:val="en-GB"/>
              </w:rPr>
            </w:pPr>
            <w:r w:rsidRPr="00ED012E">
              <w:rPr>
                <w:lang w:val="en-GB"/>
              </w:rPr>
              <w:t>David Wright</w:t>
            </w:r>
          </w:p>
        </w:tc>
        <w:tc>
          <w:tcPr>
            <w:tcW w:w="1536" w:type="dxa"/>
          </w:tcPr>
          <w:p w14:paraId="2E1A78CB" w14:textId="27D12288" w:rsidR="00524120" w:rsidRPr="00ED012E" w:rsidRDefault="004B7093" w:rsidP="00A214D4">
            <w:pPr>
              <w:spacing w:after="0"/>
              <w:jc w:val="left"/>
              <w:rPr>
                <w:lang w:val="en-GB"/>
              </w:rPr>
            </w:pPr>
            <w:r w:rsidRPr="00ED012E">
              <w:rPr>
                <w:lang w:val="en-GB"/>
              </w:rPr>
              <w:t>TRI</w:t>
            </w:r>
          </w:p>
        </w:tc>
      </w:tr>
      <w:tr w:rsidR="00524120" w:rsidRPr="00ED012E" w14:paraId="5487382C" w14:textId="77777777" w:rsidTr="00916044">
        <w:tc>
          <w:tcPr>
            <w:tcW w:w="0" w:type="auto"/>
          </w:tcPr>
          <w:p w14:paraId="2868D879" w14:textId="3A18C3F9" w:rsidR="00524120" w:rsidRPr="00ED012E" w:rsidRDefault="00B6548F" w:rsidP="00A214D4">
            <w:pPr>
              <w:spacing w:after="0"/>
              <w:jc w:val="left"/>
              <w:rPr>
                <w:lang w:val="en-GB"/>
              </w:rPr>
            </w:pPr>
            <w:r>
              <w:rPr>
                <w:lang w:val="en-GB"/>
              </w:rPr>
              <w:t xml:space="preserve">Dr </w:t>
            </w:r>
            <w:r w:rsidR="004B7093" w:rsidRPr="00ED012E">
              <w:rPr>
                <w:lang w:val="en-GB"/>
              </w:rPr>
              <w:t>David Barnard-Wills</w:t>
            </w:r>
          </w:p>
        </w:tc>
        <w:tc>
          <w:tcPr>
            <w:tcW w:w="1536" w:type="dxa"/>
          </w:tcPr>
          <w:p w14:paraId="5945597F" w14:textId="6BAB89E5" w:rsidR="00524120" w:rsidRPr="00ED012E" w:rsidRDefault="004B7093" w:rsidP="00A214D4">
            <w:pPr>
              <w:spacing w:after="0"/>
              <w:jc w:val="left"/>
              <w:rPr>
                <w:lang w:val="en-GB"/>
              </w:rPr>
            </w:pPr>
            <w:r w:rsidRPr="00ED012E">
              <w:rPr>
                <w:lang w:val="en-GB"/>
              </w:rPr>
              <w:t>TRI</w:t>
            </w:r>
          </w:p>
        </w:tc>
      </w:tr>
      <w:tr w:rsidR="00524120" w:rsidRPr="00ED012E" w14:paraId="5C97A1BA" w14:textId="77777777" w:rsidTr="00916044">
        <w:tc>
          <w:tcPr>
            <w:tcW w:w="0" w:type="auto"/>
          </w:tcPr>
          <w:p w14:paraId="6282E46C" w14:textId="2DA2E44E" w:rsidR="00524120" w:rsidRPr="00ED012E" w:rsidRDefault="00B6548F" w:rsidP="00A214D4">
            <w:pPr>
              <w:spacing w:after="0"/>
              <w:jc w:val="left"/>
              <w:rPr>
                <w:lang w:val="en-GB"/>
              </w:rPr>
            </w:pPr>
            <w:r>
              <w:rPr>
                <w:lang w:val="en-GB"/>
              </w:rPr>
              <w:t xml:space="preserve">Dr </w:t>
            </w:r>
            <w:r w:rsidR="004B7093" w:rsidRPr="00ED012E">
              <w:rPr>
                <w:lang w:val="en-GB"/>
              </w:rPr>
              <w:t>Filippo Marchetti</w:t>
            </w:r>
          </w:p>
        </w:tc>
        <w:tc>
          <w:tcPr>
            <w:tcW w:w="1536" w:type="dxa"/>
          </w:tcPr>
          <w:p w14:paraId="5281E76A" w14:textId="61D903E5" w:rsidR="00524120" w:rsidRPr="00ED012E" w:rsidRDefault="004B7093" w:rsidP="00A214D4">
            <w:pPr>
              <w:spacing w:after="0"/>
              <w:jc w:val="left"/>
              <w:rPr>
                <w:lang w:val="en-GB"/>
              </w:rPr>
            </w:pPr>
            <w:r w:rsidRPr="00ED012E">
              <w:rPr>
                <w:lang w:val="en-GB"/>
              </w:rPr>
              <w:t>TRI</w:t>
            </w:r>
          </w:p>
        </w:tc>
      </w:tr>
    </w:tbl>
    <w:p w14:paraId="40243CB4" w14:textId="77777777" w:rsidR="00524120" w:rsidRPr="00ED012E" w:rsidRDefault="00524120" w:rsidP="00A214D4">
      <w:pPr>
        <w:spacing w:after="0"/>
        <w:jc w:val="left"/>
        <w:rPr>
          <w:b/>
          <w:lang w:val="en-GB"/>
        </w:rPr>
      </w:pPr>
    </w:p>
    <w:tbl>
      <w:tblPr>
        <w:tblStyle w:val="TableGrid"/>
        <w:tblW w:w="0" w:type="auto"/>
        <w:tblLook w:val="04A0" w:firstRow="1" w:lastRow="0" w:firstColumn="1" w:lastColumn="0" w:noHBand="0" w:noVBand="1"/>
      </w:tblPr>
      <w:tblGrid>
        <w:gridCol w:w="2405"/>
        <w:gridCol w:w="1559"/>
      </w:tblGrid>
      <w:tr w:rsidR="00524120" w:rsidRPr="00ED012E" w14:paraId="42E08922" w14:textId="77777777" w:rsidTr="00B6548F">
        <w:tc>
          <w:tcPr>
            <w:tcW w:w="3964" w:type="dxa"/>
            <w:gridSpan w:val="2"/>
            <w:shd w:val="clear" w:color="auto" w:fill="244061" w:themeFill="accent1" w:themeFillShade="80"/>
          </w:tcPr>
          <w:p w14:paraId="4939A0F4" w14:textId="77777777" w:rsidR="00524120" w:rsidRPr="00ED012E" w:rsidRDefault="00524120" w:rsidP="00A214D4">
            <w:pPr>
              <w:spacing w:after="0"/>
              <w:jc w:val="left"/>
              <w:rPr>
                <w:b/>
                <w:lang w:val="en-GB"/>
              </w:rPr>
            </w:pPr>
            <w:r w:rsidRPr="00ED012E">
              <w:rPr>
                <w:b/>
                <w:lang w:val="en-GB"/>
              </w:rPr>
              <w:t>Contributors</w:t>
            </w:r>
          </w:p>
        </w:tc>
      </w:tr>
      <w:tr w:rsidR="00524120" w:rsidRPr="00ED012E" w14:paraId="3CC3645A" w14:textId="77777777" w:rsidTr="00B6548F">
        <w:tc>
          <w:tcPr>
            <w:tcW w:w="2405" w:type="dxa"/>
            <w:shd w:val="clear" w:color="auto" w:fill="B8CCE4" w:themeFill="accent1" w:themeFillTint="66"/>
          </w:tcPr>
          <w:p w14:paraId="3AF9A4AF"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162FA46B" w14:textId="77777777" w:rsidR="00524120" w:rsidRPr="00ED012E" w:rsidRDefault="00524120" w:rsidP="00A214D4">
            <w:pPr>
              <w:spacing w:after="0"/>
              <w:jc w:val="left"/>
              <w:rPr>
                <w:b/>
                <w:lang w:val="en-GB"/>
              </w:rPr>
            </w:pPr>
            <w:r w:rsidRPr="00ED012E">
              <w:rPr>
                <w:b/>
                <w:lang w:val="en-GB"/>
              </w:rPr>
              <w:t>Partner</w:t>
            </w:r>
          </w:p>
        </w:tc>
      </w:tr>
      <w:tr w:rsidR="00524120" w:rsidRPr="00ED012E" w14:paraId="72B5FB79" w14:textId="77777777" w:rsidTr="00B6548F">
        <w:tc>
          <w:tcPr>
            <w:tcW w:w="2405" w:type="dxa"/>
          </w:tcPr>
          <w:p w14:paraId="2EEDB57A" w14:textId="03850C64" w:rsidR="00524120" w:rsidRPr="006A443C" w:rsidRDefault="00B6548F" w:rsidP="00A214D4">
            <w:pPr>
              <w:spacing w:after="0"/>
              <w:jc w:val="left"/>
              <w:rPr>
                <w:lang w:val="en-GB"/>
              </w:rPr>
            </w:pPr>
            <w:r w:rsidRPr="006A443C">
              <w:t>István Böröcz</w:t>
            </w:r>
          </w:p>
        </w:tc>
        <w:tc>
          <w:tcPr>
            <w:tcW w:w="1559" w:type="dxa"/>
          </w:tcPr>
          <w:p w14:paraId="7057C88F" w14:textId="484B2AF5" w:rsidR="00524120" w:rsidRPr="00ED012E" w:rsidRDefault="00DC23D1" w:rsidP="00A214D4">
            <w:pPr>
              <w:spacing w:after="0"/>
              <w:jc w:val="left"/>
              <w:rPr>
                <w:lang w:val="en-GB"/>
              </w:rPr>
            </w:pPr>
            <w:r>
              <w:rPr>
                <w:lang w:val="en-GB"/>
              </w:rPr>
              <w:t>VUB</w:t>
            </w:r>
          </w:p>
        </w:tc>
      </w:tr>
      <w:tr w:rsidR="00103492" w:rsidRPr="00ED012E" w14:paraId="018E59C2" w14:textId="77777777" w:rsidTr="00B6548F">
        <w:tc>
          <w:tcPr>
            <w:tcW w:w="2405" w:type="dxa"/>
          </w:tcPr>
          <w:p w14:paraId="46FD6C4E" w14:textId="44E66146" w:rsidR="00103492" w:rsidRPr="006A443C" w:rsidRDefault="00103492" w:rsidP="00A214D4">
            <w:pPr>
              <w:spacing w:after="0"/>
              <w:jc w:val="left"/>
            </w:pPr>
            <w:r>
              <w:t>Paul De Hert</w:t>
            </w:r>
          </w:p>
        </w:tc>
        <w:tc>
          <w:tcPr>
            <w:tcW w:w="1559" w:type="dxa"/>
          </w:tcPr>
          <w:p w14:paraId="0330C8A7" w14:textId="1F007AA6" w:rsidR="00103492" w:rsidRDefault="00103492" w:rsidP="00A214D4">
            <w:pPr>
              <w:spacing w:after="0"/>
              <w:jc w:val="left"/>
              <w:rPr>
                <w:lang w:val="en-GB"/>
              </w:rPr>
            </w:pPr>
            <w:r>
              <w:rPr>
                <w:lang w:val="en-GB"/>
              </w:rPr>
              <w:t>VUB</w:t>
            </w:r>
          </w:p>
        </w:tc>
      </w:tr>
      <w:tr w:rsidR="00524120" w:rsidRPr="00ED012E" w14:paraId="4358E3F0" w14:textId="77777777" w:rsidTr="00B6548F">
        <w:tc>
          <w:tcPr>
            <w:tcW w:w="2405" w:type="dxa"/>
          </w:tcPr>
          <w:p w14:paraId="4A7D55F4" w14:textId="294D4AB9" w:rsidR="00524120" w:rsidRPr="006A443C" w:rsidRDefault="006A443C" w:rsidP="00A214D4">
            <w:pPr>
              <w:spacing w:after="0"/>
              <w:jc w:val="left"/>
              <w:rPr>
                <w:lang w:val="en-GB"/>
              </w:rPr>
            </w:pPr>
            <w:r w:rsidRPr="006A443C">
              <w:rPr>
                <w:lang w:val="en-GB"/>
              </w:rPr>
              <w:t>Dr Júlia Sziklay</w:t>
            </w:r>
          </w:p>
        </w:tc>
        <w:tc>
          <w:tcPr>
            <w:tcW w:w="1559" w:type="dxa"/>
          </w:tcPr>
          <w:p w14:paraId="45575B5D" w14:textId="15CBD14C" w:rsidR="00524120" w:rsidRPr="006A443C" w:rsidRDefault="006A443C" w:rsidP="00A214D4">
            <w:pPr>
              <w:spacing w:after="0"/>
              <w:jc w:val="left"/>
              <w:rPr>
                <w:lang w:val="en-GB"/>
              </w:rPr>
            </w:pPr>
            <w:r>
              <w:rPr>
                <w:lang w:val="en-GB"/>
              </w:rPr>
              <w:t>NAIH</w:t>
            </w:r>
          </w:p>
        </w:tc>
      </w:tr>
      <w:tr w:rsidR="00FB5037" w:rsidRPr="00ED012E" w14:paraId="0F963D01" w14:textId="77777777" w:rsidTr="00B6548F">
        <w:tc>
          <w:tcPr>
            <w:tcW w:w="2405" w:type="dxa"/>
          </w:tcPr>
          <w:p w14:paraId="78C57793" w14:textId="2814166D" w:rsidR="00FB5037" w:rsidRDefault="00FB5037" w:rsidP="00A214D4">
            <w:pPr>
              <w:spacing w:after="0"/>
              <w:jc w:val="left"/>
              <w:rPr>
                <w:lang w:val="en-GB"/>
              </w:rPr>
            </w:pPr>
            <w:proofErr w:type="spellStart"/>
            <w:r>
              <w:rPr>
                <w:lang w:val="en-GB"/>
              </w:rPr>
              <w:t>Renáta</w:t>
            </w:r>
            <w:proofErr w:type="spellEnd"/>
            <w:r>
              <w:rPr>
                <w:lang w:val="en-GB"/>
              </w:rPr>
              <w:t xml:space="preserve"> Nagy</w:t>
            </w:r>
          </w:p>
        </w:tc>
        <w:tc>
          <w:tcPr>
            <w:tcW w:w="1559" w:type="dxa"/>
          </w:tcPr>
          <w:p w14:paraId="4A8947D9" w14:textId="3079193E" w:rsidR="00FB5037" w:rsidRDefault="00FB5037" w:rsidP="00A214D4">
            <w:pPr>
              <w:spacing w:after="0"/>
              <w:jc w:val="left"/>
              <w:rPr>
                <w:lang w:val="en-GB"/>
              </w:rPr>
            </w:pPr>
            <w:r>
              <w:rPr>
                <w:lang w:val="en-GB"/>
              </w:rPr>
              <w:t>NAIH</w:t>
            </w:r>
          </w:p>
        </w:tc>
      </w:tr>
    </w:tbl>
    <w:p w14:paraId="27E4920B" w14:textId="77777777" w:rsidR="00524120" w:rsidRPr="00ED012E" w:rsidRDefault="00524120" w:rsidP="00A214D4">
      <w:pPr>
        <w:spacing w:after="0"/>
        <w:jc w:val="left"/>
        <w:rPr>
          <w:b/>
          <w:lang w:val="en-GB"/>
        </w:rPr>
      </w:pPr>
    </w:p>
    <w:tbl>
      <w:tblPr>
        <w:tblStyle w:val="TableGrid"/>
        <w:tblW w:w="0" w:type="auto"/>
        <w:tblLook w:val="04A0" w:firstRow="1" w:lastRow="0" w:firstColumn="1" w:lastColumn="0" w:noHBand="0" w:noVBand="1"/>
      </w:tblPr>
      <w:tblGrid>
        <w:gridCol w:w="2405"/>
        <w:gridCol w:w="1559"/>
      </w:tblGrid>
      <w:tr w:rsidR="00524120" w:rsidRPr="00ED012E" w14:paraId="13DF8732" w14:textId="77777777" w:rsidTr="00B6548F">
        <w:tc>
          <w:tcPr>
            <w:tcW w:w="3964" w:type="dxa"/>
            <w:gridSpan w:val="2"/>
            <w:shd w:val="clear" w:color="auto" w:fill="244061" w:themeFill="accent1" w:themeFillShade="80"/>
          </w:tcPr>
          <w:p w14:paraId="06C37802" w14:textId="77777777" w:rsidR="00524120" w:rsidRPr="00ED012E" w:rsidRDefault="00524120" w:rsidP="00A214D4">
            <w:pPr>
              <w:spacing w:after="0"/>
              <w:jc w:val="left"/>
              <w:rPr>
                <w:b/>
                <w:lang w:val="en-GB"/>
              </w:rPr>
            </w:pPr>
            <w:r w:rsidRPr="00ED012E">
              <w:rPr>
                <w:b/>
                <w:lang w:val="en-GB"/>
              </w:rPr>
              <w:t>Internal Reviewers</w:t>
            </w:r>
          </w:p>
        </w:tc>
      </w:tr>
      <w:tr w:rsidR="00524120" w:rsidRPr="00ED012E" w14:paraId="5EA4B696" w14:textId="77777777" w:rsidTr="00B6548F">
        <w:tc>
          <w:tcPr>
            <w:tcW w:w="2405" w:type="dxa"/>
            <w:shd w:val="clear" w:color="auto" w:fill="B8CCE4" w:themeFill="accent1" w:themeFillTint="66"/>
          </w:tcPr>
          <w:p w14:paraId="015251EC" w14:textId="77777777" w:rsidR="00524120" w:rsidRPr="00ED012E" w:rsidRDefault="00524120" w:rsidP="00A214D4">
            <w:pPr>
              <w:spacing w:after="0"/>
              <w:jc w:val="left"/>
              <w:rPr>
                <w:b/>
                <w:lang w:val="en-GB"/>
              </w:rPr>
            </w:pPr>
            <w:r w:rsidRPr="00ED012E">
              <w:rPr>
                <w:b/>
                <w:lang w:val="en-GB"/>
              </w:rPr>
              <w:t>Name</w:t>
            </w:r>
          </w:p>
        </w:tc>
        <w:tc>
          <w:tcPr>
            <w:tcW w:w="1559" w:type="dxa"/>
            <w:shd w:val="clear" w:color="auto" w:fill="B8CCE4" w:themeFill="accent1" w:themeFillTint="66"/>
          </w:tcPr>
          <w:p w14:paraId="4E1D8C85" w14:textId="77777777" w:rsidR="00524120" w:rsidRPr="00ED012E" w:rsidRDefault="00524120" w:rsidP="00A214D4">
            <w:pPr>
              <w:spacing w:after="0"/>
              <w:jc w:val="left"/>
              <w:rPr>
                <w:b/>
                <w:lang w:val="en-GB"/>
              </w:rPr>
            </w:pPr>
            <w:r w:rsidRPr="00ED012E">
              <w:rPr>
                <w:b/>
                <w:lang w:val="en-GB"/>
              </w:rPr>
              <w:t>Partner</w:t>
            </w:r>
          </w:p>
        </w:tc>
      </w:tr>
      <w:tr w:rsidR="00524120" w:rsidRPr="00ED012E" w14:paraId="10060B89" w14:textId="77777777" w:rsidTr="00B6548F">
        <w:tc>
          <w:tcPr>
            <w:tcW w:w="2405" w:type="dxa"/>
          </w:tcPr>
          <w:p w14:paraId="6FFD8FDA" w14:textId="01FF5D05" w:rsidR="00524120" w:rsidRPr="00ED012E" w:rsidRDefault="006A443C" w:rsidP="00A214D4">
            <w:pPr>
              <w:spacing w:after="0"/>
              <w:jc w:val="left"/>
              <w:rPr>
                <w:lang w:val="en-GB"/>
              </w:rPr>
            </w:pPr>
            <w:r>
              <w:t>Gábor Kulitsá</w:t>
            </w:r>
            <w:r w:rsidR="00005929">
              <w:t>n</w:t>
            </w:r>
          </w:p>
        </w:tc>
        <w:tc>
          <w:tcPr>
            <w:tcW w:w="1559" w:type="dxa"/>
          </w:tcPr>
          <w:p w14:paraId="6D848598" w14:textId="351AF3B8" w:rsidR="00524120" w:rsidRPr="00ED012E" w:rsidRDefault="00DC23D1" w:rsidP="00A214D4">
            <w:pPr>
              <w:spacing w:after="0"/>
              <w:jc w:val="left"/>
              <w:rPr>
                <w:lang w:val="en-GB"/>
              </w:rPr>
            </w:pPr>
            <w:r>
              <w:rPr>
                <w:lang w:val="en-GB"/>
              </w:rPr>
              <w:t>NAIH</w:t>
            </w:r>
          </w:p>
        </w:tc>
      </w:tr>
    </w:tbl>
    <w:p w14:paraId="3515946E" w14:textId="77777777" w:rsidR="00580827" w:rsidRPr="00ED012E" w:rsidRDefault="00580827" w:rsidP="00A214D4">
      <w:pPr>
        <w:spacing w:after="0"/>
        <w:jc w:val="left"/>
        <w:rPr>
          <w:b/>
          <w:lang w:val="en-GB"/>
        </w:rPr>
      </w:pPr>
    </w:p>
    <w:tbl>
      <w:tblPr>
        <w:tblStyle w:val="TableGrid"/>
        <w:tblW w:w="0" w:type="auto"/>
        <w:tblLook w:val="04A0" w:firstRow="1" w:lastRow="0" w:firstColumn="1" w:lastColumn="0" w:noHBand="0" w:noVBand="1"/>
      </w:tblPr>
      <w:tblGrid>
        <w:gridCol w:w="4737"/>
        <w:gridCol w:w="1376"/>
        <w:gridCol w:w="2941"/>
      </w:tblGrid>
      <w:tr w:rsidR="00176DC3" w:rsidRPr="00ED012E" w14:paraId="5570589F" w14:textId="77777777" w:rsidTr="00771813">
        <w:tc>
          <w:tcPr>
            <w:tcW w:w="0" w:type="auto"/>
            <w:gridSpan w:val="3"/>
            <w:shd w:val="clear" w:color="auto" w:fill="244061" w:themeFill="accent1" w:themeFillShade="80"/>
          </w:tcPr>
          <w:p w14:paraId="17EC0B0B" w14:textId="77777777" w:rsidR="00176DC3" w:rsidRPr="00ED012E" w:rsidRDefault="00176DC3" w:rsidP="00A214D4">
            <w:pPr>
              <w:spacing w:after="0"/>
              <w:jc w:val="left"/>
              <w:rPr>
                <w:b/>
                <w:lang w:val="en-GB"/>
              </w:rPr>
            </w:pPr>
            <w:r w:rsidRPr="00ED012E">
              <w:rPr>
                <w:b/>
                <w:lang w:val="en-GB"/>
              </w:rPr>
              <w:t xml:space="preserve">Institutional Members of the </w:t>
            </w:r>
            <w:r w:rsidR="00357D78" w:rsidRPr="00ED012E">
              <w:rPr>
                <w:b/>
                <w:lang w:val="en-GB"/>
              </w:rPr>
              <w:t>STAR</w:t>
            </w:r>
            <w:r w:rsidRPr="00ED012E">
              <w:rPr>
                <w:b/>
                <w:lang w:val="en-GB"/>
              </w:rPr>
              <w:t xml:space="preserve"> Consortium</w:t>
            </w:r>
          </w:p>
        </w:tc>
      </w:tr>
      <w:tr w:rsidR="00176DC3" w:rsidRPr="00ED012E" w14:paraId="4586E739" w14:textId="77777777" w:rsidTr="00FB6DDD">
        <w:tc>
          <w:tcPr>
            <w:tcW w:w="5778" w:type="dxa"/>
            <w:shd w:val="clear" w:color="auto" w:fill="B8CCE4" w:themeFill="accent1" w:themeFillTint="66"/>
          </w:tcPr>
          <w:p w14:paraId="5204AB5F" w14:textId="77777777" w:rsidR="00176DC3" w:rsidRPr="00ED012E" w:rsidRDefault="00176DC3" w:rsidP="00A214D4">
            <w:pPr>
              <w:spacing w:after="0"/>
              <w:jc w:val="left"/>
              <w:rPr>
                <w:b/>
                <w:lang w:val="en-GB"/>
              </w:rPr>
            </w:pPr>
            <w:r w:rsidRPr="00ED012E">
              <w:rPr>
                <w:b/>
                <w:lang w:val="en-GB"/>
              </w:rPr>
              <w:t>Member</w:t>
            </w:r>
          </w:p>
        </w:tc>
        <w:tc>
          <w:tcPr>
            <w:tcW w:w="1383" w:type="dxa"/>
            <w:shd w:val="clear" w:color="auto" w:fill="B8CCE4" w:themeFill="accent1" w:themeFillTint="66"/>
          </w:tcPr>
          <w:p w14:paraId="182F2CA9" w14:textId="77777777" w:rsidR="00176DC3" w:rsidRPr="00ED012E" w:rsidRDefault="00176DC3" w:rsidP="00A214D4">
            <w:pPr>
              <w:spacing w:after="0"/>
              <w:jc w:val="left"/>
              <w:rPr>
                <w:b/>
                <w:lang w:val="en-GB"/>
              </w:rPr>
            </w:pPr>
            <w:r w:rsidRPr="00ED012E">
              <w:rPr>
                <w:b/>
                <w:lang w:val="en-GB"/>
              </w:rPr>
              <w:t>Role</w:t>
            </w:r>
          </w:p>
        </w:tc>
        <w:tc>
          <w:tcPr>
            <w:tcW w:w="0" w:type="auto"/>
            <w:shd w:val="clear" w:color="auto" w:fill="B8CCE4" w:themeFill="accent1" w:themeFillTint="66"/>
          </w:tcPr>
          <w:p w14:paraId="64D11E5E" w14:textId="77777777" w:rsidR="00176DC3" w:rsidRPr="00ED012E" w:rsidRDefault="00176DC3" w:rsidP="00A214D4">
            <w:pPr>
              <w:spacing w:after="0"/>
              <w:jc w:val="left"/>
              <w:rPr>
                <w:b/>
                <w:lang w:val="en-GB"/>
              </w:rPr>
            </w:pPr>
            <w:r w:rsidRPr="00ED012E">
              <w:rPr>
                <w:b/>
                <w:lang w:val="en-GB"/>
              </w:rPr>
              <w:t>Website</w:t>
            </w:r>
          </w:p>
        </w:tc>
      </w:tr>
      <w:tr w:rsidR="00176DC3" w:rsidRPr="00ED012E" w14:paraId="0E234C1F" w14:textId="77777777" w:rsidTr="00FB6DDD">
        <w:tc>
          <w:tcPr>
            <w:tcW w:w="5778" w:type="dxa"/>
            <w:vAlign w:val="bottom"/>
          </w:tcPr>
          <w:p w14:paraId="63613ED6" w14:textId="77777777" w:rsidR="00176DC3" w:rsidRPr="00ED012E" w:rsidRDefault="00176DC3" w:rsidP="00A214D4">
            <w:pPr>
              <w:spacing w:after="0"/>
              <w:jc w:val="left"/>
              <w:rPr>
                <w:lang w:val="en-GB"/>
              </w:rPr>
            </w:pPr>
            <w:r w:rsidRPr="00ED012E">
              <w:rPr>
                <w:lang w:val="en-GB"/>
              </w:rPr>
              <w:t>Vrije Universiteit Brussel (VUB)</w:t>
            </w:r>
            <w:r w:rsidRPr="00ED012E">
              <w:rPr>
                <w:lang w:val="en-GB"/>
              </w:rPr>
              <w:br/>
              <w:t>Research Group on Law, Science, Technology and Society (LSTS)</w:t>
            </w:r>
          </w:p>
        </w:tc>
        <w:tc>
          <w:tcPr>
            <w:tcW w:w="1383" w:type="dxa"/>
            <w:vAlign w:val="bottom"/>
          </w:tcPr>
          <w:p w14:paraId="24B47C5F" w14:textId="77777777" w:rsidR="00176DC3" w:rsidRPr="00ED012E" w:rsidRDefault="00176DC3" w:rsidP="00A214D4">
            <w:pPr>
              <w:spacing w:after="0"/>
              <w:jc w:val="left"/>
              <w:rPr>
                <w:lang w:val="en-GB"/>
              </w:rPr>
            </w:pPr>
            <w:r w:rsidRPr="00ED012E">
              <w:rPr>
                <w:lang w:val="en-GB"/>
              </w:rPr>
              <w:t>Project Coordinator</w:t>
            </w:r>
          </w:p>
        </w:tc>
        <w:tc>
          <w:tcPr>
            <w:tcW w:w="0" w:type="auto"/>
            <w:vAlign w:val="bottom"/>
          </w:tcPr>
          <w:p w14:paraId="3B14202E" w14:textId="50DCDE05" w:rsidR="00176DC3" w:rsidRPr="00ED012E" w:rsidRDefault="002C42BA" w:rsidP="00A214D4">
            <w:pPr>
              <w:spacing w:after="0"/>
              <w:jc w:val="left"/>
              <w:rPr>
                <w:lang w:val="en-GB"/>
              </w:rPr>
            </w:pPr>
            <w:r w:rsidRPr="002C42BA">
              <w:rPr>
                <w:lang w:val="en-GB"/>
              </w:rPr>
              <w:t>https://lsts.research.vub.be/</w:t>
            </w:r>
          </w:p>
        </w:tc>
      </w:tr>
      <w:tr w:rsidR="00176DC3" w:rsidRPr="00ED012E" w14:paraId="57D325E8" w14:textId="77777777" w:rsidTr="00FB6DDD">
        <w:tc>
          <w:tcPr>
            <w:tcW w:w="5778" w:type="dxa"/>
            <w:vAlign w:val="bottom"/>
          </w:tcPr>
          <w:p w14:paraId="7B2BF8B5" w14:textId="77777777" w:rsidR="00176DC3" w:rsidRPr="00ED012E" w:rsidRDefault="00176DC3" w:rsidP="00A214D4">
            <w:pPr>
              <w:spacing w:after="0"/>
              <w:jc w:val="left"/>
              <w:rPr>
                <w:lang w:val="en-GB"/>
              </w:rPr>
            </w:pPr>
            <w:r w:rsidRPr="00ED012E">
              <w:rPr>
                <w:lang w:val="en-GB"/>
              </w:rPr>
              <w:t>Trilateral Research Ltd. (TRI)</w:t>
            </w:r>
          </w:p>
        </w:tc>
        <w:tc>
          <w:tcPr>
            <w:tcW w:w="1383" w:type="dxa"/>
            <w:vAlign w:val="bottom"/>
          </w:tcPr>
          <w:p w14:paraId="60F1217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1D9E2A8D" w14:textId="77777777" w:rsidR="00176DC3" w:rsidRPr="00ED012E" w:rsidRDefault="00FB6DDD" w:rsidP="00A214D4">
            <w:pPr>
              <w:spacing w:after="0"/>
              <w:jc w:val="left"/>
              <w:rPr>
                <w:lang w:val="en-GB"/>
              </w:rPr>
            </w:pPr>
            <w:r w:rsidRPr="00ED012E">
              <w:rPr>
                <w:lang w:val="en-GB"/>
              </w:rPr>
              <w:t>trilateralresearch.com</w:t>
            </w:r>
          </w:p>
        </w:tc>
      </w:tr>
      <w:tr w:rsidR="00176DC3" w:rsidRPr="00ED012E" w14:paraId="7B36A3BD" w14:textId="77777777" w:rsidTr="00FB6DDD">
        <w:tc>
          <w:tcPr>
            <w:tcW w:w="5778" w:type="dxa"/>
            <w:vAlign w:val="bottom"/>
          </w:tcPr>
          <w:p w14:paraId="5A622872" w14:textId="77777777" w:rsidR="00176DC3" w:rsidRPr="00ED012E" w:rsidRDefault="000A6B8C" w:rsidP="00A214D4">
            <w:pPr>
              <w:spacing w:after="0"/>
              <w:jc w:val="left"/>
              <w:rPr>
                <w:lang w:val="en-GB"/>
              </w:rPr>
            </w:pPr>
            <w:proofErr w:type="spellStart"/>
            <w:r w:rsidRPr="00ED012E">
              <w:rPr>
                <w:lang w:val="en-GB"/>
              </w:rPr>
              <w:t>Nemzeti</w:t>
            </w:r>
            <w:proofErr w:type="spellEnd"/>
            <w:r w:rsidRPr="00ED012E">
              <w:rPr>
                <w:lang w:val="en-GB"/>
              </w:rPr>
              <w:t xml:space="preserve"> </w:t>
            </w:r>
            <w:proofErr w:type="spellStart"/>
            <w:r w:rsidRPr="00ED012E">
              <w:rPr>
                <w:lang w:val="en-GB"/>
              </w:rPr>
              <w:t>Adatvédelmi</w:t>
            </w:r>
            <w:proofErr w:type="spellEnd"/>
            <w:r w:rsidRPr="00ED012E">
              <w:rPr>
                <w:lang w:val="en-GB"/>
              </w:rPr>
              <w:t xml:space="preserve"> </w:t>
            </w:r>
            <w:proofErr w:type="spellStart"/>
            <w:r w:rsidRPr="00ED012E">
              <w:rPr>
                <w:lang w:val="en-GB"/>
              </w:rPr>
              <w:t>és</w:t>
            </w:r>
            <w:proofErr w:type="spellEnd"/>
            <w:r w:rsidRPr="00ED012E">
              <w:rPr>
                <w:lang w:val="en-GB"/>
              </w:rPr>
              <w:t xml:space="preserve"> </w:t>
            </w:r>
            <w:proofErr w:type="spellStart"/>
            <w:r w:rsidRPr="00ED012E">
              <w:rPr>
                <w:lang w:val="en-GB"/>
              </w:rPr>
              <w:t>Információszabadság</w:t>
            </w:r>
            <w:proofErr w:type="spellEnd"/>
            <w:r w:rsidRPr="00ED012E">
              <w:rPr>
                <w:lang w:val="en-GB"/>
              </w:rPr>
              <w:t xml:space="preserve"> </w:t>
            </w:r>
            <w:proofErr w:type="spellStart"/>
            <w:r w:rsidRPr="00ED012E">
              <w:rPr>
                <w:lang w:val="en-GB"/>
              </w:rPr>
              <w:t>Hatóság</w:t>
            </w:r>
            <w:proofErr w:type="spellEnd"/>
            <w:r w:rsidRPr="00ED012E">
              <w:rPr>
                <w:lang w:val="en-GB"/>
              </w:rPr>
              <w:t xml:space="preserve"> (NAIH)</w:t>
            </w:r>
          </w:p>
        </w:tc>
        <w:tc>
          <w:tcPr>
            <w:tcW w:w="1383" w:type="dxa"/>
            <w:vAlign w:val="bottom"/>
          </w:tcPr>
          <w:p w14:paraId="02B67E3A" w14:textId="77777777" w:rsidR="00176DC3" w:rsidRPr="00ED012E" w:rsidRDefault="00176DC3" w:rsidP="00A214D4">
            <w:pPr>
              <w:spacing w:after="0"/>
              <w:jc w:val="left"/>
              <w:rPr>
                <w:lang w:val="en-GB"/>
              </w:rPr>
            </w:pPr>
            <w:r w:rsidRPr="00ED012E">
              <w:rPr>
                <w:lang w:val="en-GB"/>
              </w:rPr>
              <w:t>Partner</w:t>
            </w:r>
          </w:p>
        </w:tc>
        <w:tc>
          <w:tcPr>
            <w:tcW w:w="0" w:type="auto"/>
            <w:vAlign w:val="bottom"/>
          </w:tcPr>
          <w:p w14:paraId="2E151E42" w14:textId="77777777" w:rsidR="00176DC3" w:rsidRPr="00ED012E" w:rsidRDefault="000A6B8C" w:rsidP="00A214D4">
            <w:pPr>
              <w:spacing w:after="0"/>
              <w:jc w:val="left"/>
              <w:rPr>
                <w:lang w:val="en-GB"/>
              </w:rPr>
            </w:pPr>
            <w:r w:rsidRPr="00ED012E">
              <w:rPr>
                <w:lang w:val="en-GB"/>
              </w:rPr>
              <w:t>naih.hu</w:t>
            </w:r>
          </w:p>
        </w:tc>
      </w:tr>
    </w:tbl>
    <w:p w14:paraId="7A3491BA" w14:textId="77777777" w:rsidR="00580827" w:rsidRPr="00ED012E" w:rsidRDefault="00580827" w:rsidP="00A214D4">
      <w:pPr>
        <w:spacing w:after="0"/>
        <w:jc w:val="left"/>
        <w:rPr>
          <w:b/>
          <w:lang w:val="en-GB"/>
        </w:rPr>
      </w:pPr>
    </w:p>
    <w:p w14:paraId="53DA9C3C" w14:textId="77777777" w:rsidR="005874F9" w:rsidRPr="00ED012E" w:rsidRDefault="005874F9" w:rsidP="00A214D4">
      <w:pPr>
        <w:rPr>
          <w:lang w:val="en-GB"/>
        </w:rPr>
      </w:pPr>
    </w:p>
    <w:p w14:paraId="04A8903A" w14:textId="47291578" w:rsidR="005874F9" w:rsidRDefault="005874F9" w:rsidP="00A214D4">
      <w:pPr>
        <w:jc w:val="right"/>
        <w:rPr>
          <w:lang w:val="en-GB"/>
        </w:rPr>
      </w:pPr>
    </w:p>
    <w:p w14:paraId="0E2973AA" w14:textId="6746F6C7" w:rsidR="006A443C" w:rsidRDefault="006A443C" w:rsidP="00A214D4">
      <w:pPr>
        <w:jc w:val="right"/>
        <w:rPr>
          <w:lang w:val="en-GB"/>
        </w:rPr>
      </w:pPr>
    </w:p>
    <w:p w14:paraId="6FC5035E" w14:textId="741F275B" w:rsidR="006A443C" w:rsidRDefault="006A443C" w:rsidP="00A214D4">
      <w:pPr>
        <w:jc w:val="right"/>
        <w:rPr>
          <w:lang w:val="en-GB"/>
        </w:rPr>
      </w:pPr>
    </w:p>
    <w:p w14:paraId="6A35B1C9" w14:textId="28F2633B" w:rsidR="006A443C" w:rsidRDefault="006A443C" w:rsidP="00A214D4">
      <w:pPr>
        <w:jc w:val="right"/>
        <w:rPr>
          <w:lang w:val="en-GB"/>
        </w:rPr>
      </w:pPr>
    </w:p>
    <w:p w14:paraId="75D5A7E5" w14:textId="2096F7C0" w:rsidR="006A443C" w:rsidRDefault="006A443C" w:rsidP="00A214D4">
      <w:pPr>
        <w:jc w:val="right"/>
        <w:rPr>
          <w:lang w:val="en-GB"/>
        </w:rPr>
      </w:pPr>
    </w:p>
    <w:p w14:paraId="53590EE4" w14:textId="6E21AFA5" w:rsidR="006A443C" w:rsidRPr="00ED012E" w:rsidRDefault="006A443C" w:rsidP="00A214D4">
      <w:pPr>
        <w:jc w:val="right"/>
        <w:rPr>
          <w:lang w:val="en-GB"/>
        </w:rPr>
      </w:pPr>
    </w:p>
    <w:p w14:paraId="51B1C029" w14:textId="77777777" w:rsidR="005874F9" w:rsidRPr="00ED012E" w:rsidRDefault="005874F9" w:rsidP="00A214D4">
      <w:pPr>
        <w:rPr>
          <w:lang w:val="en-GB"/>
        </w:rPr>
      </w:pPr>
    </w:p>
    <w:p w14:paraId="2B25BC7D" w14:textId="1F1E8A0F" w:rsidR="00E338AB" w:rsidRPr="00ED012E" w:rsidRDefault="00254AA5" w:rsidP="00A214D4">
      <w:pPr>
        <w:jc w:val="right"/>
        <w:rPr>
          <w:rFonts w:asciiTheme="majorHAnsi" w:hAnsiTheme="majorHAnsi"/>
          <w:b/>
          <w:color w:val="FF0000"/>
          <w:sz w:val="16"/>
          <w:lang w:val="en-GB"/>
        </w:rPr>
      </w:pPr>
      <w:r>
        <w:rPr>
          <w:rFonts w:asciiTheme="majorHAnsi" w:hAnsiTheme="majorHAnsi"/>
          <w:b/>
          <w:color w:val="FF0000"/>
          <w:sz w:val="16"/>
          <w:lang w:val="en-GB"/>
        </w:rPr>
        <w:t>version 1.0</w:t>
      </w:r>
      <w:r>
        <w:rPr>
          <w:rFonts w:asciiTheme="majorHAnsi" w:hAnsiTheme="majorHAnsi"/>
          <w:b/>
          <w:color w:val="FF0000"/>
          <w:sz w:val="16"/>
          <w:lang w:val="en-GB"/>
        </w:rPr>
        <w:br/>
      </w:r>
      <w:r w:rsidR="002E59CC">
        <w:rPr>
          <w:rFonts w:asciiTheme="majorHAnsi" w:hAnsiTheme="majorHAnsi"/>
          <w:b/>
          <w:color w:val="FF0000"/>
          <w:sz w:val="16"/>
          <w:lang w:val="en-GB"/>
        </w:rPr>
        <w:t>30</w:t>
      </w:r>
      <w:r>
        <w:rPr>
          <w:rFonts w:asciiTheme="majorHAnsi" w:hAnsiTheme="majorHAnsi"/>
          <w:b/>
          <w:color w:val="FF0000"/>
          <w:sz w:val="16"/>
          <w:lang w:val="en-GB"/>
        </w:rPr>
        <w:t>/0</w:t>
      </w:r>
      <w:r w:rsidR="00005A97">
        <w:rPr>
          <w:rFonts w:asciiTheme="majorHAnsi" w:hAnsiTheme="majorHAnsi"/>
          <w:b/>
          <w:color w:val="FF0000"/>
          <w:sz w:val="16"/>
          <w:lang w:val="en-GB"/>
        </w:rPr>
        <w:t>6</w:t>
      </w:r>
      <w:r>
        <w:rPr>
          <w:rFonts w:asciiTheme="majorHAnsi" w:hAnsiTheme="majorHAnsi"/>
          <w:b/>
          <w:color w:val="FF0000"/>
          <w:sz w:val="16"/>
          <w:lang w:val="en-GB"/>
        </w:rPr>
        <w:t>/201</w:t>
      </w:r>
      <w:r w:rsidR="00005A97">
        <w:rPr>
          <w:rFonts w:asciiTheme="majorHAnsi" w:hAnsiTheme="majorHAnsi"/>
          <w:b/>
          <w:color w:val="FF0000"/>
          <w:sz w:val="16"/>
          <w:lang w:val="en-GB"/>
        </w:rPr>
        <w:t>9</w:t>
      </w:r>
    </w:p>
    <w:p w14:paraId="61BCC7D9" w14:textId="77777777" w:rsidR="00E338AB" w:rsidRPr="00ED012E" w:rsidRDefault="00E338AB" w:rsidP="00A214D4">
      <w:pPr>
        <w:rPr>
          <w:lang w:val="en-GB"/>
        </w:rPr>
      </w:pPr>
    </w:p>
    <w:p w14:paraId="224BB1C4" w14:textId="77777777" w:rsidR="0082381F" w:rsidRPr="00ED012E" w:rsidRDefault="0082381F" w:rsidP="00A214D4">
      <w:pPr>
        <w:rPr>
          <w:b/>
          <w:bCs/>
          <w:lang w:val="en-GB"/>
        </w:rPr>
        <w:sectPr w:rsidR="0082381F" w:rsidRPr="00ED012E" w:rsidSect="00245A5D">
          <w:pgSz w:w="11900" w:h="16840"/>
          <w:pgMar w:top="1134" w:right="1418" w:bottom="1134" w:left="1418" w:header="709" w:footer="709" w:gutter="0"/>
          <w:cols w:space="708"/>
          <w:titlePg/>
          <w:docGrid w:linePitch="360"/>
        </w:sectPr>
      </w:pPr>
    </w:p>
    <w:sdt>
      <w:sdtPr>
        <w:rPr>
          <w:rFonts w:asciiTheme="minorHAnsi" w:eastAsiaTheme="minorEastAsia" w:hAnsiTheme="minorHAnsi" w:cstheme="minorBidi"/>
          <w:b w:val="0"/>
          <w:bCs w:val="0"/>
          <w:color w:val="auto"/>
          <w:sz w:val="20"/>
          <w:szCs w:val="20"/>
          <w:lang w:val="en-US"/>
        </w:rPr>
        <w:id w:val="2100761788"/>
        <w:docPartObj>
          <w:docPartGallery w:val="Table of Contents"/>
          <w:docPartUnique/>
        </w:docPartObj>
      </w:sdtPr>
      <w:sdtEndPr>
        <w:rPr>
          <w:noProof/>
          <w:sz w:val="22"/>
        </w:rPr>
      </w:sdtEndPr>
      <w:sdtContent>
        <w:p w14:paraId="4CEF6F30" w14:textId="77777777" w:rsidR="00FC12B3" w:rsidRPr="00ED012E" w:rsidRDefault="00FC12B3" w:rsidP="00274FB4">
          <w:pPr>
            <w:pStyle w:val="TOCHeading"/>
            <w:rPr>
              <w:rFonts w:cs="Times New Roman"/>
              <w:color w:val="auto"/>
              <w:sz w:val="20"/>
              <w:szCs w:val="20"/>
            </w:rPr>
          </w:pPr>
          <w:r w:rsidRPr="00ED012E">
            <w:t>Table of Contents</w:t>
          </w:r>
        </w:p>
        <w:p w14:paraId="6F939D54" w14:textId="5A8BA4D6" w:rsidR="006414A6" w:rsidRDefault="00165DE2">
          <w:pPr>
            <w:pStyle w:val="TOC1"/>
            <w:tabs>
              <w:tab w:val="right" w:leader="dot" w:pos="9054"/>
            </w:tabs>
            <w:rPr>
              <w:b w:val="0"/>
              <w:caps w:val="0"/>
              <w:noProof/>
              <w:sz w:val="24"/>
              <w:szCs w:val="24"/>
            </w:rPr>
          </w:pPr>
          <w:r w:rsidRPr="00ED012E">
            <w:rPr>
              <w:rFonts w:asciiTheme="majorHAnsi" w:hAnsiTheme="majorHAnsi" w:cs="Times New Roman"/>
              <w:b w:val="0"/>
              <w:sz w:val="20"/>
              <w:szCs w:val="20"/>
              <w:lang w:val="en-GB"/>
            </w:rPr>
            <w:fldChar w:fldCharType="begin"/>
          </w:r>
          <w:r w:rsidR="00226988" w:rsidRPr="00ED012E">
            <w:rPr>
              <w:rFonts w:asciiTheme="majorHAnsi" w:hAnsiTheme="majorHAnsi" w:cs="Times New Roman"/>
              <w:sz w:val="20"/>
              <w:szCs w:val="20"/>
              <w:lang w:val="en-GB"/>
            </w:rPr>
            <w:instrText xml:space="preserve"> TOC \o "1-5</w:instrText>
          </w:r>
          <w:r w:rsidR="00FC12B3" w:rsidRPr="00ED012E">
            <w:rPr>
              <w:rFonts w:asciiTheme="majorHAnsi" w:hAnsiTheme="majorHAnsi" w:cs="Times New Roman"/>
              <w:sz w:val="20"/>
              <w:szCs w:val="20"/>
              <w:lang w:val="en-GB"/>
            </w:rPr>
            <w:instrText xml:space="preserve">" \h \z \u </w:instrText>
          </w:r>
          <w:r w:rsidRPr="00ED012E">
            <w:rPr>
              <w:rFonts w:asciiTheme="majorHAnsi" w:hAnsiTheme="majorHAnsi" w:cs="Times New Roman"/>
              <w:b w:val="0"/>
              <w:sz w:val="20"/>
              <w:szCs w:val="20"/>
              <w:lang w:val="en-GB"/>
            </w:rPr>
            <w:fldChar w:fldCharType="separate"/>
          </w:r>
          <w:hyperlink w:anchor="_Toc12806638" w:history="1">
            <w:r w:rsidR="006414A6" w:rsidRPr="005D7A92">
              <w:rPr>
                <w:rStyle w:val="Hyperlink"/>
                <w:noProof/>
              </w:rPr>
              <w:t>Background to the STAR project</w:t>
            </w:r>
            <w:r w:rsidR="006414A6">
              <w:rPr>
                <w:noProof/>
                <w:webHidden/>
              </w:rPr>
              <w:tab/>
            </w:r>
            <w:r w:rsidR="006414A6">
              <w:rPr>
                <w:noProof/>
                <w:webHidden/>
              </w:rPr>
              <w:fldChar w:fldCharType="begin"/>
            </w:r>
            <w:r w:rsidR="006414A6">
              <w:rPr>
                <w:noProof/>
                <w:webHidden/>
              </w:rPr>
              <w:instrText xml:space="preserve"> PAGEREF _Toc12806638 \h </w:instrText>
            </w:r>
            <w:r w:rsidR="006414A6">
              <w:rPr>
                <w:noProof/>
                <w:webHidden/>
              </w:rPr>
            </w:r>
            <w:r w:rsidR="006414A6">
              <w:rPr>
                <w:noProof/>
                <w:webHidden/>
              </w:rPr>
              <w:fldChar w:fldCharType="separate"/>
            </w:r>
            <w:r w:rsidR="00934371">
              <w:rPr>
                <w:noProof/>
                <w:webHidden/>
              </w:rPr>
              <w:t>4</w:t>
            </w:r>
            <w:r w:rsidR="006414A6">
              <w:rPr>
                <w:noProof/>
                <w:webHidden/>
              </w:rPr>
              <w:fldChar w:fldCharType="end"/>
            </w:r>
          </w:hyperlink>
        </w:p>
        <w:p w14:paraId="0D07A591" w14:textId="2DE5B9FE" w:rsidR="006414A6" w:rsidRDefault="006414A6">
          <w:pPr>
            <w:pStyle w:val="TOC1"/>
            <w:tabs>
              <w:tab w:val="right" w:leader="dot" w:pos="9054"/>
            </w:tabs>
            <w:rPr>
              <w:b w:val="0"/>
              <w:caps w:val="0"/>
              <w:noProof/>
              <w:sz w:val="24"/>
              <w:szCs w:val="24"/>
            </w:rPr>
          </w:pPr>
          <w:hyperlink w:anchor="_Toc12806639" w:history="1">
            <w:r w:rsidRPr="005D7A92">
              <w:rPr>
                <w:rStyle w:val="Hyperlink"/>
                <w:noProof/>
              </w:rPr>
              <w:t>List of Abbreviations</w:t>
            </w:r>
            <w:r>
              <w:rPr>
                <w:noProof/>
                <w:webHidden/>
              </w:rPr>
              <w:tab/>
            </w:r>
            <w:r>
              <w:rPr>
                <w:noProof/>
                <w:webHidden/>
              </w:rPr>
              <w:fldChar w:fldCharType="begin"/>
            </w:r>
            <w:r>
              <w:rPr>
                <w:noProof/>
                <w:webHidden/>
              </w:rPr>
              <w:instrText xml:space="preserve"> PAGEREF _Toc12806639 \h </w:instrText>
            </w:r>
            <w:r>
              <w:rPr>
                <w:noProof/>
                <w:webHidden/>
              </w:rPr>
            </w:r>
            <w:r>
              <w:rPr>
                <w:noProof/>
                <w:webHidden/>
              </w:rPr>
              <w:fldChar w:fldCharType="separate"/>
            </w:r>
            <w:r w:rsidR="00934371">
              <w:rPr>
                <w:noProof/>
                <w:webHidden/>
              </w:rPr>
              <w:t>5</w:t>
            </w:r>
            <w:r>
              <w:rPr>
                <w:noProof/>
                <w:webHidden/>
              </w:rPr>
              <w:fldChar w:fldCharType="end"/>
            </w:r>
          </w:hyperlink>
        </w:p>
        <w:p w14:paraId="79675D80" w14:textId="32347041" w:rsidR="006414A6" w:rsidRDefault="006414A6">
          <w:pPr>
            <w:pStyle w:val="TOC1"/>
            <w:tabs>
              <w:tab w:val="left" w:pos="400"/>
              <w:tab w:val="right" w:leader="dot" w:pos="9054"/>
            </w:tabs>
            <w:rPr>
              <w:b w:val="0"/>
              <w:caps w:val="0"/>
              <w:noProof/>
              <w:sz w:val="24"/>
              <w:szCs w:val="24"/>
            </w:rPr>
          </w:pPr>
          <w:hyperlink w:anchor="_Toc12806640" w:history="1">
            <w:r w:rsidRPr="005D7A92">
              <w:rPr>
                <w:rStyle w:val="Hyperlink"/>
                <w:noProof/>
              </w:rPr>
              <w:t>1</w:t>
            </w:r>
            <w:r>
              <w:rPr>
                <w:b w:val="0"/>
                <w:caps w:val="0"/>
                <w:noProof/>
                <w:sz w:val="24"/>
                <w:szCs w:val="24"/>
              </w:rPr>
              <w:tab/>
            </w:r>
            <w:r w:rsidRPr="005D7A92">
              <w:rPr>
                <w:rStyle w:val="Hyperlink"/>
                <w:noProof/>
              </w:rPr>
              <w:t>Background</w:t>
            </w:r>
            <w:r>
              <w:rPr>
                <w:noProof/>
                <w:webHidden/>
              </w:rPr>
              <w:tab/>
            </w:r>
            <w:r>
              <w:rPr>
                <w:noProof/>
                <w:webHidden/>
              </w:rPr>
              <w:fldChar w:fldCharType="begin"/>
            </w:r>
            <w:r>
              <w:rPr>
                <w:noProof/>
                <w:webHidden/>
              </w:rPr>
              <w:instrText xml:space="preserve"> PAGEREF _Toc12806640 \h </w:instrText>
            </w:r>
            <w:r>
              <w:rPr>
                <w:noProof/>
                <w:webHidden/>
              </w:rPr>
            </w:r>
            <w:r>
              <w:rPr>
                <w:noProof/>
                <w:webHidden/>
              </w:rPr>
              <w:fldChar w:fldCharType="separate"/>
            </w:r>
            <w:r w:rsidR="00934371">
              <w:rPr>
                <w:noProof/>
                <w:webHidden/>
              </w:rPr>
              <w:t>6</w:t>
            </w:r>
            <w:r>
              <w:rPr>
                <w:noProof/>
                <w:webHidden/>
              </w:rPr>
              <w:fldChar w:fldCharType="end"/>
            </w:r>
          </w:hyperlink>
        </w:p>
        <w:p w14:paraId="0D7AEFB0" w14:textId="7F2B9837" w:rsidR="006414A6" w:rsidRDefault="006414A6">
          <w:pPr>
            <w:pStyle w:val="TOC1"/>
            <w:tabs>
              <w:tab w:val="left" w:pos="400"/>
              <w:tab w:val="right" w:leader="dot" w:pos="9054"/>
            </w:tabs>
            <w:rPr>
              <w:b w:val="0"/>
              <w:caps w:val="0"/>
              <w:noProof/>
              <w:sz w:val="24"/>
              <w:szCs w:val="24"/>
            </w:rPr>
          </w:pPr>
          <w:hyperlink w:anchor="_Toc12806641" w:history="1">
            <w:r w:rsidRPr="005D7A92">
              <w:rPr>
                <w:rStyle w:val="Hyperlink"/>
                <w:noProof/>
              </w:rPr>
              <w:t>2</w:t>
            </w:r>
            <w:r>
              <w:rPr>
                <w:b w:val="0"/>
                <w:caps w:val="0"/>
                <w:noProof/>
                <w:sz w:val="24"/>
                <w:szCs w:val="24"/>
              </w:rPr>
              <w:tab/>
            </w:r>
            <w:r w:rsidRPr="005D7A92">
              <w:rPr>
                <w:rStyle w:val="Hyperlink"/>
                <w:noProof/>
              </w:rPr>
              <w:t>Online questionnaire</w:t>
            </w:r>
            <w:r>
              <w:rPr>
                <w:noProof/>
                <w:webHidden/>
              </w:rPr>
              <w:tab/>
            </w:r>
            <w:r>
              <w:rPr>
                <w:noProof/>
                <w:webHidden/>
              </w:rPr>
              <w:fldChar w:fldCharType="begin"/>
            </w:r>
            <w:r>
              <w:rPr>
                <w:noProof/>
                <w:webHidden/>
              </w:rPr>
              <w:instrText xml:space="preserve"> PAGEREF _Toc12806641 \h </w:instrText>
            </w:r>
            <w:r>
              <w:rPr>
                <w:noProof/>
                <w:webHidden/>
              </w:rPr>
            </w:r>
            <w:r>
              <w:rPr>
                <w:noProof/>
                <w:webHidden/>
              </w:rPr>
              <w:fldChar w:fldCharType="separate"/>
            </w:r>
            <w:r w:rsidR="00934371">
              <w:rPr>
                <w:noProof/>
                <w:webHidden/>
              </w:rPr>
              <w:t>6</w:t>
            </w:r>
            <w:r>
              <w:rPr>
                <w:noProof/>
                <w:webHidden/>
              </w:rPr>
              <w:fldChar w:fldCharType="end"/>
            </w:r>
          </w:hyperlink>
        </w:p>
        <w:p w14:paraId="7212DBF6" w14:textId="171DDC28" w:rsidR="00FC12B3" w:rsidRPr="00ED012E" w:rsidRDefault="00165DE2" w:rsidP="00A214D4">
          <w:pPr>
            <w:tabs>
              <w:tab w:val="left" w:pos="1134"/>
              <w:tab w:val="decimal" w:pos="8789"/>
            </w:tabs>
            <w:rPr>
              <w:szCs w:val="20"/>
              <w:lang w:val="en-GB"/>
            </w:rPr>
          </w:pPr>
          <w:r w:rsidRPr="00ED012E">
            <w:rPr>
              <w:rFonts w:asciiTheme="majorHAnsi" w:hAnsiTheme="majorHAnsi" w:cs="Times New Roman"/>
              <w:b/>
              <w:bCs/>
              <w:noProof/>
              <w:szCs w:val="20"/>
              <w:lang w:val="en-GB"/>
            </w:rPr>
            <w:fldChar w:fldCharType="end"/>
          </w:r>
        </w:p>
      </w:sdtContent>
    </w:sdt>
    <w:p w14:paraId="588D685F" w14:textId="77777777" w:rsidR="000E401B" w:rsidRPr="00ED012E" w:rsidRDefault="000E401B" w:rsidP="00274FB4">
      <w:pPr>
        <w:pStyle w:val="Heading1"/>
        <w:numPr>
          <w:ilvl w:val="0"/>
          <w:numId w:val="0"/>
        </w:numPr>
        <w:ind w:left="432"/>
        <w:sectPr w:rsidR="000E401B" w:rsidRPr="00ED012E" w:rsidSect="00245A5D">
          <w:headerReference w:type="default" r:id="rId27"/>
          <w:pgSz w:w="11900" w:h="16840"/>
          <w:pgMar w:top="1134" w:right="1418" w:bottom="1134" w:left="1418" w:header="709" w:footer="709" w:gutter="0"/>
          <w:cols w:space="708"/>
          <w:titlePg/>
          <w:docGrid w:linePitch="360"/>
        </w:sectPr>
      </w:pPr>
    </w:p>
    <w:p w14:paraId="519FD728" w14:textId="77777777" w:rsidR="00A214D4" w:rsidRPr="00ED012E" w:rsidRDefault="00A214D4" w:rsidP="00274FB4">
      <w:pPr>
        <w:pStyle w:val="Heading1"/>
        <w:numPr>
          <w:ilvl w:val="0"/>
          <w:numId w:val="0"/>
        </w:numPr>
      </w:pPr>
      <w:bookmarkStart w:id="1" w:name="_Toc499821070"/>
      <w:bookmarkStart w:id="2" w:name="_Toc322531610"/>
      <w:bookmarkStart w:id="3" w:name="_Ref321907952"/>
      <w:bookmarkStart w:id="4" w:name="_Toc12806638"/>
      <w:r w:rsidRPr="00ED012E">
        <w:lastRenderedPageBreak/>
        <w:t>Background to the STAR project</w:t>
      </w:r>
      <w:bookmarkEnd w:id="1"/>
      <w:bookmarkEnd w:id="4"/>
    </w:p>
    <w:p w14:paraId="7C0DE92D" w14:textId="77777777" w:rsidR="00A214D4" w:rsidRPr="00ED012E" w:rsidRDefault="00A214D4" w:rsidP="00A214D4">
      <w:pPr>
        <w:rPr>
          <w:lang w:val="en-GB"/>
        </w:rPr>
      </w:pPr>
      <w:r w:rsidRPr="00ED012E">
        <w:rPr>
          <w:lang w:val="en-GB"/>
        </w:rPr>
        <w:t>The STAR project (</w:t>
      </w:r>
      <w:r w:rsidRPr="00ED012E">
        <w:rPr>
          <w:i/>
          <w:lang w:val="en-GB"/>
        </w:rPr>
        <w:t>Support Training Activities on the data protection Reform</w:t>
      </w:r>
      <w:r w:rsidRPr="00ED012E">
        <w:rPr>
          <w:lang w:val="en-GB"/>
        </w:rPr>
        <w:t xml:space="preserve">) will provide support to the training activities of European Union (EU) Data Protection Authorities (DPAs) and data protection officers (DPOs) on the EU data protection reform, especially the General Data Protection Regulation (GDPR). The GDPR requires these two categories of data protection actors to undertake training activities (Arts 57(1) and 39(1)(b)). Each DPA developing such materials in isolation increases the overall cost, risks undermining the harmonising effect of the GDPR and puts greater pressure on its consistency mechanisms. STAR will thus provide them with necessary and efficient training materials and resources. In particular, STAR will: </w:t>
      </w:r>
    </w:p>
    <w:p w14:paraId="3CB766C6" w14:textId="77777777" w:rsidR="00A214D4" w:rsidRPr="00ED012E" w:rsidRDefault="00A214D4" w:rsidP="00A214D4">
      <w:pPr>
        <w:pStyle w:val="ListParagraph"/>
        <w:numPr>
          <w:ilvl w:val="0"/>
          <w:numId w:val="2"/>
        </w:numPr>
        <w:rPr>
          <w:lang w:val="en-GB"/>
        </w:rPr>
      </w:pPr>
      <w:r w:rsidRPr="00ED012E">
        <w:rPr>
          <w:lang w:val="en-GB"/>
        </w:rPr>
        <w:t xml:space="preserve">formulate the training topics in close cooperation with stakeholders, </w:t>
      </w:r>
    </w:p>
    <w:p w14:paraId="62EE847B" w14:textId="77777777" w:rsidR="00A214D4" w:rsidRPr="00ED012E" w:rsidRDefault="00A214D4" w:rsidP="00A214D4">
      <w:pPr>
        <w:pStyle w:val="ListParagraph"/>
        <w:numPr>
          <w:ilvl w:val="0"/>
          <w:numId w:val="2"/>
        </w:numPr>
        <w:rPr>
          <w:lang w:val="en-GB"/>
        </w:rPr>
      </w:pPr>
      <w:r w:rsidRPr="00ED012E">
        <w:rPr>
          <w:lang w:val="en-GB"/>
        </w:rPr>
        <w:t xml:space="preserve">author the actual training materials, </w:t>
      </w:r>
    </w:p>
    <w:p w14:paraId="735D589E" w14:textId="77777777" w:rsidR="00A214D4" w:rsidRPr="00ED012E" w:rsidRDefault="00A214D4" w:rsidP="00A214D4">
      <w:pPr>
        <w:pStyle w:val="ListParagraph"/>
        <w:numPr>
          <w:ilvl w:val="0"/>
          <w:numId w:val="2"/>
        </w:numPr>
        <w:rPr>
          <w:lang w:val="en-GB"/>
        </w:rPr>
      </w:pPr>
      <w:r w:rsidRPr="00ED012E">
        <w:rPr>
          <w:lang w:val="en-GB"/>
        </w:rPr>
        <w:t xml:space="preserve">validate and test them in pilot trainings. </w:t>
      </w:r>
    </w:p>
    <w:p w14:paraId="5F1DA1DA" w14:textId="77777777" w:rsidR="00A214D4" w:rsidRPr="00ED012E" w:rsidRDefault="00A214D4" w:rsidP="00A214D4">
      <w:pPr>
        <w:rPr>
          <w:lang w:val="en-GB"/>
        </w:rPr>
      </w:pPr>
      <w:r w:rsidRPr="00ED012E">
        <w:rPr>
          <w:lang w:val="en-GB"/>
        </w:rPr>
        <w:t>This output will be freely and publicly available in a digital form. STAR is directly addressed to EU DPAs and DPOs; it also offers a benefit to other privacy professionals in the EU and beyond.</w:t>
      </w:r>
    </w:p>
    <w:p w14:paraId="0ED71D29" w14:textId="77777777" w:rsidR="00A214D4" w:rsidRPr="00ED012E" w:rsidRDefault="00A214D4" w:rsidP="00A214D4">
      <w:pPr>
        <w:rPr>
          <w:lang w:val="en-GB"/>
        </w:rPr>
      </w:pPr>
      <w:r w:rsidRPr="00ED012E">
        <w:rPr>
          <w:lang w:val="en-GB"/>
        </w:rPr>
        <w:t xml:space="preserve">STAR supports the legal obligations of DPAs and DPOs to undertake training activities and, in order to facilitate their work, will provide them with ready-made, easy-to-customise and easy-to-run training materials, easily adaptable to specific training situations. STAR will also provide to the European Data Protection Board (EDPB) the common training programmes (Art 70 GDPR). The main outputs are thus the training materials and resources themselves. While their exact format and nature will be refined in cooperation with stakeholders, the following will at least be included: </w:t>
      </w:r>
    </w:p>
    <w:p w14:paraId="6D86761F" w14:textId="77777777" w:rsidR="00A214D4" w:rsidRPr="00ED012E" w:rsidRDefault="00A214D4" w:rsidP="00A214D4">
      <w:pPr>
        <w:pStyle w:val="ListParagraph"/>
        <w:numPr>
          <w:ilvl w:val="0"/>
          <w:numId w:val="3"/>
        </w:numPr>
        <w:rPr>
          <w:lang w:val="en-GB"/>
        </w:rPr>
      </w:pPr>
      <w:r w:rsidRPr="00ED012E">
        <w:rPr>
          <w:lang w:val="en-GB"/>
        </w:rPr>
        <w:t xml:space="preserve">Training scenarios for each training category, </w:t>
      </w:r>
    </w:p>
    <w:p w14:paraId="5A6E875C" w14:textId="77777777" w:rsidR="00A214D4" w:rsidRPr="00ED012E" w:rsidRDefault="00A214D4" w:rsidP="00A214D4">
      <w:pPr>
        <w:pStyle w:val="ListParagraph"/>
        <w:numPr>
          <w:ilvl w:val="0"/>
          <w:numId w:val="3"/>
        </w:numPr>
        <w:rPr>
          <w:lang w:val="en-GB"/>
        </w:rPr>
      </w:pPr>
      <w:r w:rsidRPr="00ED012E">
        <w:rPr>
          <w:lang w:val="en-GB"/>
        </w:rPr>
        <w:t xml:space="preserve">A Seminars’ Topics List, based on the training scenarios, </w:t>
      </w:r>
    </w:p>
    <w:p w14:paraId="5D4BB740" w14:textId="77777777" w:rsidR="00A214D4" w:rsidRPr="00ED012E" w:rsidRDefault="00A214D4" w:rsidP="00A214D4">
      <w:pPr>
        <w:pStyle w:val="ListParagraph"/>
        <w:numPr>
          <w:ilvl w:val="0"/>
          <w:numId w:val="3"/>
        </w:numPr>
        <w:rPr>
          <w:lang w:val="en-GB"/>
        </w:rPr>
      </w:pPr>
      <w:r w:rsidRPr="00ED012E">
        <w:rPr>
          <w:lang w:val="en-GB"/>
        </w:rPr>
        <w:t xml:space="preserve">Seminar Material for each one of the seminars, </w:t>
      </w:r>
    </w:p>
    <w:p w14:paraId="3CC2027E" w14:textId="77777777" w:rsidR="00A214D4" w:rsidRPr="00ED012E" w:rsidRDefault="00A214D4" w:rsidP="00A214D4">
      <w:pPr>
        <w:pStyle w:val="ListParagraph"/>
        <w:numPr>
          <w:ilvl w:val="0"/>
          <w:numId w:val="3"/>
        </w:numPr>
        <w:rPr>
          <w:lang w:val="en-GB"/>
        </w:rPr>
      </w:pPr>
      <w:r w:rsidRPr="00ED012E">
        <w:rPr>
          <w:lang w:val="en-GB"/>
        </w:rPr>
        <w:t xml:space="preserve">Webinars (selected from the Seminars’ Topics List), </w:t>
      </w:r>
    </w:p>
    <w:p w14:paraId="79E6795B" w14:textId="77777777" w:rsidR="00A214D4" w:rsidRPr="00ED012E" w:rsidRDefault="00A214D4" w:rsidP="00A214D4">
      <w:pPr>
        <w:pStyle w:val="ListParagraph"/>
        <w:numPr>
          <w:ilvl w:val="0"/>
          <w:numId w:val="3"/>
        </w:numPr>
        <w:rPr>
          <w:lang w:val="en-GB"/>
        </w:rPr>
      </w:pPr>
      <w:r w:rsidRPr="00ED012E">
        <w:rPr>
          <w:lang w:val="en-GB"/>
        </w:rPr>
        <w:t xml:space="preserve">A training Handbook, </w:t>
      </w:r>
    </w:p>
    <w:p w14:paraId="19CA933E" w14:textId="77777777" w:rsidR="00A214D4" w:rsidRPr="00ED012E" w:rsidRDefault="00A214D4" w:rsidP="00A214D4">
      <w:pPr>
        <w:pStyle w:val="ListParagraph"/>
        <w:numPr>
          <w:ilvl w:val="0"/>
          <w:numId w:val="3"/>
        </w:numPr>
        <w:rPr>
          <w:lang w:val="en-GB"/>
        </w:rPr>
      </w:pPr>
      <w:r w:rsidRPr="00ED012E">
        <w:rPr>
          <w:lang w:val="en-GB"/>
        </w:rPr>
        <w:t xml:space="preserve">A takeaway reference GDPR checklist, </w:t>
      </w:r>
    </w:p>
    <w:p w14:paraId="511FF250" w14:textId="499B0BE8" w:rsidR="00A214D4" w:rsidRPr="00ED012E" w:rsidRDefault="00A214D4" w:rsidP="00A214D4">
      <w:pPr>
        <w:pStyle w:val="ListParagraph"/>
        <w:numPr>
          <w:ilvl w:val="0"/>
          <w:numId w:val="3"/>
        </w:numPr>
        <w:rPr>
          <w:lang w:val="en-GB"/>
        </w:rPr>
      </w:pPr>
      <w:r w:rsidRPr="00ED012E">
        <w:rPr>
          <w:lang w:val="en-GB"/>
        </w:rPr>
        <w:t>A ten-point GDPR introductory list.</w:t>
      </w:r>
    </w:p>
    <w:p w14:paraId="560CF18A" w14:textId="60A9FD91" w:rsidR="00A214D4" w:rsidRPr="00ED012E" w:rsidRDefault="00A214D4" w:rsidP="00A214D4">
      <w:pPr>
        <w:spacing w:after="0"/>
        <w:jc w:val="left"/>
        <w:rPr>
          <w:lang w:val="en-GB"/>
        </w:rPr>
      </w:pPr>
      <w:r w:rsidRPr="00ED012E">
        <w:rPr>
          <w:lang w:val="en-GB"/>
        </w:rPr>
        <w:br w:type="page"/>
      </w:r>
    </w:p>
    <w:bookmarkEnd w:id="2"/>
    <w:p w14:paraId="23607CBF" w14:textId="73D8515D" w:rsidR="00524120" w:rsidRPr="00ED012E" w:rsidRDefault="00524120" w:rsidP="00A214D4">
      <w:pPr>
        <w:spacing w:after="0"/>
        <w:jc w:val="left"/>
        <w:rPr>
          <w:lang w:val="en-GB"/>
        </w:rPr>
      </w:pPr>
    </w:p>
    <w:p w14:paraId="0760E7EF" w14:textId="50F1553D" w:rsidR="00524120" w:rsidRPr="00ED012E" w:rsidRDefault="00524120" w:rsidP="00274FB4">
      <w:pPr>
        <w:pStyle w:val="Heading1"/>
        <w:numPr>
          <w:ilvl w:val="0"/>
          <w:numId w:val="0"/>
        </w:numPr>
      </w:pPr>
      <w:bookmarkStart w:id="5" w:name="_Toc12806639"/>
      <w:r w:rsidRPr="00ED012E">
        <w:t>List of Abbreviations</w:t>
      </w:r>
      <w:bookmarkEnd w:id="5"/>
    </w:p>
    <w:p w14:paraId="3DE68E64" w14:textId="77777777" w:rsidR="00524120" w:rsidRPr="00ED012E" w:rsidRDefault="00524120" w:rsidP="00A214D4">
      <w:pPr>
        <w:rPr>
          <w:lang w:val="en-GB"/>
        </w:rPr>
      </w:pPr>
    </w:p>
    <w:tbl>
      <w:tblPr>
        <w:tblStyle w:val="TableGrid"/>
        <w:tblW w:w="8078" w:type="dxa"/>
        <w:tblLayout w:type="fixed"/>
        <w:tblLook w:val="04A0" w:firstRow="1" w:lastRow="0" w:firstColumn="1" w:lastColumn="0" w:noHBand="0" w:noVBand="1"/>
      </w:tblPr>
      <w:tblGrid>
        <w:gridCol w:w="2150"/>
        <w:gridCol w:w="5928"/>
      </w:tblGrid>
      <w:tr w:rsidR="006A443C" w:rsidRPr="00ED012E" w14:paraId="45711666" w14:textId="77777777" w:rsidTr="001B161E">
        <w:tc>
          <w:tcPr>
            <w:tcW w:w="2150" w:type="dxa"/>
          </w:tcPr>
          <w:p w14:paraId="0DE021B1" w14:textId="77777777" w:rsidR="006A443C" w:rsidRPr="00ED012E" w:rsidRDefault="006A443C" w:rsidP="00A214D4">
            <w:pPr>
              <w:spacing w:after="0"/>
              <w:jc w:val="left"/>
              <w:rPr>
                <w:lang w:val="en-GB"/>
              </w:rPr>
            </w:pPr>
            <w:r w:rsidRPr="00ED012E">
              <w:rPr>
                <w:lang w:val="en-GB"/>
              </w:rPr>
              <w:t>DPA</w:t>
            </w:r>
          </w:p>
        </w:tc>
        <w:tc>
          <w:tcPr>
            <w:tcW w:w="5928" w:type="dxa"/>
          </w:tcPr>
          <w:p w14:paraId="6A792AF0" w14:textId="77777777" w:rsidR="006A443C" w:rsidRPr="00ED012E" w:rsidRDefault="006A443C" w:rsidP="00A214D4">
            <w:pPr>
              <w:spacing w:after="0"/>
              <w:jc w:val="left"/>
              <w:rPr>
                <w:lang w:val="en-GB"/>
              </w:rPr>
            </w:pPr>
            <w:r w:rsidRPr="00ED012E">
              <w:rPr>
                <w:lang w:val="en-GB"/>
              </w:rPr>
              <w:t>Data Protection Authority</w:t>
            </w:r>
          </w:p>
        </w:tc>
      </w:tr>
      <w:tr w:rsidR="006A443C" w:rsidRPr="00ED012E" w:rsidDel="00C238C7" w14:paraId="1F6F2BDD" w14:textId="77777777" w:rsidTr="001B161E">
        <w:tc>
          <w:tcPr>
            <w:tcW w:w="2150" w:type="dxa"/>
          </w:tcPr>
          <w:p w14:paraId="1E751F66" w14:textId="77777777" w:rsidR="006A443C" w:rsidRPr="00ED012E" w:rsidDel="00C238C7" w:rsidRDefault="006A443C" w:rsidP="00A214D4">
            <w:pPr>
              <w:spacing w:after="0"/>
              <w:jc w:val="left"/>
              <w:rPr>
                <w:lang w:val="en-GB"/>
              </w:rPr>
            </w:pPr>
            <w:r w:rsidRPr="00ED012E">
              <w:rPr>
                <w:lang w:val="en-GB"/>
              </w:rPr>
              <w:t>DPO</w:t>
            </w:r>
          </w:p>
        </w:tc>
        <w:tc>
          <w:tcPr>
            <w:tcW w:w="5928" w:type="dxa"/>
          </w:tcPr>
          <w:p w14:paraId="0E424574" w14:textId="77777777" w:rsidR="006A443C" w:rsidRPr="00ED012E" w:rsidDel="00C238C7" w:rsidRDefault="006A443C" w:rsidP="00A214D4">
            <w:pPr>
              <w:spacing w:after="0"/>
              <w:jc w:val="left"/>
              <w:rPr>
                <w:lang w:val="en-GB"/>
              </w:rPr>
            </w:pPr>
            <w:r w:rsidRPr="00ED012E">
              <w:rPr>
                <w:lang w:val="en-GB"/>
              </w:rPr>
              <w:t>Data Protection Officer</w:t>
            </w:r>
          </w:p>
        </w:tc>
      </w:tr>
      <w:tr w:rsidR="006A443C" w:rsidRPr="00ED012E" w14:paraId="6C9C5AE1" w14:textId="77777777" w:rsidTr="001B161E">
        <w:tc>
          <w:tcPr>
            <w:tcW w:w="2150" w:type="dxa"/>
          </w:tcPr>
          <w:p w14:paraId="06F28405" w14:textId="77777777" w:rsidR="006A443C" w:rsidRPr="00ED012E" w:rsidRDefault="006A443C" w:rsidP="00A214D4">
            <w:pPr>
              <w:spacing w:after="0"/>
              <w:jc w:val="left"/>
              <w:rPr>
                <w:lang w:val="en-GB"/>
              </w:rPr>
            </w:pPr>
            <w:r w:rsidRPr="00ED012E">
              <w:rPr>
                <w:lang w:val="en-GB"/>
              </w:rPr>
              <w:t>STAR</w:t>
            </w:r>
          </w:p>
        </w:tc>
        <w:tc>
          <w:tcPr>
            <w:tcW w:w="5928" w:type="dxa"/>
          </w:tcPr>
          <w:p w14:paraId="20BF7947" w14:textId="77777777" w:rsidR="006A443C" w:rsidRPr="00ED012E" w:rsidRDefault="006A443C" w:rsidP="00A214D4">
            <w:pPr>
              <w:spacing w:after="0"/>
              <w:jc w:val="left"/>
              <w:rPr>
                <w:lang w:val="en-GB"/>
              </w:rPr>
            </w:pPr>
            <w:r w:rsidRPr="00ED012E">
              <w:rPr>
                <w:lang w:val="en-GB"/>
              </w:rPr>
              <w:t>Support Training Activities on the data protection Reform</w:t>
            </w:r>
          </w:p>
        </w:tc>
      </w:tr>
    </w:tbl>
    <w:p w14:paraId="555FE6DE" w14:textId="77777777" w:rsidR="00524120" w:rsidRPr="00ED012E" w:rsidRDefault="00524120" w:rsidP="00A214D4">
      <w:pPr>
        <w:rPr>
          <w:lang w:val="en-GB"/>
        </w:rPr>
      </w:pPr>
    </w:p>
    <w:p w14:paraId="5B28A717" w14:textId="419F1265" w:rsidR="00524120" w:rsidRPr="00ED012E" w:rsidRDefault="00524120" w:rsidP="00A214D4">
      <w:pPr>
        <w:spacing w:after="0"/>
        <w:jc w:val="left"/>
        <w:rPr>
          <w:lang w:val="en-GB"/>
        </w:rPr>
      </w:pPr>
      <w:r w:rsidRPr="00ED012E">
        <w:rPr>
          <w:lang w:val="en-GB"/>
        </w:rPr>
        <w:br w:type="page"/>
      </w:r>
    </w:p>
    <w:p w14:paraId="0E917BE5" w14:textId="77777777" w:rsidR="00524120" w:rsidRPr="00ED012E" w:rsidRDefault="00524120" w:rsidP="00A214D4">
      <w:pPr>
        <w:rPr>
          <w:lang w:val="en-GB"/>
        </w:rPr>
      </w:pPr>
    </w:p>
    <w:p w14:paraId="2C69A771" w14:textId="5D15CE6D" w:rsidR="001A4956" w:rsidRPr="00ED012E" w:rsidRDefault="00274FB4" w:rsidP="00274FB4">
      <w:pPr>
        <w:pStyle w:val="Heading1"/>
      </w:pPr>
      <w:bookmarkStart w:id="6" w:name="_Toc322531612"/>
      <w:bookmarkStart w:id="7" w:name="_Toc12806640"/>
      <w:bookmarkEnd w:id="3"/>
      <w:r>
        <w:t>Background</w:t>
      </w:r>
      <w:bookmarkEnd w:id="7"/>
    </w:p>
    <w:p w14:paraId="2254E8C8" w14:textId="71E1A6A9" w:rsidR="00274FB4" w:rsidRDefault="00274FB4" w:rsidP="00131A5A">
      <w:pPr>
        <w:rPr>
          <w:lang w:val="en-GB"/>
        </w:rPr>
      </w:pPr>
      <w:r>
        <w:rPr>
          <w:lang w:val="en-GB"/>
        </w:rPr>
        <w:t>To contribute to the evaluation of the STAR data protection training materials produced in WP3</w:t>
      </w:r>
      <w:r w:rsidR="00121074">
        <w:rPr>
          <w:lang w:val="en-GB"/>
        </w:rPr>
        <w:t xml:space="preserve"> and, respectively, reported in D3.1 </w:t>
      </w:r>
      <w:r w:rsidR="00121074" w:rsidRPr="00121074">
        <w:rPr>
          <w:lang w:val="en-GB"/>
        </w:rPr>
        <w:t>Draft Training materials for use by DPA</w:t>
      </w:r>
      <w:r w:rsidR="00121074">
        <w:rPr>
          <w:lang w:val="en-GB"/>
        </w:rPr>
        <w:t xml:space="preserve"> and D3.2 </w:t>
      </w:r>
      <w:r w:rsidR="00121074" w:rsidRPr="00121074">
        <w:rPr>
          <w:lang w:val="en-GB"/>
        </w:rPr>
        <w:t>Draft Training materials for use by DPO</w:t>
      </w:r>
      <w:r>
        <w:rPr>
          <w:lang w:val="en-GB"/>
        </w:rPr>
        <w:t>, the consortium partners created an online survey for users of the training material</w:t>
      </w:r>
      <w:r w:rsidR="009B72CB">
        <w:rPr>
          <w:lang w:val="en-GB"/>
        </w:rPr>
        <w:t>s</w:t>
      </w:r>
      <w:r w:rsidR="002C42BA">
        <w:rPr>
          <w:lang w:val="en-GB"/>
        </w:rPr>
        <w:t xml:space="preserve"> (i.e</w:t>
      </w:r>
      <w:r w:rsidR="00121074">
        <w:rPr>
          <w:lang w:val="en-GB"/>
        </w:rPr>
        <w:t>.</w:t>
      </w:r>
      <w:r w:rsidR="002C42BA">
        <w:rPr>
          <w:lang w:val="en-GB"/>
        </w:rPr>
        <w:t xml:space="preserve"> for Da</w:t>
      </w:r>
      <w:r w:rsidR="00121074">
        <w:rPr>
          <w:lang w:val="en-GB"/>
        </w:rPr>
        <w:t>t</w:t>
      </w:r>
      <w:r w:rsidR="002C42BA">
        <w:rPr>
          <w:lang w:val="en-GB"/>
        </w:rPr>
        <w:t>a Protection Authorities (DPAs) and Data Protection Officers (DPOs))</w:t>
      </w:r>
      <w:r>
        <w:rPr>
          <w:lang w:val="en-GB"/>
        </w:rPr>
        <w:t xml:space="preserve">. </w:t>
      </w:r>
      <w:r w:rsidR="00690FAC" w:rsidRPr="00226E12">
        <w:rPr>
          <w:szCs w:val="22"/>
          <w:lang w:val="en-GB"/>
        </w:rPr>
        <w:t xml:space="preserve">As the materials are expected to be tested and validated in real environment by </w:t>
      </w:r>
      <w:r w:rsidR="00690FAC">
        <w:rPr>
          <w:szCs w:val="22"/>
          <w:lang w:val="en-GB"/>
        </w:rPr>
        <w:t xml:space="preserve">DPAs and </w:t>
      </w:r>
      <w:r w:rsidR="00690FAC" w:rsidRPr="00226E12">
        <w:rPr>
          <w:szCs w:val="22"/>
          <w:lang w:val="en-GB"/>
        </w:rPr>
        <w:t>DP</w:t>
      </w:r>
      <w:r w:rsidR="00690FAC">
        <w:rPr>
          <w:szCs w:val="22"/>
          <w:lang w:val="en-GB"/>
        </w:rPr>
        <w:t>O</w:t>
      </w:r>
      <w:r w:rsidR="00690FAC" w:rsidRPr="00226E12">
        <w:rPr>
          <w:szCs w:val="22"/>
          <w:lang w:val="en-GB"/>
        </w:rPr>
        <w:t xml:space="preserve">s, </w:t>
      </w:r>
      <w:r w:rsidR="00690FAC">
        <w:rPr>
          <w:szCs w:val="22"/>
          <w:lang w:val="en-GB"/>
        </w:rPr>
        <w:t>continuous revisions and multiple changes are expected.</w:t>
      </w:r>
      <w:r w:rsidR="00690FAC">
        <w:rPr>
          <w:szCs w:val="22"/>
          <w:lang w:val="en-GB"/>
        </w:rPr>
        <w:t xml:space="preserve"> The survey, presented in this deliverable, facilitates the information gathering of the STAR consortium concerning the satisfaction and further needs</w:t>
      </w:r>
      <w:r w:rsidR="00690FAC">
        <w:rPr>
          <w:szCs w:val="22"/>
          <w:lang w:val="en-GB"/>
        </w:rPr>
        <w:t xml:space="preserve"> </w:t>
      </w:r>
      <w:r w:rsidR="00690FAC">
        <w:rPr>
          <w:szCs w:val="22"/>
          <w:lang w:val="en-GB"/>
        </w:rPr>
        <w:t xml:space="preserve">of DPAs and DPOs. Section 2 of present </w:t>
      </w:r>
      <w:r>
        <w:rPr>
          <w:lang w:val="en-GB"/>
        </w:rPr>
        <w:t xml:space="preserve">deliverable provides the questions asked in this survey. </w:t>
      </w:r>
      <w:r w:rsidR="008B4B53">
        <w:rPr>
          <w:lang w:val="en-GB"/>
        </w:rPr>
        <w:t>The feedback of the stakeholders will be reported in D4.2 Finalised Training materials and D4.3</w:t>
      </w:r>
      <w:r w:rsidR="00783CFB">
        <w:rPr>
          <w:lang w:val="en-GB"/>
        </w:rPr>
        <w:t xml:space="preserve"> Feedback forms.</w:t>
      </w:r>
    </w:p>
    <w:p w14:paraId="37D661CA" w14:textId="3473DEF2" w:rsidR="00274FB4" w:rsidRPr="00ED012E" w:rsidRDefault="00274FB4" w:rsidP="00274FB4">
      <w:pPr>
        <w:pStyle w:val="Heading1"/>
      </w:pPr>
      <w:bookmarkStart w:id="8" w:name="_Toc12806641"/>
      <w:r>
        <w:t>Online questionnaire</w:t>
      </w:r>
      <w:bookmarkEnd w:id="8"/>
    </w:p>
    <w:p w14:paraId="0B91EE4E" w14:textId="142516B4" w:rsidR="00274FB4" w:rsidRDefault="009E1449" w:rsidP="00131A5A">
      <w:pPr>
        <w:rPr>
          <w:lang w:val="en-GB"/>
        </w:rPr>
      </w:pPr>
      <w:r>
        <w:rPr>
          <w:lang w:val="en-GB"/>
        </w:rPr>
        <w:t>This section presents the questions used in the survey.</w:t>
      </w:r>
    </w:p>
    <w:p w14:paraId="277845CC" w14:textId="14340225" w:rsidR="009E1449" w:rsidRDefault="009E1449" w:rsidP="009E1449">
      <w:pPr>
        <w:rPr>
          <w:lang w:val="en-GB"/>
        </w:rPr>
      </w:pPr>
      <w:r>
        <w:rPr>
          <w:lang w:val="en-GB"/>
        </w:rPr>
        <w:t xml:space="preserve">The survey is hosted online using the recognised Survey Monkey platform. It can be currently </w:t>
      </w:r>
      <w:r w:rsidR="00783CFB">
        <w:rPr>
          <w:lang w:val="en-GB"/>
        </w:rPr>
        <w:t xml:space="preserve">(30 June 2019) </w:t>
      </w:r>
      <w:r>
        <w:rPr>
          <w:lang w:val="en-GB"/>
        </w:rPr>
        <w:t xml:space="preserve">accessed at: </w:t>
      </w:r>
      <w:hyperlink r:id="rId28" w:history="1">
        <w:r w:rsidR="002C42BA" w:rsidRPr="00EC01C3">
          <w:rPr>
            <w:rStyle w:val="Hyperlink"/>
            <w:lang w:val="en-GB"/>
          </w:rPr>
          <w:t>https://www.surveymonkey.co.uk/r/L9Y5RKG</w:t>
        </w:r>
      </w:hyperlink>
      <w:r w:rsidR="002C42BA">
        <w:rPr>
          <w:lang w:val="en-GB"/>
        </w:rPr>
        <w:t xml:space="preserve"> </w:t>
      </w:r>
    </w:p>
    <w:p w14:paraId="4C1A747B" w14:textId="60A87120" w:rsidR="009E1449" w:rsidRDefault="009E1449" w:rsidP="009E1449">
      <w:pPr>
        <w:rPr>
          <w:lang w:val="en-GB"/>
        </w:rPr>
      </w:pPr>
      <w:r>
        <w:rPr>
          <w:lang w:val="en-GB"/>
        </w:rPr>
        <w:t xml:space="preserve">The questionnaire link was emailed to Data Protection Authorities and </w:t>
      </w:r>
      <w:r w:rsidR="002C42BA">
        <w:rPr>
          <w:lang w:val="en-GB"/>
        </w:rPr>
        <w:t>D</w:t>
      </w:r>
      <w:r>
        <w:rPr>
          <w:lang w:val="en-GB"/>
        </w:rPr>
        <w:t xml:space="preserve">ata </w:t>
      </w:r>
      <w:r w:rsidR="002C42BA">
        <w:rPr>
          <w:lang w:val="en-GB"/>
        </w:rPr>
        <w:t>P</w:t>
      </w:r>
      <w:r>
        <w:rPr>
          <w:lang w:val="en-GB"/>
        </w:rPr>
        <w:t xml:space="preserve">rotection </w:t>
      </w:r>
      <w:r w:rsidR="002C42BA">
        <w:rPr>
          <w:lang w:val="en-GB"/>
        </w:rPr>
        <w:t>O</w:t>
      </w:r>
      <w:r>
        <w:rPr>
          <w:lang w:val="en-GB"/>
        </w:rPr>
        <w:t>fficers who had participated in the STAR project’s scoping interviews (reported upon in D2.2</w:t>
      </w:r>
      <w:r w:rsidR="006414A6" w:rsidRPr="006414A6">
        <w:t xml:space="preserve"> </w:t>
      </w:r>
      <w:r w:rsidR="006414A6" w:rsidRPr="006414A6">
        <w:rPr>
          <w:lang w:val="en-GB"/>
        </w:rPr>
        <w:t>Report on the findings of the interviews</w:t>
      </w:r>
      <w:proofErr w:type="gramStart"/>
      <w:r>
        <w:rPr>
          <w:lang w:val="en-GB"/>
        </w:rPr>
        <w:t>), and</w:t>
      </w:r>
      <w:proofErr w:type="gramEnd"/>
      <w:r>
        <w:rPr>
          <w:lang w:val="en-GB"/>
        </w:rPr>
        <w:t xml:space="preserve"> asked to be kept informed about further developments in the project. </w:t>
      </w:r>
      <w:r w:rsidR="00AE4D3C">
        <w:rPr>
          <w:lang w:val="en-GB"/>
        </w:rPr>
        <w:t>W</w:t>
      </w:r>
      <w:r>
        <w:rPr>
          <w:lang w:val="en-GB"/>
        </w:rPr>
        <w:t xml:space="preserve">e informed them about the availability of the STAR training materials, </w:t>
      </w:r>
      <w:r w:rsidR="00AE4D3C">
        <w:rPr>
          <w:lang w:val="en-GB"/>
        </w:rPr>
        <w:t xml:space="preserve">encouraged them to make use of the materials and then to complete the survey. We </w:t>
      </w:r>
      <w:r>
        <w:rPr>
          <w:lang w:val="en-GB"/>
        </w:rPr>
        <w:t xml:space="preserve">subsequently </w:t>
      </w:r>
      <w:r w:rsidR="00AE4D3C">
        <w:rPr>
          <w:lang w:val="en-GB"/>
        </w:rPr>
        <w:t>reminded them of this request in follow</w:t>
      </w:r>
      <w:r w:rsidR="00783CFB">
        <w:rPr>
          <w:lang w:val="en-GB"/>
        </w:rPr>
        <w:t>-</w:t>
      </w:r>
      <w:r w:rsidR="00AE4D3C">
        <w:rPr>
          <w:lang w:val="en-GB"/>
        </w:rPr>
        <w:t xml:space="preserve">up emails. </w:t>
      </w:r>
    </w:p>
    <w:p w14:paraId="63AE0EBD" w14:textId="1058DA7D" w:rsidR="009E1449" w:rsidRDefault="00AE4D3C" w:rsidP="009E1449">
      <w:pPr>
        <w:rPr>
          <w:lang w:val="en-GB"/>
        </w:rPr>
      </w:pPr>
      <w:r>
        <w:rPr>
          <w:lang w:val="en-GB"/>
        </w:rPr>
        <w:t xml:space="preserve">The survey </w:t>
      </w:r>
      <w:r w:rsidR="009E1449">
        <w:rPr>
          <w:lang w:val="en-GB"/>
        </w:rPr>
        <w:t>was also linked to on the page of the STAR website where the training materials are available to download</w:t>
      </w:r>
      <w:r w:rsidR="00BD423D">
        <w:rPr>
          <w:lang w:val="en-GB"/>
        </w:rPr>
        <w:t xml:space="preserve"> at</w:t>
      </w:r>
      <w:r w:rsidR="009E1449">
        <w:rPr>
          <w:lang w:val="en-GB"/>
        </w:rPr>
        <w:t xml:space="preserve"> </w:t>
      </w:r>
      <w:hyperlink r:id="rId29" w:history="1">
        <w:r w:rsidR="002C42BA" w:rsidRPr="00EC01C3">
          <w:rPr>
            <w:rStyle w:val="Hyperlink"/>
            <w:lang w:val="en-GB"/>
          </w:rPr>
          <w:t>https://projectstareu.wordpress.com/training-materials/</w:t>
        </w:r>
      </w:hyperlink>
      <w:r>
        <w:rPr>
          <w:lang w:val="en-GB"/>
        </w:rPr>
        <w:t>.</w:t>
      </w:r>
      <w:r w:rsidRPr="00AE4D3C">
        <w:rPr>
          <w:lang w:val="en-GB"/>
        </w:rPr>
        <w:t xml:space="preserve"> </w:t>
      </w:r>
      <w:r w:rsidR="009E1449">
        <w:rPr>
          <w:lang w:val="en-GB"/>
        </w:rPr>
        <w:t>Users of the training materials have also been invited to contribute their assessment</w:t>
      </w:r>
      <w:r>
        <w:rPr>
          <w:lang w:val="en-GB"/>
        </w:rPr>
        <w:t xml:space="preserve"> in the project’s dissemination flyers.</w:t>
      </w:r>
    </w:p>
    <w:p w14:paraId="4E98C71A" w14:textId="77777777" w:rsidR="007504E7" w:rsidRDefault="00AE4D3C" w:rsidP="009E1449">
      <w:pPr>
        <w:rPr>
          <w:lang w:val="en-GB"/>
        </w:rPr>
      </w:pPr>
      <w:r>
        <w:rPr>
          <w:lang w:val="en-GB"/>
        </w:rPr>
        <w:t xml:space="preserve">The aim of the survey </w:t>
      </w:r>
      <w:r w:rsidR="00E75A97">
        <w:rPr>
          <w:lang w:val="en-GB"/>
        </w:rPr>
        <w:t>is</w:t>
      </w:r>
      <w:r>
        <w:rPr>
          <w:lang w:val="en-GB"/>
        </w:rPr>
        <w:t xml:space="preserve"> </w:t>
      </w:r>
      <w:r w:rsidR="007504E7">
        <w:rPr>
          <w:lang w:val="en-GB"/>
        </w:rPr>
        <w:t xml:space="preserve">inter alia </w:t>
      </w:r>
      <w:r>
        <w:rPr>
          <w:lang w:val="en-GB"/>
        </w:rPr>
        <w:t>to</w:t>
      </w:r>
      <w:r w:rsidR="007504E7">
        <w:rPr>
          <w:lang w:val="en-GB"/>
        </w:rPr>
        <w:t>:</w:t>
      </w:r>
    </w:p>
    <w:p w14:paraId="0C9E0506" w14:textId="77777777" w:rsidR="007504E7" w:rsidRDefault="00AE4D3C" w:rsidP="007504E7">
      <w:pPr>
        <w:pStyle w:val="ListParagraph"/>
        <w:numPr>
          <w:ilvl w:val="0"/>
          <w:numId w:val="26"/>
        </w:numPr>
        <w:rPr>
          <w:lang w:val="en-GB"/>
        </w:rPr>
      </w:pPr>
      <w:r w:rsidRPr="007504E7">
        <w:rPr>
          <w:lang w:val="en-GB"/>
        </w:rPr>
        <w:t>identify any issues or errors with the</w:t>
      </w:r>
      <w:r w:rsidR="006414A6" w:rsidRPr="007504E7">
        <w:rPr>
          <w:lang w:val="en-GB"/>
        </w:rPr>
        <w:t xml:space="preserve"> </w:t>
      </w:r>
      <w:r w:rsidRPr="007504E7">
        <w:rPr>
          <w:lang w:val="en-GB"/>
        </w:rPr>
        <w:t>training materials</w:t>
      </w:r>
      <w:r w:rsidR="00863420" w:rsidRPr="007504E7">
        <w:rPr>
          <w:lang w:val="en-GB"/>
        </w:rPr>
        <w:t>;</w:t>
      </w:r>
    </w:p>
    <w:p w14:paraId="6E86EFE4" w14:textId="77777777" w:rsidR="007504E7" w:rsidRDefault="00AE4D3C" w:rsidP="007504E7">
      <w:pPr>
        <w:pStyle w:val="ListParagraph"/>
        <w:numPr>
          <w:ilvl w:val="0"/>
          <w:numId w:val="26"/>
        </w:numPr>
        <w:rPr>
          <w:lang w:val="en-GB"/>
        </w:rPr>
      </w:pPr>
      <w:r w:rsidRPr="007504E7">
        <w:rPr>
          <w:lang w:val="en-GB"/>
        </w:rPr>
        <w:t>identify ways to improve the survey</w:t>
      </w:r>
      <w:r w:rsidR="00863420" w:rsidRPr="007504E7">
        <w:rPr>
          <w:lang w:val="en-GB"/>
        </w:rPr>
        <w:t>;</w:t>
      </w:r>
    </w:p>
    <w:p w14:paraId="1F3A6041" w14:textId="07DD4C90" w:rsidR="007504E7" w:rsidRDefault="00AE4D3C" w:rsidP="007504E7">
      <w:pPr>
        <w:pStyle w:val="ListParagraph"/>
        <w:numPr>
          <w:ilvl w:val="0"/>
          <w:numId w:val="26"/>
        </w:numPr>
        <w:rPr>
          <w:lang w:val="en-GB"/>
        </w:rPr>
      </w:pPr>
      <w:r w:rsidRPr="007504E7">
        <w:rPr>
          <w:lang w:val="en-GB"/>
        </w:rPr>
        <w:t>build upon the evidence in D2.2</w:t>
      </w:r>
      <w:r w:rsidR="007504E7" w:rsidRPr="007504E7">
        <w:rPr>
          <w:rFonts w:ascii="Times New Roman" w:hAnsi="Times New Roman" w:cs="Times New Roman"/>
          <w:color w:val="17365D"/>
          <w:sz w:val="52"/>
          <w:szCs w:val="52"/>
        </w:rPr>
        <w:t xml:space="preserve"> </w:t>
      </w:r>
      <w:r w:rsidR="006414A6" w:rsidRPr="006414A6">
        <w:t>Report on the findings of the interviews</w:t>
      </w:r>
      <w:r w:rsidRPr="007504E7">
        <w:rPr>
          <w:lang w:val="en-GB"/>
        </w:rPr>
        <w:t xml:space="preserve"> about how potential users would make use of the survey</w:t>
      </w:r>
      <w:r w:rsidR="00863420" w:rsidRPr="007504E7">
        <w:rPr>
          <w:lang w:val="en-GB"/>
        </w:rPr>
        <w:t>;</w:t>
      </w:r>
    </w:p>
    <w:p w14:paraId="4A1F4F0C" w14:textId="46DB9828" w:rsidR="007504E7" w:rsidRPr="007504E7" w:rsidRDefault="00AE4D3C" w:rsidP="007504E7">
      <w:pPr>
        <w:pStyle w:val="ListParagraph"/>
        <w:numPr>
          <w:ilvl w:val="0"/>
          <w:numId w:val="26"/>
        </w:numPr>
        <w:rPr>
          <w:lang w:val="en-GB"/>
        </w:rPr>
      </w:pPr>
      <w:r w:rsidRPr="007504E7">
        <w:rPr>
          <w:lang w:val="en-GB"/>
        </w:rPr>
        <w:t>assess the work conducted in WP3. We therefore used a mix of closed, quantitative and open evaluative/qualitative questions.</w:t>
      </w:r>
    </w:p>
    <w:p w14:paraId="1EE3CDC5" w14:textId="09CA5985" w:rsidR="00AE4D3C" w:rsidRPr="007504E7" w:rsidRDefault="00AE4D3C" w:rsidP="007504E7">
      <w:pPr>
        <w:rPr>
          <w:lang w:val="en-GB"/>
        </w:rPr>
      </w:pPr>
      <w:r w:rsidRPr="007504E7">
        <w:rPr>
          <w:lang w:val="en-GB"/>
        </w:rPr>
        <w:t xml:space="preserve">The criteria used in question four </w:t>
      </w:r>
      <w:r w:rsidR="007504E7">
        <w:rPr>
          <w:lang w:val="en-GB"/>
        </w:rPr>
        <w:t xml:space="preserve">(“How would you rate STAR materials on the following criteria?”) </w:t>
      </w:r>
      <w:r w:rsidRPr="007504E7">
        <w:rPr>
          <w:lang w:val="en-GB"/>
        </w:rPr>
        <w:t>come directly from the STAR project’s training materials requirements, as set out in D2.4</w:t>
      </w:r>
      <w:r w:rsidR="006414A6" w:rsidRPr="006414A6">
        <w:t xml:space="preserve"> </w:t>
      </w:r>
      <w:r w:rsidR="006414A6" w:rsidRPr="007504E7">
        <w:rPr>
          <w:lang w:val="en-GB"/>
        </w:rPr>
        <w:t>STAR Training materials requirements</w:t>
      </w:r>
      <w:r w:rsidR="006414A6" w:rsidRPr="007504E7">
        <w:rPr>
          <w:lang w:val="en-GB"/>
        </w:rPr>
        <w:t>.</w:t>
      </w:r>
    </w:p>
    <w:p w14:paraId="1F40568B" w14:textId="6F847348" w:rsidR="00274FB4" w:rsidRDefault="009E1449" w:rsidP="00131A5A">
      <w:pPr>
        <w:rPr>
          <w:lang w:val="en-GB"/>
        </w:rPr>
      </w:pPr>
      <w:r>
        <w:rPr>
          <w:noProof/>
        </w:rPr>
        <w:lastRenderedPageBreak/>
        <w:drawing>
          <wp:inline distT="0" distB="0" distL="0" distR="0" wp14:anchorId="2E45AA26" wp14:editId="75F5BDEF">
            <wp:extent cx="5755640" cy="7745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5640" cy="7745095"/>
                    </a:xfrm>
                    <a:prstGeom prst="rect">
                      <a:avLst/>
                    </a:prstGeom>
                  </pic:spPr>
                </pic:pic>
              </a:graphicData>
            </a:graphic>
          </wp:inline>
        </w:drawing>
      </w:r>
    </w:p>
    <w:p w14:paraId="47477BEE" w14:textId="1019F888" w:rsidR="009E1449" w:rsidRDefault="009E1449" w:rsidP="00131A5A">
      <w:pPr>
        <w:rPr>
          <w:lang w:val="en-GB"/>
        </w:rPr>
      </w:pPr>
      <w:r>
        <w:rPr>
          <w:noProof/>
        </w:rPr>
        <w:lastRenderedPageBreak/>
        <w:drawing>
          <wp:inline distT="0" distB="0" distL="0" distR="0" wp14:anchorId="33553A06" wp14:editId="0060794C">
            <wp:extent cx="5755640" cy="76682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5640" cy="7668260"/>
                    </a:xfrm>
                    <a:prstGeom prst="rect">
                      <a:avLst/>
                    </a:prstGeom>
                  </pic:spPr>
                </pic:pic>
              </a:graphicData>
            </a:graphic>
          </wp:inline>
        </w:drawing>
      </w:r>
    </w:p>
    <w:p w14:paraId="4F603B6B" w14:textId="5705C425" w:rsidR="009E1449" w:rsidRDefault="009E1449" w:rsidP="00131A5A">
      <w:pPr>
        <w:rPr>
          <w:lang w:val="en-GB"/>
        </w:rPr>
      </w:pPr>
    </w:p>
    <w:p w14:paraId="13429324" w14:textId="33F5BEFE" w:rsidR="009E1449" w:rsidRDefault="009E1449" w:rsidP="00131A5A">
      <w:pPr>
        <w:rPr>
          <w:lang w:val="en-GB"/>
        </w:rPr>
      </w:pPr>
      <w:r>
        <w:rPr>
          <w:noProof/>
        </w:rPr>
        <w:lastRenderedPageBreak/>
        <w:drawing>
          <wp:inline distT="0" distB="0" distL="0" distR="0" wp14:anchorId="2D5B2C8A" wp14:editId="04C9274F">
            <wp:extent cx="5755640" cy="774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5640" cy="7741920"/>
                    </a:xfrm>
                    <a:prstGeom prst="rect">
                      <a:avLst/>
                    </a:prstGeom>
                  </pic:spPr>
                </pic:pic>
              </a:graphicData>
            </a:graphic>
          </wp:inline>
        </w:drawing>
      </w:r>
    </w:p>
    <w:p w14:paraId="75ACE013" w14:textId="06CBF890" w:rsidR="009E1449" w:rsidRDefault="009E1449" w:rsidP="00131A5A">
      <w:pPr>
        <w:rPr>
          <w:lang w:val="en-GB"/>
        </w:rPr>
      </w:pPr>
    </w:p>
    <w:p w14:paraId="5A0B5D9D" w14:textId="013E567A" w:rsidR="009E1449" w:rsidRPr="00ED012E" w:rsidRDefault="009E1449" w:rsidP="00131A5A">
      <w:pPr>
        <w:rPr>
          <w:lang w:val="en-GB"/>
        </w:rPr>
      </w:pPr>
      <w:r>
        <w:rPr>
          <w:noProof/>
        </w:rPr>
        <w:lastRenderedPageBreak/>
        <w:drawing>
          <wp:inline distT="0" distB="0" distL="0" distR="0" wp14:anchorId="4F882677" wp14:editId="21497CC7">
            <wp:extent cx="5755640" cy="78816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5640" cy="7881620"/>
                    </a:xfrm>
                    <a:prstGeom prst="rect">
                      <a:avLst/>
                    </a:prstGeom>
                  </pic:spPr>
                </pic:pic>
              </a:graphicData>
            </a:graphic>
          </wp:inline>
        </w:drawing>
      </w:r>
      <w:bookmarkEnd w:id="6"/>
    </w:p>
    <w:sectPr w:rsidR="009E1449" w:rsidRPr="00ED012E" w:rsidSect="00245A5D">
      <w:headerReference w:type="default" r:id="rId34"/>
      <w:pgSz w:w="11900" w:h="16840"/>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BF803" w14:textId="77777777" w:rsidR="009504FA" w:rsidRDefault="009504FA" w:rsidP="00B03FBA">
      <w:r>
        <w:separator/>
      </w:r>
    </w:p>
  </w:endnote>
  <w:endnote w:type="continuationSeparator" w:id="0">
    <w:p w14:paraId="39162E82" w14:textId="77777777" w:rsidR="009504FA" w:rsidRDefault="009504FA" w:rsidP="00B03FBA">
      <w:r>
        <w:continuationSeparator/>
      </w:r>
    </w:p>
  </w:endnote>
  <w:endnote w:type="continuationNotice" w:id="1">
    <w:p w14:paraId="472298F8" w14:textId="77777777" w:rsidR="009504FA" w:rsidRDefault="009504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13492" w14:textId="77777777" w:rsidR="00715303" w:rsidRDefault="00715303" w:rsidP="00CA64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5ABCFF" w14:textId="77777777" w:rsidR="00715303" w:rsidRDefault="00715303" w:rsidP="00B03F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8B096" w14:textId="037B2EEA" w:rsidR="00715303" w:rsidRPr="000579F0" w:rsidRDefault="00715303" w:rsidP="00CA6431">
    <w:pPr>
      <w:pStyle w:val="Footer"/>
      <w:framePr w:wrap="around" w:vAnchor="text" w:hAnchor="margin" w:xAlign="right" w:y="1"/>
      <w:rPr>
        <w:rStyle w:val="PageNumber"/>
        <w:sz w:val="20"/>
      </w:rPr>
    </w:pPr>
    <w:r w:rsidRPr="000579F0">
      <w:rPr>
        <w:rStyle w:val="PageNumber"/>
        <w:sz w:val="20"/>
      </w:rPr>
      <w:fldChar w:fldCharType="begin"/>
    </w:r>
    <w:r w:rsidRPr="000579F0">
      <w:rPr>
        <w:rStyle w:val="PageNumber"/>
        <w:sz w:val="20"/>
      </w:rPr>
      <w:instrText xml:space="preserve">PAGE  </w:instrText>
    </w:r>
    <w:r w:rsidRPr="000579F0">
      <w:rPr>
        <w:rStyle w:val="PageNumber"/>
        <w:sz w:val="20"/>
      </w:rPr>
      <w:fldChar w:fldCharType="separate"/>
    </w:r>
    <w:r w:rsidR="001914A0">
      <w:rPr>
        <w:rStyle w:val="PageNumber"/>
        <w:noProof/>
        <w:sz w:val="20"/>
      </w:rPr>
      <w:t>5</w:t>
    </w:r>
    <w:r w:rsidRPr="000579F0">
      <w:rPr>
        <w:rStyle w:val="PageNumber"/>
        <w:sz w:val="20"/>
      </w:rPr>
      <w:fldChar w:fldCharType="end"/>
    </w:r>
  </w:p>
  <w:p w14:paraId="245B0F95" w14:textId="77777777" w:rsidR="00715303" w:rsidRDefault="00715303" w:rsidP="00B03F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91701" w14:textId="77777777" w:rsidR="009504FA" w:rsidRDefault="009504FA" w:rsidP="00B03FBA">
      <w:r>
        <w:separator/>
      </w:r>
    </w:p>
  </w:footnote>
  <w:footnote w:type="continuationSeparator" w:id="0">
    <w:p w14:paraId="3B6B1A61" w14:textId="77777777" w:rsidR="009504FA" w:rsidRDefault="009504FA" w:rsidP="00B03FBA">
      <w:r>
        <w:continuationSeparator/>
      </w:r>
    </w:p>
  </w:footnote>
  <w:footnote w:type="continuationNotice" w:id="1">
    <w:p w14:paraId="23463A37" w14:textId="77777777" w:rsidR="009504FA" w:rsidRDefault="009504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22564" w14:textId="6C56764B" w:rsidR="00715303" w:rsidRPr="00141904" w:rsidRDefault="00BC3240" w:rsidP="00D120F0">
    <w:pPr>
      <w:pStyle w:val="Header"/>
      <w:jc w:val="right"/>
      <w:rPr>
        <w:i/>
        <w:lang w:val="it-IT"/>
      </w:rPr>
    </w:pPr>
    <w:r>
      <w:fldChar w:fldCharType="begin"/>
    </w:r>
    <w:r w:rsidRPr="00141904">
      <w:rPr>
        <w:lang w:val="it-IT"/>
      </w:rPr>
      <w:instrText xml:space="preserve"> STYLEREF "Heading 2" \* MERGEFORMAT </w:instrText>
    </w:r>
    <w:r>
      <w:fldChar w:fldCharType="separate"/>
    </w:r>
    <w:r w:rsidR="00934371">
      <w:rPr>
        <w:b/>
        <w:bCs/>
        <w:noProof/>
      </w:rPr>
      <w:t>Error! No text of specified style in document.</w:t>
    </w:r>
    <w:r>
      <w:rPr>
        <w:b/>
        <w:bCs/>
        <w:noProof/>
        <w:lang w:val="hu-H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C196" w14:textId="77777777" w:rsidR="00715303" w:rsidRPr="00403998" w:rsidRDefault="00715303" w:rsidP="00574E97">
    <w:pPr>
      <w:pStyle w:val="Header"/>
      <w:jc w:val="right"/>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50751" w14:textId="77777777" w:rsidR="00715303" w:rsidRPr="00403998" w:rsidRDefault="00715303" w:rsidP="00D120F0">
    <w:pPr>
      <w:pStyle w:val="Header"/>
      <w:jc w:val="right"/>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57F6" w14:textId="769FAA18" w:rsidR="00715303" w:rsidRPr="0087469A" w:rsidRDefault="0087469A" w:rsidP="0087469A">
    <w:pPr>
      <w:pStyle w:val="Header"/>
      <w:jc w:val="right"/>
      <w:rPr>
        <w:lang w:val="it-IT"/>
      </w:rPr>
    </w:pPr>
    <w:r>
      <w:rPr>
        <w:lang w:val="it-IT"/>
      </w:rPr>
      <w:t>Deliverable D</w:t>
    </w:r>
    <w:r w:rsidR="00863420">
      <w:rPr>
        <w:lang w:val="it-IT"/>
      </w:rPr>
      <w:t>4</w:t>
    </w:r>
    <w:r>
      <w:rPr>
        <w:lang w:val="it-IT"/>
      </w:rPr>
      <w:t xml:space="preserve">.1 - </w:t>
    </w:r>
    <w:r w:rsidR="00863420" w:rsidRPr="00863420">
      <w:rPr>
        <w:lang w:val="it-IT"/>
      </w:rPr>
      <w:t>Web-based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A2F8F"/>
    <w:multiLevelType w:val="hybridMultilevel"/>
    <w:tmpl w:val="87565D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FD5E12"/>
    <w:multiLevelType w:val="hybridMultilevel"/>
    <w:tmpl w:val="3A262E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E770B6"/>
    <w:multiLevelType w:val="hybridMultilevel"/>
    <w:tmpl w:val="8E0CC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875892"/>
    <w:multiLevelType w:val="multilevel"/>
    <w:tmpl w:val="5CCA4E6A"/>
    <w:lvl w:ilvl="0">
      <w:start w:val="1"/>
      <w:numFmt w:val="decimal"/>
      <w:pStyle w:val="Heading1"/>
      <w:lvlText w:val="%1"/>
      <w:lvlJc w:val="left"/>
      <w:pPr>
        <w:ind w:left="792" w:hanging="432"/>
      </w:pPr>
      <w:rPr>
        <w:rFonts w:hint="default"/>
        <w:color w:val="17365D" w:themeColor="text2" w:themeShade="BF"/>
        <w:sz w:val="32"/>
        <w:szCs w:val="32"/>
      </w:rPr>
    </w:lvl>
    <w:lvl w:ilvl="1">
      <w:start w:val="1"/>
      <w:numFmt w:val="decimal"/>
      <w:pStyle w:val="Heading2"/>
      <w:lvlText w:val="%1.%2"/>
      <w:lvlJc w:val="left"/>
      <w:pPr>
        <w:ind w:left="936" w:hanging="576"/>
      </w:pPr>
      <w:rPr>
        <w:rFonts w:hint="default"/>
        <w:color w:val="365F91" w:themeColor="accent1" w:themeShade="BF"/>
        <w:sz w:val="26"/>
        <w:szCs w:val="26"/>
      </w:rPr>
    </w:lvl>
    <w:lvl w:ilvl="2">
      <w:start w:val="1"/>
      <w:numFmt w:val="decimal"/>
      <w:pStyle w:val="Heading3"/>
      <w:lvlText w:val="%1.%2.%3"/>
      <w:lvlJc w:val="left"/>
      <w:pPr>
        <w:ind w:left="1080" w:hanging="720"/>
      </w:pPr>
      <w:rPr>
        <w:rFonts w:hint="default"/>
      </w:rPr>
    </w:lvl>
    <w:lvl w:ilvl="3">
      <w:start w:val="1"/>
      <w:numFmt w:val="decimal"/>
      <w:pStyle w:val="Heading4"/>
      <w:lvlText w:val="%1.%2.%3.%4"/>
      <w:lvlJc w:val="left"/>
      <w:pPr>
        <w:ind w:left="1224" w:hanging="864"/>
      </w:pPr>
      <w:rPr>
        <w:rFonts w:hint="default"/>
      </w:rPr>
    </w:lvl>
    <w:lvl w:ilvl="4">
      <w:start w:val="1"/>
      <w:numFmt w:val="decimal"/>
      <w:pStyle w:val="Heading5"/>
      <w:lvlText w:val="%1.%2.%3.%4.%5"/>
      <w:lvlJc w:val="left"/>
      <w:pPr>
        <w:ind w:left="1368" w:hanging="1008"/>
      </w:pPr>
      <w:rPr>
        <w:rFonts w:hint="default"/>
        <w:b/>
        <w:i w:val="0"/>
      </w:rPr>
    </w:lvl>
    <w:lvl w:ilvl="5">
      <w:start w:val="1"/>
      <w:numFmt w:val="decimal"/>
      <w:pStyle w:val="Heading6"/>
      <w:lvlText w:val="%1.%2.%3.%4.%5.%6"/>
      <w:lvlJc w:val="left"/>
      <w:pPr>
        <w:ind w:left="1512" w:hanging="1152"/>
      </w:pPr>
      <w:rPr>
        <w:rFonts w:hint="default"/>
      </w:rPr>
    </w:lvl>
    <w:lvl w:ilvl="6">
      <w:start w:val="1"/>
      <w:numFmt w:val="decimal"/>
      <w:pStyle w:val="Heading7"/>
      <w:lvlText w:val="%1.%2.%3.%4.%5.%6.%7"/>
      <w:lvlJc w:val="left"/>
      <w:pPr>
        <w:ind w:left="1656" w:hanging="1296"/>
      </w:pPr>
      <w:rPr>
        <w:rFonts w:hint="default"/>
      </w:rPr>
    </w:lvl>
    <w:lvl w:ilvl="7">
      <w:start w:val="1"/>
      <w:numFmt w:val="decimal"/>
      <w:pStyle w:val="Heading8"/>
      <w:lvlText w:val="%1.%2.%3.%4.%5.%6.%7.%8"/>
      <w:lvlJc w:val="left"/>
      <w:pPr>
        <w:ind w:left="1800" w:hanging="1440"/>
      </w:pPr>
      <w:rPr>
        <w:rFonts w:hint="default"/>
      </w:rPr>
    </w:lvl>
    <w:lvl w:ilvl="8">
      <w:start w:val="1"/>
      <w:numFmt w:val="decimal"/>
      <w:pStyle w:val="Heading9"/>
      <w:lvlText w:val="%1.%2.%3.%4.%5.%6.%7.%8.%9"/>
      <w:lvlJc w:val="left"/>
      <w:pPr>
        <w:ind w:left="1944" w:hanging="1584"/>
      </w:pPr>
      <w:rPr>
        <w:rFonts w:hint="default"/>
      </w:rPr>
    </w:lvl>
  </w:abstractNum>
  <w:abstractNum w:abstractNumId="4" w15:restartNumberingAfterBreak="0">
    <w:nsid w:val="20A517D1"/>
    <w:multiLevelType w:val="hybridMultilevel"/>
    <w:tmpl w:val="0B9A72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5D088B"/>
    <w:multiLevelType w:val="hybridMultilevel"/>
    <w:tmpl w:val="D00CE6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9E836D9"/>
    <w:multiLevelType w:val="hybridMultilevel"/>
    <w:tmpl w:val="D59A36D8"/>
    <w:lvl w:ilvl="0" w:tplc="0409000F">
      <w:start w:val="1"/>
      <w:numFmt w:val="decimal"/>
      <w:lvlText w:val="%1."/>
      <w:lvlJc w:val="left"/>
      <w:pPr>
        <w:ind w:left="72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F7345F"/>
    <w:multiLevelType w:val="multilevel"/>
    <w:tmpl w:val="11DC8B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D480382"/>
    <w:multiLevelType w:val="hybridMultilevel"/>
    <w:tmpl w:val="F42A7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427545"/>
    <w:multiLevelType w:val="hybridMultilevel"/>
    <w:tmpl w:val="B61288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56BC8"/>
    <w:multiLevelType w:val="hybridMultilevel"/>
    <w:tmpl w:val="434E578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261BF"/>
    <w:multiLevelType w:val="hybridMultilevel"/>
    <w:tmpl w:val="752C7F5A"/>
    <w:lvl w:ilvl="0" w:tplc="3FB45A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20EDD"/>
    <w:multiLevelType w:val="hybridMultilevel"/>
    <w:tmpl w:val="15888948"/>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1A6634"/>
    <w:multiLevelType w:val="hybridMultilevel"/>
    <w:tmpl w:val="5CE2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CC47EC"/>
    <w:multiLevelType w:val="hybridMultilevel"/>
    <w:tmpl w:val="F6E67C50"/>
    <w:lvl w:ilvl="0" w:tplc="08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0EA3C73"/>
    <w:multiLevelType w:val="hybridMultilevel"/>
    <w:tmpl w:val="95D493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58A2B4C"/>
    <w:multiLevelType w:val="multilevel"/>
    <w:tmpl w:val="CB5E4888"/>
    <w:lvl w:ilvl="0">
      <w:start w:val="1"/>
      <w:numFmt w:val="decimal"/>
      <w:lvlText w:val="%1"/>
      <w:lvlJc w:val="left"/>
      <w:pPr>
        <w:ind w:left="432" w:hanging="432"/>
      </w:pPr>
      <w:rPr>
        <w:rFonts w:asciiTheme="majorHAnsi" w:hAnsiTheme="majorHAnsi" w:hint="default"/>
        <w:color w:val="17365D" w:themeColor="text2" w:themeShade="BF"/>
        <w:sz w:val="32"/>
        <w:szCs w:val="32"/>
      </w:rPr>
    </w:lvl>
    <w:lvl w:ilvl="1">
      <w:start w:val="1"/>
      <w:numFmt w:val="decimal"/>
      <w:lvlText w:val="%1.%2"/>
      <w:lvlJc w:val="left"/>
      <w:pPr>
        <w:ind w:left="576" w:hanging="576"/>
      </w:pPr>
      <w:rPr>
        <w:rFonts w:asciiTheme="majorHAnsi" w:hAnsiTheme="majorHAnsi" w:hint="default"/>
        <w:color w:val="365F91" w:themeColor="accent1" w:themeShade="BF"/>
        <w:sz w:val="26"/>
        <w:szCs w:val="26"/>
      </w:rPr>
    </w:lvl>
    <w:lvl w:ilvl="2">
      <w:start w:val="1"/>
      <w:numFmt w:val="decimal"/>
      <w:lvlText w:val="%1.%2.%3"/>
      <w:lvlJc w:val="left"/>
      <w:pPr>
        <w:ind w:left="720" w:hanging="720"/>
      </w:pPr>
      <w:rPr>
        <w:rFonts w:hint="default"/>
      </w:rPr>
    </w:lvl>
    <w:lvl w:ilvl="3">
      <w:start w:val="1"/>
      <w:numFmt w:val="lowerLetter"/>
      <w:lvlText w:val="(%4)"/>
      <w:lvlJc w:val="left"/>
      <w:pPr>
        <w:ind w:left="864" w:hanging="864"/>
      </w:pPr>
      <w:rPr>
        <w:rFonts w:hint="default"/>
      </w:rPr>
    </w:lvl>
    <w:lvl w:ilvl="4">
      <w:start w:val="1"/>
      <w:numFmt w:val="lowerRoman"/>
      <w:lvlText w:val="%5)"/>
      <w:lvlJc w:val="left"/>
      <w:pPr>
        <w:ind w:left="1008" w:hanging="1008"/>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65F9533E"/>
    <w:multiLevelType w:val="multilevel"/>
    <w:tmpl w:val="E6DAEE9A"/>
    <w:lvl w:ilvl="0">
      <w:start w:val="1"/>
      <w:numFmt w:val="decimal"/>
      <w:lvlText w:val="%1."/>
      <w:lvlJc w:val="left"/>
      <w:pPr>
        <w:ind w:left="360" w:hanging="360"/>
      </w:pPr>
      <w:rPr>
        <w:rFonts w:hint="default"/>
        <w:color w:val="17365D" w:themeColor="text2" w:themeShade="BF"/>
        <w:sz w:val="32"/>
        <w:szCs w:val="32"/>
      </w:rPr>
    </w:lvl>
    <w:lvl w:ilvl="1">
      <w:start w:val="1"/>
      <w:numFmt w:val="decimal"/>
      <w:lvlText w:val="%1.%2."/>
      <w:lvlJc w:val="left"/>
      <w:pPr>
        <w:ind w:left="792" w:hanging="432"/>
      </w:pPr>
      <w:rPr>
        <w:rFonts w:hint="default"/>
        <w:color w:val="365F91" w:themeColor="accent1" w:themeShade="BF"/>
        <w:sz w:val="26"/>
        <w:szCs w:val="2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A8E08B8"/>
    <w:multiLevelType w:val="hybridMultilevel"/>
    <w:tmpl w:val="325C5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08C761A"/>
    <w:multiLevelType w:val="hybridMultilevel"/>
    <w:tmpl w:val="0BB45D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D92A2A"/>
    <w:multiLevelType w:val="hybridMultilevel"/>
    <w:tmpl w:val="6B262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9"/>
  </w:num>
  <w:num w:numId="4">
    <w:abstractNumId w:val="12"/>
  </w:num>
  <w:num w:numId="5">
    <w:abstractNumId w:val="6"/>
  </w:num>
  <w:num w:numId="6">
    <w:abstractNumId w:val="4"/>
  </w:num>
  <w:num w:numId="7">
    <w:abstractNumId w:val="0"/>
  </w:num>
  <w:num w:numId="8">
    <w:abstractNumId w:val="14"/>
  </w:num>
  <w:num w:numId="9">
    <w:abstractNumId w:val="20"/>
  </w:num>
  <w:num w:numId="10">
    <w:abstractNumId w:val="19"/>
  </w:num>
  <w:num w:numId="11">
    <w:abstractNumId w:val="3"/>
  </w:num>
  <w:num w:numId="12">
    <w:abstractNumId w:val="10"/>
  </w:num>
  <w:num w:numId="13">
    <w:abstractNumId w:val="3"/>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6"/>
  </w:num>
  <w:num w:numId="18">
    <w:abstractNumId w:val="17"/>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8"/>
  </w:num>
  <w:num w:numId="22">
    <w:abstractNumId w:val="1"/>
  </w:num>
  <w:num w:numId="23">
    <w:abstractNumId w:val="5"/>
  </w:num>
  <w:num w:numId="24">
    <w:abstractNumId w:val="18"/>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FCA"/>
    <w:rsid w:val="000002F7"/>
    <w:rsid w:val="00001E37"/>
    <w:rsid w:val="00002137"/>
    <w:rsid w:val="00002E2B"/>
    <w:rsid w:val="00003996"/>
    <w:rsid w:val="00003D44"/>
    <w:rsid w:val="00004ACE"/>
    <w:rsid w:val="000054FD"/>
    <w:rsid w:val="00005550"/>
    <w:rsid w:val="00005929"/>
    <w:rsid w:val="00005A97"/>
    <w:rsid w:val="0000696A"/>
    <w:rsid w:val="00007C86"/>
    <w:rsid w:val="000103C9"/>
    <w:rsid w:val="000107E6"/>
    <w:rsid w:val="00010B04"/>
    <w:rsid w:val="00010E18"/>
    <w:rsid w:val="00011A9A"/>
    <w:rsid w:val="00011AFF"/>
    <w:rsid w:val="00012453"/>
    <w:rsid w:val="000134A1"/>
    <w:rsid w:val="000137A0"/>
    <w:rsid w:val="00013D55"/>
    <w:rsid w:val="0001492E"/>
    <w:rsid w:val="000152BF"/>
    <w:rsid w:val="00015420"/>
    <w:rsid w:val="0001608F"/>
    <w:rsid w:val="00016A03"/>
    <w:rsid w:val="00016ED0"/>
    <w:rsid w:val="00016EE2"/>
    <w:rsid w:val="000201E3"/>
    <w:rsid w:val="0002370C"/>
    <w:rsid w:val="00024800"/>
    <w:rsid w:val="00024E7C"/>
    <w:rsid w:val="00024FB2"/>
    <w:rsid w:val="00025ACB"/>
    <w:rsid w:val="00025DBD"/>
    <w:rsid w:val="00026312"/>
    <w:rsid w:val="000265DE"/>
    <w:rsid w:val="000268AE"/>
    <w:rsid w:val="000268F6"/>
    <w:rsid w:val="00027CC7"/>
    <w:rsid w:val="000305C8"/>
    <w:rsid w:val="00030B50"/>
    <w:rsid w:val="00030BE4"/>
    <w:rsid w:val="00031B7E"/>
    <w:rsid w:val="00031C0A"/>
    <w:rsid w:val="00032B13"/>
    <w:rsid w:val="00033DAD"/>
    <w:rsid w:val="00034329"/>
    <w:rsid w:val="00034591"/>
    <w:rsid w:val="000347EF"/>
    <w:rsid w:val="00035775"/>
    <w:rsid w:val="00035B47"/>
    <w:rsid w:val="000360E5"/>
    <w:rsid w:val="000363BD"/>
    <w:rsid w:val="00036658"/>
    <w:rsid w:val="00036FD9"/>
    <w:rsid w:val="00040A95"/>
    <w:rsid w:val="00041957"/>
    <w:rsid w:val="00041C46"/>
    <w:rsid w:val="000420BC"/>
    <w:rsid w:val="0004217E"/>
    <w:rsid w:val="000428C5"/>
    <w:rsid w:val="00042BC0"/>
    <w:rsid w:val="00042D5E"/>
    <w:rsid w:val="00043543"/>
    <w:rsid w:val="00044463"/>
    <w:rsid w:val="000444A9"/>
    <w:rsid w:val="000444F5"/>
    <w:rsid w:val="0004542D"/>
    <w:rsid w:val="000460A1"/>
    <w:rsid w:val="0004633E"/>
    <w:rsid w:val="00046515"/>
    <w:rsid w:val="00046BFB"/>
    <w:rsid w:val="00047584"/>
    <w:rsid w:val="00050961"/>
    <w:rsid w:val="000509DB"/>
    <w:rsid w:val="00051098"/>
    <w:rsid w:val="00051E0C"/>
    <w:rsid w:val="00052B78"/>
    <w:rsid w:val="00052E45"/>
    <w:rsid w:val="00054692"/>
    <w:rsid w:val="00054B10"/>
    <w:rsid w:val="000558C7"/>
    <w:rsid w:val="00055CF7"/>
    <w:rsid w:val="0005600B"/>
    <w:rsid w:val="000565F0"/>
    <w:rsid w:val="00056862"/>
    <w:rsid w:val="000579F0"/>
    <w:rsid w:val="00057B44"/>
    <w:rsid w:val="000601B5"/>
    <w:rsid w:val="0006058A"/>
    <w:rsid w:val="000631EA"/>
    <w:rsid w:val="000632F1"/>
    <w:rsid w:val="0006414C"/>
    <w:rsid w:val="0006436D"/>
    <w:rsid w:val="00064B61"/>
    <w:rsid w:val="00064DE4"/>
    <w:rsid w:val="000651B6"/>
    <w:rsid w:val="000652E1"/>
    <w:rsid w:val="00065716"/>
    <w:rsid w:val="00065FA9"/>
    <w:rsid w:val="00066724"/>
    <w:rsid w:val="00067ACE"/>
    <w:rsid w:val="00070223"/>
    <w:rsid w:val="00070D4A"/>
    <w:rsid w:val="000711CA"/>
    <w:rsid w:val="00071629"/>
    <w:rsid w:val="00072360"/>
    <w:rsid w:val="0007247D"/>
    <w:rsid w:val="00072BFD"/>
    <w:rsid w:val="00072E78"/>
    <w:rsid w:val="000737C0"/>
    <w:rsid w:val="00073A7A"/>
    <w:rsid w:val="00073F64"/>
    <w:rsid w:val="00073F8F"/>
    <w:rsid w:val="00074D28"/>
    <w:rsid w:val="00074DD3"/>
    <w:rsid w:val="00076BFB"/>
    <w:rsid w:val="00076DA6"/>
    <w:rsid w:val="0007748D"/>
    <w:rsid w:val="00077AD8"/>
    <w:rsid w:val="00080C10"/>
    <w:rsid w:val="00082148"/>
    <w:rsid w:val="000826C5"/>
    <w:rsid w:val="0008386C"/>
    <w:rsid w:val="00083B8C"/>
    <w:rsid w:val="000844BD"/>
    <w:rsid w:val="00084ADA"/>
    <w:rsid w:val="00084F7B"/>
    <w:rsid w:val="00085386"/>
    <w:rsid w:val="0008591A"/>
    <w:rsid w:val="000866C6"/>
    <w:rsid w:val="00092806"/>
    <w:rsid w:val="0009336A"/>
    <w:rsid w:val="000945D0"/>
    <w:rsid w:val="00095489"/>
    <w:rsid w:val="0009555A"/>
    <w:rsid w:val="000962ED"/>
    <w:rsid w:val="00096390"/>
    <w:rsid w:val="00096DE7"/>
    <w:rsid w:val="000971AD"/>
    <w:rsid w:val="000973DD"/>
    <w:rsid w:val="000974FB"/>
    <w:rsid w:val="0009767E"/>
    <w:rsid w:val="000A0264"/>
    <w:rsid w:val="000A0F2D"/>
    <w:rsid w:val="000A131D"/>
    <w:rsid w:val="000A1C43"/>
    <w:rsid w:val="000A1EAF"/>
    <w:rsid w:val="000A253A"/>
    <w:rsid w:val="000A27CD"/>
    <w:rsid w:val="000A27EA"/>
    <w:rsid w:val="000A2E95"/>
    <w:rsid w:val="000A466D"/>
    <w:rsid w:val="000A4A2A"/>
    <w:rsid w:val="000A5867"/>
    <w:rsid w:val="000A5AF3"/>
    <w:rsid w:val="000A6473"/>
    <w:rsid w:val="000A68CB"/>
    <w:rsid w:val="000A6B8C"/>
    <w:rsid w:val="000A6E2A"/>
    <w:rsid w:val="000B01B8"/>
    <w:rsid w:val="000B0FF8"/>
    <w:rsid w:val="000B11F2"/>
    <w:rsid w:val="000B120E"/>
    <w:rsid w:val="000B13EC"/>
    <w:rsid w:val="000B257C"/>
    <w:rsid w:val="000B2ED9"/>
    <w:rsid w:val="000B3288"/>
    <w:rsid w:val="000B38E5"/>
    <w:rsid w:val="000B39C9"/>
    <w:rsid w:val="000B42B2"/>
    <w:rsid w:val="000B457B"/>
    <w:rsid w:val="000B495B"/>
    <w:rsid w:val="000B4DFD"/>
    <w:rsid w:val="000B5E0C"/>
    <w:rsid w:val="000B6094"/>
    <w:rsid w:val="000B77A1"/>
    <w:rsid w:val="000B7B41"/>
    <w:rsid w:val="000C017E"/>
    <w:rsid w:val="000C0504"/>
    <w:rsid w:val="000C0904"/>
    <w:rsid w:val="000C09B9"/>
    <w:rsid w:val="000C09C4"/>
    <w:rsid w:val="000C105B"/>
    <w:rsid w:val="000C2B3B"/>
    <w:rsid w:val="000C2EC2"/>
    <w:rsid w:val="000C324F"/>
    <w:rsid w:val="000C34DB"/>
    <w:rsid w:val="000C407A"/>
    <w:rsid w:val="000C4B8B"/>
    <w:rsid w:val="000C6ACE"/>
    <w:rsid w:val="000C6C22"/>
    <w:rsid w:val="000C6C3B"/>
    <w:rsid w:val="000C7C1E"/>
    <w:rsid w:val="000D0041"/>
    <w:rsid w:val="000D0406"/>
    <w:rsid w:val="000D0617"/>
    <w:rsid w:val="000D0A71"/>
    <w:rsid w:val="000D0B7C"/>
    <w:rsid w:val="000D1425"/>
    <w:rsid w:val="000D186B"/>
    <w:rsid w:val="000D1C26"/>
    <w:rsid w:val="000D1E78"/>
    <w:rsid w:val="000D22A8"/>
    <w:rsid w:val="000D33D1"/>
    <w:rsid w:val="000D361A"/>
    <w:rsid w:val="000D401C"/>
    <w:rsid w:val="000D485B"/>
    <w:rsid w:val="000D524A"/>
    <w:rsid w:val="000D53E6"/>
    <w:rsid w:val="000D6A9C"/>
    <w:rsid w:val="000D7646"/>
    <w:rsid w:val="000D76DA"/>
    <w:rsid w:val="000E01B1"/>
    <w:rsid w:val="000E09CE"/>
    <w:rsid w:val="000E1D3D"/>
    <w:rsid w:val="000E222B"/>
    <w:rsid w:val="000E2297"/>
    <w:rsid w:val="000E3502"/>
    <w:rsid w:val="000E35FD"/>
    <w:rsid w:val="000E401B"/>
    <w:rsid w:val="000E402A"/>
    <w:rsid w:val="000E4FF3"/>
    <w:rsid w:val="000E52F3"/>
    <w:rsid w:val="000E5B15"/>
    <w:rsid w:val="000E6583"/>
    <w:rsid w:val="000E6967"/>
    <w:rsid w:val="000E75F1"/>
    <w:rsid w:val="000F01F7"/>
    <w:rsid w:val="000F078A"/>
    <w:rsid w:val="000F20DC"/>
    <w:rsid w:val="000F283F"/>
    <w:rsid w:val="000F2DC6"/>
    <w:rsid w:val="000F2F7E"/>
    <w:rsid w:val="000F3095"/>
    <w:rsid w:val="000F3548"/>
    <w:rsid w:val="000F3CDE"/>
    <w:rsid w:val="000F4282"/>
    <w:rsid w:val="000F47DC"/>
    <w:rsid w:val="000F6B46"/>
    <w:rsid w:val="000F6DCE"/>
    <w:rsid w:val="000F743B"/>
    <w:rsid w:val="000F7516"/>
    <w:rsid w:val="000F7989"/>
    <w:rsid w:val="000F7C05"/>
    <w:rsid w:val="000F7FF4"/>
    <w:rsid w:val="0010071A"/>
    <w:rsid w:val="00100DE9"/>
    <w:rsid w:val="001013F6"/>
    <w:rsid w:val="00101AEC"/>
    <w:rsid w:val="00102225"/>
    <w:rsid w:val="0010271B"/>
    <w:rsid w:val="00102D26"/>
    <w:rsid w:val="00103292"/>
    <w:rsid w:val="0010343F"/>
    <w:rsid w:val="00103492"/>
    <w:rsid w:val="00103508"/>
    <w:rsid w:val="00103720"/>
    <w:rsid w:val="00104330"/>
    <w:rsid w:val="001043A5"/>
    <w:rsid w:val="00104404"/>
    <w:rsid w:val="0010459B"/>
    <w:rsid w:val="0010488B"/>
    <w:rsid w:val="001049F2"/>
    <w:rsid w:val="00104BFA"/>
    <w:rsid w:val="00104F05"/>
    <w:rsid w:val="00105BA9"/>
    <w:rsid w:val="00105DDC"/>
    <w:rsid w:val="001068C8"/>
    <w:rsid w:val="00106AAA"/>
    <w:rsid w:val="001112BA"/>
    <w:rsid w:val="001112CE"/>
    <w:rsid w:val="001116E3"/>
    <w:rsid w:val="00112060"/>
    <w:rsid w:val="00112C7A"/>
    <w:rsid w:val="001139CA"/>
    <w:rsid w:val="00114583"/>
    <w:rsid w:val="00114C62"/>
    <w:rsid w:val="00114CE9"/>
    <w:rsid w:val="00114FD1"/>
    <w:rsid w:val="0011533E"/>
    <w:rsid w:val="00115883"/>
    <w:rsid w:val="001160B7"/>
    <w:rsid w:val="0011636F"/>
    <w:rsid w:val="00116514"/>
    <w:rsid w:val="001167F1"/>
    <w:rsid w:val="00116A1C"/>
    <w:rsid w:val="001171F0"/>
    <w:rsid w:val="00117224"/>
    <w:rsid w:val="00117AA0"/>
    <w:rsid w:val="00120D48"/>
    <w:rsid w:val="00121074"/>
    <w:rsid w:val="001218F9"/>
    <w:rsid w:val="001222F3"/>
    <w:rsid w:val="001245C8"/>
    <w:rsid w:val="001246A1"/>
    <w:rsid w:val="001247DC"/>
    <w:rsid w:val="00125DD3"/>
    <w:rsid w:val="0012639F"/>
    <w:rsid w:val="0012683B"/>
    <w:rsid w:val="00126BB2"/>
    <w:rsid w:val="001273CA"/>
    <w:rsid w:val="00127523"/>
    <w:rsid w:val="0012766A"/>
    <w:rsid w:val="00127D57"/>
    <w:rsid w:val="001300A1"/>
    <w:rsid w:val="0013159D"/>
    <w:rsid w:val="00131A5A"/>
    <w:rsid w:val="001323C2"/>
    <w:rsid w:val="0013277D"/>
    <w:rsid w:val="00132CF0"/>
    <w:rsid w:val="001333D0"/>
    <w:rsid w:val="001335E0"/>
    <w:rsid w:val="001337DD"/>
    <w:rsid w:val="00133D52"/>
    <w:rsid w:val="00133E77"/>
    <w:rsid w:val="00134763"/>
    <w:rsid w:val="00135D1E"/>
    <w:rsid w:val="0013730D"/>
    <w:rsid w:val="00137DEB"/>
    <w:rsid w:val="00137F7B"/>
    <w:rsid w:val="00140C41"/>
    <w:rsid w:val="00140D61"/>
    <w:rsid w:val="00141904"/>
    <w:rsid w:val="00141AD5"/>
    <w:rsid w:val="00141CB8"/>
    <w:rsid w:val="00141DA7"/>
    <w:rsid w:val="001426E3"/>
    <w:rsid w:val="00142E38"/>
    <w:rsid w:val="00143104"/>
    <w:rsid w:val="00143B39"/>
    <w:rsid w:val="00144A4F"/>
    <w:rsid w:val="001453BF"/>
    <w:rsid w:val="00145E7B"/>
    <w:rsid w:val="00145F71"/>
    <w:rsid w:val="00146BDD"/>
    <w:rsid w:val="00146E2A"/>
    <w:rsid w:val="0014777B"/>
    <w:rsid w:val="00147E12"/>
    <w:rsid w:val="001502DB"/>
    <w:rsid w:val="001503FE"/>
    <w:rsid w:val="00151C80"/>
    <w:rsid w:val="00151D4F"/>
    <w:rsid w:val="00151DA5"/>
    <w:rsid w:val="00151F44"/>
    <w:rsid w:val="00152B31"/>
    <w:rsid w:val="00152C26"/>
    <w:rsid w:val="00153924"/>
    <w:rsid w:val="00153F38"/>
    <w:rsid w:val="0015433C"/>
    <w:rsid w:val="001548D5"/>
    <w:rsid w:val="001552B5"/>
    <w:rsid w:val="001553CD"/>
    <w:rsid w:val="001557D0"/>
    <w:rsid w:val="001561E2"/>
    <w:rsid w:val="00156FFD"/>
    <w:rsid w:val="00157656"/>
    <w:rsid w:val="00157B91"/>
    <w:rsid w:val="00160337"/>
    <w:rsid w:val="001607EB"/>
    <w:rsid w:val="001607FC"/>
    <w:rsid w:val="00160C04"/>
    <w:rsid w:val="00160CBE"/>
    <w:rsid w:val="00160EBA"/>
    <w:rsid w:val="00160F4A"/>
    <w:rsid w:val="0016159F"/>
    <w:rsid w:val="0016160A"/>
    <w:rsid w:val="00161739"/>
    <w:rsid w:val="001618C0"/>
    <w:rsid w:val="00161C0E"/>
    <w:rsid w:val="001624CA"/>
    <w:rsid w:val="0016266C"/>
    <w:rsid w:val="001628A1"/>
    <w:rsid w:val="00162940"/>
    <w:rsid w:val="001631AB"/>
    <w:rsid w:val="00163242"/>
    <w:rsid w:val="0016328F"/>
    <w:rsid w:val="00163426"/>
    <w:rsid w:val="001634B2"/>
    <w:rsid w:val="001635FC"/>
    <w:rsid w:val="001636C8"/>
    <w:rsid w:val="00163A30"/>
    <w:rsid w:val="00163B24"/>
    <w:rsid w:val="00163B8B"/>
    <w:rsid w:val="0016466B"/>
    <w:rsid w:val="00164BE1"/>
    <w:rsid w:val="00165DE2"/>
    <w:rsid w:val="0016657C"/>
    <w:rsid w:val="00167118"/>
    <w:rsid w:val="001678CA"/>
    <w:rsid w:val="00167EAF"/>
    <w:rsid w:val="00167EC3"/>
    <w:rsid w:val="0017059D"/>
    <w:rsid w:val="00170BD4"/>
    <w:rsid w:val="00170EF8"/>
    <w:rsid w:val="001710A9"/>
    <w:rsid w:val="001717CD"/>
    <w:rsid w:val="001720A1"/>
    <w:rsid w:val="0017223A"/>
    <w:rsid w:val="00172607"/>
    <w:rsid w:val="00172608"/>
    <w:rsid w:val="00172A2B"/>
    <w:rsid w:val="001738D5"/>
    <w:rsid w:val="00173CAF"/>
    <w:rsid w:val="001745FB"/>
    <w:rsid w:val="00174AB2"/>
    <w:rsid w:val="001752B0"/>
    <w:rsid w:val="001756A0"/>
    <w:rsid w:val="00175F02"/>
    <w:rsid w:val="001762E6"/>
    <w:rsid w:val="00176DC3"/>
    <w:rsid w:val="00177424"/>
    <w:rsid w:val="00180203"/>
    <w:rsid w:val="00180294"/>
    <w:rsid w:val="0018135F"/>
    <w:rsid w:val="001815A4"/>
    <w:rsid w:val="001818DE"/>
    <w:rsid w:val="001819BF"/>
    <w:rsid w:val="00182BB2"/>
    <w:rsid w:val="001831A3"/>
    <w:rsid w:val="0018323C"/>
    <w:rsid w:val="001839FA"/>
    <w:rsid w:val="00183D52"/>
    <w:rsid w:val="001840E2"/>
    <w:rsid w:val="00184668"/>
    <w:rsid w:val="00184F7D"/>
    <w:rsid w:val="00185233"/>
    <w:rsid w:val="001855D7"/>
    <w:rsid w:val="00185609"/>
    <w:rsid w:val="001856B0"/>
    <w:rsid w:val="0018609B"/>
    <w:rsid w:val="00186A83"/>
    <w:rsid w:val="00187766"/>
    <w:rsid w:val="00187A11"/>
    <w:rsid w:val="00187DD6"/>
    <w:rsid w:val="0019088B"/>
    <w:rsid w:val="00191204"/>
    <w:rsid w:val="001914A0"/>
    <w:rsid w:val="00191D1C"/>
    <w:rsid w:val="00191D41"/>
    <w:rsid w:val="00191D7D"/>
    <w:rsid w:val="001920AB"/>
    <w:rsid w:val="00192843"/>
    <w:rsid w:val="00192F61"/>
    <w:rsid w:val="00193B6C"/>
    <w:rsid w:val="0019487E"/>
    <w:rsid w:val="00194EC8"/>
    <w:rsid w:val="001967E8"/>
    <w:rsid w:val="001969C6"/>
    <w:rsid w:val="001969D0"/>
    <w:rsid w:val="00197C08"/>
    <w:rsid w:val="00197F10"/>
    <w:rsid w:val="001A1E4D"/>
    <w:rsid w:val="001A257D"/>
    <w:rsid w:val="001A33B2"/>
    <w:rsid w:val="001A4698"/>
    <w:rsid w:val="001A4956"/>
    <w:rsid w:val="001A4AD6"/>
    <w:rsid w:val="001A4B12"/>
    <w:rsid w:val="001A59B5"/>
    <w:rsid w:val="001A5B56"/>
    <w:rsid w:val="001A5E35"/>
    <w:rsid w:val="001A5F88"/>
    <w:rsid w:val="001A763C"/>
    <w:rsid w:val="001A7A09"/>
    <w:rsid w:val="001A7A23"/>
    <w:rsid w:val="001A7C4D"/>
    <w:rsid w:val="001A7DE5"/>
    <w:rsid w:val="001B161E"/>
    <w:rsid w:val="001B1718"/>
    <w:rsid w:val="001B1A97"/>
    <w:rsid w:val="001B1E16"/>
    <w:rsid w:val="001B2748"/>
    <w:rsid w:val="001B2B65"/>
    <w:rsid w:val="001B2C3A"/>
    <w:rsid w:val="001B30A8"/>
    <w:rsid w:val="001B37F1"/>
    <w:rsid w:val="001B3E3F"/>
    <w:rsid w:val="001B4DF1"/>
    <w:rsid w:val="001B5EAD"/>
    <w:rsid w:val="001B62C0"/>
    <w:rsid w:val="001B6479"/>
    <w:rsid w:val="001B6F0C"/>
    <w:rsid w:val="001B7C2D"/>
    <w:rsid w:val="001C07C9"/>
    <w:rsid w:val="001C09CB"/>
    <w:rsid w:val="001C0B29"/>
    <w:rsid w:val="001C0FF5"/>
    <w:rsid w:val="001C1855"/>
    <w:rsid w:val="001C1B8E"/>
    <w:rsid w:val="001C1C96"/>
    <w:rsid w:val="001C2116"/>
    <w:rsid w:val="001C2415"/>
    <w:rsid w:val="001C2471"/>
    <w:rsid w:val="001C2D0B"/>
    <w:rsid w:val="001C2F0B"/>
    <w:rsid w:val="001C3D54"/>
    <w:rsid w:val="001C4197"/>
    <w:rsid w:val="001C419C"/>
    <w:rsid w:val="001C5CA9"/>
    <w:rsid w:val="001C6778"/>
    <w:rsid w:val="001C67B6"/>
    <w:rsid w:val="001C6875"/>
    <w:rsid w:val="001C69EB"/>
    <w:rsid w:val="001C6BBD"/>
    <w:rsid w:val="001C7286"/>
    <w:rsid w:val="001C7AE8"/>
    <w:rsid w:val="001D00A2"/>
    <w:rsid w:val="001D0187"/>
    <w:rsid w:val="001D0404"/>
    <w:rsid w:val="001D13C3"/>
    <w:rsid w:val="001D20D6"/>
    <w:rsid w:val="001D21D6"/>
    <w:rsid w:val="001D225B"/>
    <w:rsid w:val="001D269C"/>
    <w:rsid w:val="001D2C4A"/>
    <w:rsid w:val="001D309C"/>
    <w:rsid w:val="001D334B"/>
    <w:rsid w:val="001D35D8"/>
    <w:rsid w:val="001D383D"/>
    <w:rsid w:val="001D4626"/>
    <w:rsid w:val="001D4F94"/>
    <w:rsid w:val="001D5469"/>
    <w:rsid w:val="001D595D"/>
    <w:rsid w:val="001D598E"/>
    <w:rsid w:val="001D5ACB"/>
    <w:rsid w:val="001D6937"/>
    <w:rsid w:val="001D6A42"/>
    <w:rsid w:val="001D7208"/>
    <w:rsid w:val="001D7847"/>
    <w:rsid w:val="001D7CB8"/>
    <w:rsid w:val="001E0C30"/>
    <w:rsid w:val="001E0F2A"/>
    <w:rsid w:val="001E11B5"/>
    <w:rsid w:val="001E19CF"/>
    <w:rsid w:val="001E1EB8"/>
    <w:rsid w:val="001E1F0E"/>
    <w:rsid w:val="001E1FCB"/>
    <w:rsid w:val="001E2114"/>
    <w:rsid w:val="001E26FB"/>
    <w:rsid w:val="001E27E5"/>
    <w:rsid w:val="001E29FC"/>
    <w:rsid w:val="001E30E0"/>
    <w:rsid w:val="001E409A"/>
    <w:rsid w:val="001E496B"/>
    <w:rsid w:val="001E4A96"/>
    <w:rsid w:val="001E4F59"/>
    <w:rsid w:val="001E51EB"/>
    <w:rsid w:val="001E528C"/>
    <w:rsid w:val="001E57D2"/>
    <w:rsid w:val="001E6286"/>
    <w:rsid w:val="001E6F10"/>
    <w:rsid w:val="001E7556"/>
    <w:rsid w:val="001E7807"/>
    <w:rsid w:val="001E7DE5"/>
    <w:rsid w:val="001E7F68"/>
    <w:rsid w:val="001F0343"/>
    <w:rsid w:val="001F2265"/>
    <w:rsid w:val="001F2496"/>
    <w:rsid w:val="001F2E5D"/>
    <w:rsid w:val="001F34BA"/>
    <w:rsid w:val="001F3797"/>
    <w:rsid w:val="001F37DD"/>
    <w:rsid w:val="001F3958"/>
    <w:rsid w:val="001F3AA0"/>
    <w:rsid w:val="001F4F9F"/>
    <w:rsid w:val="001F5FEF"/>
    <w:rsid w:val="001F6507"/>
    <w:rsid w:val="001F677B"/>
    <w:rsid w:val="001F6B11"/>
    <w:rsid w:val="00200635"/>
    <w:rsid w:val="00201086"/>
    <w:rsid w:val="00201380"/>
    <w:rsid w:val="00201683"/>
    <w:rsid w:val="002016C2"/>
    <w:rsid w:val="00201B80"/>
    <w:rsid w:val="002022DF"/>
    <w:rsid w:val="002025C2"/>
    <w:rsid w:val="00203BAC"/>
    <w:rsid w:val="00203F73"/>
    <w:rsid w:val="0020499F"/>
    <w:rsid w:val="002049E6"/>
    <w:rsid w:val="00204A5A"/>
    <w:rsid w:val="00204BFC"/>
    <w:rsid w:val="002051AC"/>
    <w:rsid w:val="00205B02"/>
    <w:rsid w:val="00205C37"/>
    <w:rsid w:val="00205E0C"/>
    <w:rsid w:val="002066CA"/>
    <w:rsid w:val="0020733D"/>
    <w:rsid w:val="002073D4"/>
    <w:rsid w:val="0020744B"/>
    <w:rsid w:val="0020777F"/>
    <w:rsid w:val="00207D9C"/>
    <w:rsid w:val="00210CB1"/>
    <w:rsid w:val="002115FD"/>
    <w:rsid w:val="002125DC"/>
    <w:rsid w:val="0021280D"/>
    <w:rsid w:val="00212A84"/>
    <w:rsid w:val="00212C8A"/>
    <w:rsid w:val="00213255"/>
    <w:rsid w:val="00213957"/>
    <w:rsid w:val="0021466A"/>
    <w:rsid w:val="002149B6"/>
    <w:rsid w:val="00214F73"/>
    <w:rsid w:val="00215168"/>
    <w:rsid w:val="002151AB"/>
    <w:rsid w:val="00215791"/>
    <w:rsid w:val="00216182"/>
    <w:rsid w:val="002166C0"/>
    <w:rsid w:val="00220ADE"/>
    <w:rsid w:val="00220FC3"/>
    <w:rsid w:val="00221B07"/>
    <w:rsid w:val="0022243B"/>
    <w:rsid w:val="00222A48"/>
    <w:rsid w:val="00222E69"/>
    <w:rsid w:val="0022453A"/>
    <w:rsid w:val="00224C15"/>
    <w:rsid w:val="0022588D"/>
    <w:rsid w:val="00226170"/>
    <w:rsid w:val="0022674D"/>
    <w:rsid w:val="00226988"/>
    <w:rsid w:val="0022748D"/>
    <w:rsid w:val="00227B2B"/>
    <w:rsid w:val="002304F1"/>
    <w:rsid w:val="00230A2F"/>
    <w:rsid w:val="00230B5A"/>
    <w:rsid w:val="0023118C"/>
    <w:rsid w:val="00231617"/>
    <w:rsid w:val="00231FB8"/>
    <w:rsid w:val="002324D3"/>
    <w:rsid w:val="00232932"/>
    <w:rsid w:val="002329E0"/>
    <w:rsid w:val="00232B33"/>
    <w:rsid w:val="00233022"/>
    <w:rsid w:val="002336F2"/>
    <w:rsid w:val="00233C7F"/>
    <w:rsid w:val="0023444C"/>
    <w:rsid w:val="002349E8"/>
    <w:rsid w:val="002354F0"/>
    <w:rsid w:val="00235719"/>
    <w:rsid w:val="002367E7"/>
    <w:rsid w:val="00236AFA"/>
    <w:rsid w:val="00237188"/>
    <w:rsid w:val="002378A8"/>
    <w:rsid w:val="00237D53"/>
    <w:rsid w:val="0024080A"/>
    <w:rsid w:val="0024181F"/>
    <w:rsid w:val="002419FF"/>
    <w:rsid w:val="00242D75"/>
    <w:rsid w:val="00243001"/>
    <w:rsid w:val="00243223"/>
    <w:rsid w:val="002432F8"/>
    <w:rsid w:val="00243746"/>
    <w:rsid w:val="00243B73"/>
    <w:rsid w:val="002441C8"/>
    <w:rsid w:val="002448E1"/>
    <w:rsid w:val="0024541A"/>
    <w:rsid w:val="0024549B"/>
    <w:rsid w:val="00245784"/>
    <w:rsid w:val="00245A5D"/>
    <w:rsid w:val="00246364"/>
    <w:rsid w:val="00246541"/>
    <w:rsid w:val="00246585"/>
    <w:rsid w:val="00246620"/>
    <w:rsid w:val="002466B3"/>
    <w:rsid w:val="00246784"/>
    <w:rsid w:val="00246AB7"/>
    <w:rsid w:val="00247B64"/>
    <w:rsid w:val="00247F63"/>
    <w:rsid w:val="002501F8"/>
    <w:rsid w:val="00250231"/>
    <w:rsid w:val="002503D0"/>
    <w:rsid w:val="00250AFD"/>
    <w:rsid w:val="00250DD7"/>
    <w:rsid w:val="002524FF"/>
    <w:rsid w:val="00252579"/>
    <w:rsid w:val="002525AF"/>
    <w:rsid w:val="002527D0"/>
    <w:rsid w:val="00252BFA"/>
    <w:rsid w:val="002533CF"/>
    <w:rsid w:val="002540C2"/>
    <w:rsid w:val="00254264"/>
    <w:rsid w:val="00254886"/>
    <w:rsid w:val="002548CE"/>
    <w:rsid w:val="002549A8"/>
    <w:rsid w:val="00254AA5"/>
    <w:rsid w:val="00254B78"/>
    <w:rsid w:val="00254DEE"/>
    <w:rsid w:val="002551B2"/>
    <w:rsid w:val="002553CD"/>
    <w:rsid w:val="00256207"/>
    <w:rsid w:val="00256300"/>
    <w:rsid w:val="00256337"/>
    <w:rsid w:val="00256815"/>
    <w:rsid w:val="00256AC7"/>
    <w:rsid w:val="00257118"/>
    <w:rsid w:val="0025791E"/>
    <w:rsid w:val="00257A6D"/>
    <w:rsid w:val="00260FB2"/>
    <w:rsid w:val="0026142C"/>
    <w:rsid w:val="002624AA"/>
    <w:rsid w:val="00263EC5"/>
    <w:rsid w:val="00264144"/>
    <w:rsid w:val="002641F1"/>
    <w:rsid w:val="002645CD"/>
    <w:rsid w:val="00264AA2"/>
    <w:rsid w:val="0026500D"/>
    <w:rsid w:val="00265AB9"/>
    <w:rsid w:val="00265DB7"/>
    <w:rsid w:val="00265F50"/>
    <w:rsid w:val="00266543"/>
    <w:rsid w:val="002666C9"/>
    <w:rsid w:val="00266C2F"/>
    <w:rsid w:val="002675BE"/>
    <w:rsid w:val="00267948"/>
    <w:rsid w:val="00267A4B"/>
    <w:rsid w:val="00267FE5"/>
    <w:rsid w:val="002700A2"/>
    <w:rsid w:val="00270219"/>
    <w:rsid w:val="0027169C"/>
    <w:rsid w:val="002719B8"/>
    <w:rsid w:val="00273F3A"/>
    <w:rsid w:val="00274FB4"/>
    <w:rsid w:val="00276B1C"/>
    <w:rsid w:val="002772D3"/>
    <w:rsid w:val="00277448"/>
    <w:rsid w:val="002774C4"/>
    <w:rsid w:val="002800AB"/>
    <w:rsid w:val="00280280"/>
    <w:rsid w:val="00280C0D"/>
    <w:rsid w:val="00280D70"/>
    <w:rsid w:val="00280EA6"/>
    <w:rsid w:val="00280F11"/>
    <w:rsid w:val="0028192A"/>
    <w:rsid w:val="00282020"/>
    <w:rsid w:val="002820CB"/>
    <w:rsid w:val="002822C0"/>
    <w:rsid w:val="00282856"/>
    <w:rsid w:val="00282DA8"/>
    <w:rsid w:val="0028340D"/>
    <w:rsid w:val="00284077"/>
    <w:rsid w:val="0028571A"/>
    <w:rsid w:val="00285A3D"/>
    <w:rsid w:val="0028612C"/>
    <w:rsid w:val="002928F0"/>
    <w:rsid w:val="002932D1"/>
    <w:rsid w:val="00293547"/>
    <w:rsid w:val="0029373E"/>
    <w:rsid w:val="00293B07"/>
    <w:rsid w:val="002940E2"/>
    <w:rsid w:val="002948B8"/>
    <w:rsid w:val="00294F78"/>
    <w:rsid w:val="00295812"/>
    <w:rsid w:val="00295EA8"/>
    <w:rsid w:val="00296764"/>
    <w:rsid w:val="0029689A"/>
    <w:rsid w:val="00296C87"/>
    <w:rsid w:val="00296EFE"/>
    <w:rsid w:val="00296F02"/>
    <w:rsid w:val="002975A4"/>
    <w:rsid w:val="002975A6"/>
    <w:rsid w:val="0029774A"/>
    <w:rsid w:val="0029780C"/>
    <w:rsid w:val="002A0520"/>
    <w:rsid w:val="002A0B34"/>
    <w:rsid w:val="002A10BE"/>
    <w:rsid w:val="002A1326"/>
    <w:rsid w:val="002A13B5"/>
    <w:rsid w:val="002A1937"/>
    <w:rsid w:val="002A2078"/>
    <w:rsid w:val="002A2265"/>
    <w:rsid w:val="002A27E3"/>
    <w:rsid w:val="002A3447"/>
    <w:rsid w:val="002A38E9"/>
    <w:rsid w:val="002A475B"/>
    <w:rsid w:val="002A4918"/>
    <w:rsid w:val="002A4CE2"/>
    <w:rsid w:val="002A5172"/>
    <w:rsid w:val="002A5840"/>
    <w:rsid w:val="002A58ED"/>
    <w:rsid w:val="002A65CF"/>
    <w:rsid w:val="002A6649"/>
    <w:rsid w:val="002A6BAB"/>
    <w:rsid w:val="002A7EE7"/>
    <w:rsid w:val="002A7F0F"/>
    <w:rsid w:val="002B09D4"/>
    <w:rsid w:val="002B176B"/>
    <w:rsid w:val="002B1A1D"/>
    <w:rsid w:val="002B1B8F"/>
    <w:rsid w:val="002B1F09"/>
    <w:rsid w:val="002B2633"/>
    <w:rsid w:val="002B29A7"/>
    <w:rsid w:val="002B2CFA"/>
    <w:rsid w:val="002B3C96"/>
    <w:rsid w:val="002B3FD2"/>
    <w:rsid w:val="002B4307"/>
    <w:rsid w:val="002B45B7"/>
    <w:rsid w:val="002B4F35"/>
    <w:rsid w:val="002B54CA"/>
    <w:rsid w:val="002B6503"/>
    <w:rsid w:val="002B68BE"/>
    <w:rsid w:val="002B6960"/>
    <w:rsid w:val="002B6CA7"/>
    <w:rsid w:val="002B6E11"/>
    <w:rsid w:val="002B75B2"/>
    <w:rsid w:val="002B7772"/>
    <w:rsid w:val="002C0600"/>
    <w:rsid w:val="002C077C"/>
    <w:rsid w:val="002C08D1"/>
    <w:rsid w:val="002C2FD4"/>
    <w:rsid w:val="002C300B"/>
    <w:rsid w:val="002C42BA"/>
    <w:rsid w:val="002C463E"/>
    <w:rsid w:val="002C4AF7"/>
    <w:rsid w:val="002C5B37"/>
    <w:rsid w:val="002C67C6"/>
    <w:rsid w:val="002C6A19"/>
    <w:rsid w:val="002C6E14"/>
    <w:rsid w:val="002C6E8D"/>
    <w:rsid w:val="002C749B"/>
    <w:rsid w:val="002C7D3C"/>
    <w:rsid w:val="002C7D68"/>
    <w:rsid w:val="002D14DF"/>
    <w:rsid w:val="002D1F00"/>
    <w:rsid w:val="002D2292"/>
    <w:rsid w:val="002D3110"/>
    <w:rsid w:val="002D35CF"/>
    <w:rsid w:val="002D43A2"/>
    <w:rsid w:val="002D4992"/>
    <w:rsid w:val="002D4E48"/>
    <w:rsid w:val="002D5337"/>
    <w:rsid w:val="002D5663"/>
    <w:rsid w:val="002D5A5A"/>
    <w:rsid w:val="002D5A8A"/>
    <w:rsid w:val="002D6F6B"/>
    <w:rsid w:val="002D79F3"/>
    <w:rsid w:val="002D7B54"/>
    <w:rsid w:val="002D7D01"/>
    <w:rsid w:val="002E0084"/>
    <w:rsid w:val="002E01E2"/>
    <w:rsid w:val="002E175D"/>
    <w:rsid w:val="002E1819"/>
    <w:rsid w:val="002E1CA6"/>
    <w:rsid w:val="002E1E59"/>
    <w:rsid w:val="002E21F4"/>
    <w:rsid w:val="002E3E20"/>
    <w:rsid w:val="002E3E39"/>
    <w:rsid w:val="002E49D0"/>
    <w:rsid w:val="002E4B27"/>
    <w:rsid w:val="002E52FC"/>
    <w:rsid w:val="002E56CD"/>
    <w:rsid w:val="002E57D1"/>
    <w:rsid w:val="002E59CC"/>
    <w:rsid w:val="002E5F6E"/>
    <w:rsid w:val="002E678A"/>
    <w:rsid w:val="002E74EB"/>
    <w:rsid w:val="002F02E6"/>
    <w:rsid w:val="002F07D5"/>
    <w:rsid w:val="002F0B77"/>
    <w:rsid w:val="002F179F"/>
    <w:rsid w:val="002F1CD8"/>
    <w:rsid w:val="002F2FB4"/>
    <w:rsid w:val="002F4930"/>
    <w:rsid w:val="002F4AFE"/>
    <w:rsid w:val="002F594B"/>
    <w:rsid w:val="002F5969"/>
    <w:rsid w:val="002F5D75"/>
    <w:rsid w:val="002F6CD4"/>
    <w:rsid w:val="002F7D18"/>
    <w:rsid w:val="002F7F09"/>
    <w:rsid w:val="003000CD"/>
    <w:rsid w:val="00300393"/>
    <w:rsid w:val="00300983"/>
    <w:rsid w:val="00301C20"/>
    <w:rsid w:val="00302409"/>
    <w:rsid w:val="00302723"/>
    <w:rsid w:val="00302B20"/>
    <w:rsid w:val="00302DED"/>
    <w:rsid w:val="003034E5"/>
    <w:rsid w:val="00304029"/>
    <w:rsid w:val="00304EA6"/>
    <w:rsid w:val="00305C27"/>
    <w:rsid w:val="003065D3"/>
    <w:rsid w:val="003066AB"/>
    <w:rsid w:val="00306880"/>
    <w:rsid w:val="00307492"/>
    <w:rsid w:val="003103D2"/>
    <w:rsid w:val="00310444"/>
    <w:rsid w:val="00311440"/>
    <w:rsid w:val="00311FD4"/>
    <w:rsid w:val="003129F9"/>
    <w:rsid w:val="00312C3F"/>
    <w:rsid w:val="003133AE"/>
    <w:rsid w:val="0031353E"/>
    <w:rsid w:val="0031499E"/>
    <w:rsid w:val="00315356"/>
    <w:rsid w:val="003165E3"/>
    <w:rsid w:val="003167BF"/>
    <w:rsid w:val="003167D4"/>
    <w:rsid w:val="00316EA0"/>
    <w:rsid w:val="00317812"/>
    <w:rsid w:val="00317864"/>
    <w:rsid w:val="00317B34"/>
    <w:rsid w:val="00320A78"/>
    <w:rsid w:val="00320CAB"/>
    <w:rsid w:val="003215D5"/>
    <w:rsid w:val="0032178F"/>
    <w:rsid w:val="00321E18"/>
    <w:rsid w:val="00322227"/>
    <w:rsid w:val="00322942"/>
    <w:rsid w:val="003230F2"/>
    <w:rsid w:val="0032315E"/>
    <w:rsid w:val="00324200"/>
    <w:rsid w:val="003249F1"/>
    <w:rsid w:val="00325BCF"/>
    <w:rsid w:val="00325FD0"/>
    <w:rsid w:val="00326061"/>
    <w:rsid w:val="00327E80"/>
    <w:rsid w:val="00330A75"/>
    <w:rsid w:val="00330B97"/>
    <w:rsid w:val="00330E57"/>
    <w:rsid w:val="00331610"/>
    <w:rsid w:val="003317BD"/>
    <w:rsid w:val="00331DA0"/>
    <w:rsid w:val="00332823"/>
    <w:rsid w:val="0033291D"/>
    <w:rsid w:val="00333E4C"/>
    <w:rsid w:val="0033480F"/>
    <w:rsid w:val="00334BFD"/>
    <w:rsid w:val="00335C17"/>
    <w:rsid w:val="00336CA5"/>
    <w:rsid w:val="003372BF"/>
    <w:rsid w:val="003375EA"/>
    <w:rsid w:val="00337FAF"/>
    <w:rsid w:val="003428C2"/>
    <w:rsid w:val="003431F6"/>
    <w:rsid w:val="0034354E"/>
    <w:rsid w:val="00343D6E"/>
    <w:rsid w:val="00344730"/>
    <w:rsid w:val="00344B59"/>
    <w:rsid w:val="00345286"/>
    <w:rsid w:val="0034638D"/>
    <w:rsid w:val="00346561"/>
    <w:rsid w:val="003465F3"/>
    <w:rsid w:val="0034664E"/>
    <w:rsid w:val="00346DC7"/>
    <w:rsid w:val="00347D4A"/>
    <w:rsid w:val="00347E82"/>
    <w:rsid w:val="00347F01"/>
    <w:rsid w:val="003502F4"/>
    <w:rsid w:val="003509D9"/>
    <w:rsid w:val="003509F7"/>
    <w:rsid w:val="00350F33"/>
    <w:rsid w:val="00351B16"/>
    <w:rsid w:val="00351CF8"/>
    <w:rsid w:val="00352390"/>
    <w:rsid w:val="00352594"/>
    <w:rsid w:val="00352F46"/>
    <w:rsid w:val="0035306C"/>
    <w:rsid w:val="003537A4"/>
    <w:rsid w:val="00353CC4"/>
    <w:rsid w:val="00354FF4"/>
    <w:rsid w:val="00355088"/>
    <w:rsid w:val="003550B6"/>
    <w:rsid w:val="00355293"/>
    <w:rsid w:val="0035658C"/>
    <w:rsid w:val="0035686D"/>
    <w:rsid w:val="00356B8F"/>
    <w:rsid w:val="00357592"/>
    <w:rsid w:val="00357D78"/>
    <w:rsid w:val="00357EE7"/>
    <w:rsid w:val="00357F1D"/>
    <w:rsid w:val="00357F8B"/>
    <w:rsid w:val="003619DA"/>
    <w:rsid w:val="00361CA0"/>
    <w:rsid w:val="00361CC5"/>
    <w:rsid w:val="00361DBD"/>
    <w:rsid w:val="00362336"/>
    <w:rsid w:val="0036424C"/>
    <w:rsid w:val="003645D8"/>
    <w:rsid w:val="003647DB"/>
    <w:rsid w:val="00366F39"/>
    <w:rsid w:val="00366FAC"/>
    <w:rsid w:val="0036745E"/>
    <w:rsid w:val="00370424"/>
    <w:rsid w:val="00370711"/>
    <w:rsid w:val="00371217"/>
    <w:rsid w:val="00371670"/>
    <w:rsid w:val="0037286D"/>
    <w:rsid w:val="00372EE9"/>
    <w:rsid w:val="00373025"/>
    <w:rsid w:val="0037325E"/>
    <w:rsid w:val="00373450"/>
    <w:rsid w:val="00373B14"/>
    <w:rsid w:val="00374BE5"/>
    <w:rsid w:val="00374F98"/>
    <w:rsid w:val="00375C55"/>
    <w:rsid w:val="0037652A"/>
    <w:rsid w:val="00377DE5"/>
    <w:rsid w:val="0038032A"/>
    <w:rsid w:val="00381A92"/>
    <w:rsid w:val="0038260E"/>
    <w:rsid w:val="0038290C"/>
    <w:rsid w:val="00382ED8"/>
    <w:rsid w:val="003835EB"/>
    <w:rsid w:val="00383ED3"/>
    <w:rsid w:val="003841AE"/>
    <w:rsid w:val="00384384"/>
    <w:rsid w:val="00385746"/>
    <w:rsid w:val="00385B18"/>
    <w:rsid w:val="00386357"/>
    <w:rsid w:val="00386583"/>
    <w:rsid w:val="003876F1"/>
    <w:rsid w:val="003904B6"/>
    <w:rsid w:val="00390680"/>
    <w:rsid w:val="00391761"/>
    <w:rsid w:val="00391814"/>
    <w:rsid w:val="00391D72"/>
    <w:rsid w:val="00393402"/>
    <w:rsid w:val="0039388F"/>
    <w:rsid w:val="00394288"/>
    <w:rsid w:val="003943E8"/>
    <w:rsid w:val="0039479E"/>
    <w:rsid w:val="00394BC2"/>
    <w:rsid w:val="00395AE5"/>
    <w:rsid w:val="00396133"/>
    <w:rsid w:val="00396179"/>
    <w:rsid w:val="00396BE1"/>
    <w:rsid w:val="003976DE"/>
    <w:rsid w:val="003A0572"/>
    <w:rsid w:val="003A1010"/>
    <w:rsid w:val="003A17A7"/>
    <w:rsid w:val="003A2233"/>
    <w:rsid w:val="003A251E"/>
    <w:rsid w:val="003A253F"/>
    <w:rsid w:val="003A2F19"/>
    <w:rsid w:val="003A3159"/>
    <w:rsid w:val="003A32C3"/>
    <w:rsid w:val="003A3871"/>
    <w:rsid w:val="003A4FC6"/>
    <w:rsid w:val="003A5B1D"/>
    <w:rsid w:val="003A685B"/>
    <w:rsid w:val="003A6ACE"/>
    <w:rsid w:val="003A6E82"/>
    <w:rsid w:val="003A723A"/>
    <w:rsid w:val="003A7885"/>
    <w:rsid w:val="003B02E0"/>
    <w:rsid w:val="003B0546"/>
    <w:rsid w:val="003B0617"/>
    <w:rsid w:val="003B1685"/>
    <w:rsid w:val="003B18C6"/>
    <w:rsid w:val="003B2166"/>
    <w:rsid w:val="003B2681"/>
    <w:rsid w:val="003B270F"/>
    <w:rsid w:val="003B3006"/>
    <w:rsid w:val="003B39E3"/>
    <w:rsid w:val="003B4CB1"/>
    <w:rsid w:val="003B5068"/>
    <w:rsid w:val="003B5A46"/>
    <w:rsid w:val="003B5B0E"/>
    <w:rsid w:val="003B6027"/>
    <w:rsid w:val="003B617F"/>
    <w:rsid w:val="003B61FF"/>
    <w:rsid w:val="003B6276"/>
    <w:rsid w:val="003B631A"/>
    <w:rsid w:val="003B69F0"/>
    <w:rsid w:val="003B7036"/>
    <w:rsid w:val="003B7725"/>
    <w:rsid w:val="003C041D"/>
    <w:rsid w:val="003C1220"/>
    <w:rsid w:val="003C160E"/>
    <w:rsid w:val="003C1A88"/>
    <w:rsid w:val="003C1EB8"/>
    <w:rsid w:val="003C1F01"/>
    <w:rsid w:val="003C1FB3"/>
    <w:rsid w:val="003C319B"/>
    <w:rsid w:val="003C4894"/>
    <w:rsid w:val="003C5437"/>
    <w:rsid w:val="003C6325"/>
    <w:rsid w:val="003C6BA1"/>
    <w:rsid w:val="003C7642"/>
    <w:rsid w:val="003C7BDE"/>
    <w:rsid w:val="003D077B"/>
    <w:rsid w:val="003D0785"/>
    <w:rsid w:val="003D0CC5"/>
    <w:rsid w:val="003D0E05"/>
    <w:rsid w:val="003D0E5E"/>
    <w:rsid w:val="003D0E92"/>
    <w:rsid w:val="003D1064"/>
    <w:rsid w:val="003D14AD"/>
    <w:rsid w:val="003D19F7"/>
    <w:rsid w:val="003D1A18"/>
    <w:rsid w:val="003D1F18"/>
    <w:rsid w:val="003D230A"/>
    <w:rsid w:val="003D267D"/>
    <w:rsid w:val="003D2CCE"/>
    <w:rsid w:val="003D2D75"/>
    <w:rsid w:val="003D3209"/>
    <w:rsid w:val="003D39EB"/>
    <w:rsid w:val="003D4683"/>
    <w:rsid w:val="003D4800"/>
    <w:rsid w:val="003D553E"/>
    <w:rsid w:val="003D5D68"/>
    <w:rsid w:val="003D6CB9"/>
    <w:rsid w:val="003D72D4"/>
    <w:rsid w:val="003E02FF"/>
    <w:rsid w:val="003E131F"/>
    <w:rsid w:val="003E18E2"/>
    <w:rsid w:val="003E19D4"/>
    <w:rsid w:val="003E1F0D"/>
    <w:rsid w:val="003E2239"/>
    <w:rsid w:val="003E3EC4"/>
    <w:rsid w:val="003E5493"/>
    <w:rsid w:val="003E5C2C"/>
    <w:rsid w:val="003E77D9"/>
    <w:rsid w:val="003E7927"/>
    <w:rsid w:val="003E7FC1"/>
    <w:rsid w:val="003F23D5"/>
    <w:rsid w:val="003F2F29"/>
    <w:rsid w:val="003F3E79"/>
    <w:rsid w:val="003F41BB"/>
    <w:rsid w:val="003F53C1"/>
    <w:rsid w:val="003F5E8B"/>
    <w:rsid w:val="003F5F5F"/>
    <w:rsid w:val="003F6BBA"/>
    <w:rsid w:val="003F6DFB"/>
    <w:rsid w:val="003F7126"/>
    <w:rsid w:val="003F7279"/>
    <w:rsid w:val="003F75E5"/>
    <w:rsid w:val="003F77CE"/>
    <w:rsid w:val="003F790A"/>
    <w:rsid w:val="003F7ACF"/>
    <w:rsid w:val="003F7BF0"/>
    <w:rsid w:val="003F7C76"/>
    <w:rsid w:val="003F7D1D"/>
    <w:rsid w:val="00400922"/>
    <w:rsid w:val="00400D6F"/>
    <w:rsid w:val="00400E6D"/>
    <w:rsid w:val="004011BC"/>
    <w:rsid w:val="0040144E"/>
    <w:rsid w:val="0040156D"/>
    <w:rsid w:val="00401C5B"/>
    <w:rsid w:val="0040228D"/>
    <w:rsid w:val="00402394"/>
    <w:rsid w:val="0040375C"/>
    <w:rsid w:val="0040376E"/>
    <w:rsid w:val="0040391D"/>
    <w:rsid w:val="00403998"/>
    <w:rsid w:val="00403D5B"/>
    <w:rsid w:val="00404FA8"/>
    <w:rsid w:val="004060A4"/>
    <w:rsid w:val="00406FBD"/>
    <w:rsid w:val="00407096"/>
    <w:rsid w:val="00407725"/>
    <w:rsid w:val="004079B8"/>
    <w:rsid w:val="0041039A"/>
    <w:rsid w:val="00410518"/>
    <w:rsid w:val="00410962"/>
    <w:rsid w:val="00411089"/>
    <w:rsid w:val="00411141"/>
    <w:rsid w:val="004111A8"/>
    <w:rsid w:val="00411461"/>
    <w:rsid w:val="0041165A"/>
    <w:rsid w:val="00411999"/>
    <w:rsid w:val="004119AA"/>
    <w:rsid w:val="0041210A"/>
    <w:rsid w:val="00412A2E"/>
    <w:rsid w:val="00412D30"/>
    <w:rsid w:val="00412D4D"/>
    <w:rsid w:val="004144C7"/>
    <w:rsid w:val="00414D1A"/>
    <w:rsid w:val="00416C83"/>
    <w:rsid w:val="00417F42"/>
    <w:rsid w:val="00420197"/>
    <w:rsid w:val="00420D3B"/>
    <w:rsid w:val="00420F1D"/>
    <w:rsid w:val="00421247"/>
    <w:rsid w:val="00421C10"/>
    <w:rsid w:val="00421E31"/>
    <w:rsid w:val="004224C8"/>
    <w:rsid w:val="00422880"/>
    <w:rsid w:val="00423BD4"/>
    <w:rsid w:val="00423E50"/>
    <w:rsid w:val="00424811"/>
    <w:rsid w:val="004248FF"/>
    <w:rsid w:val="0042491B"/>
    <w:rsid w:val="0042635E"/>
    <w:rsid w:val="00427051"/>
    <w:rsid w:val="004270A6"/>
    <w:rsid w:val="004271A3"/>
    <w:rsid w:val="00427990"/>
    <w:rsid w:val="0043012D"/>
    <w:rsid w:val="004303C6"/>
    <w:rsid w:val="004313D5"/>
    <w:rsid w:val="0043142C"/>
    <w:rsid w:val="0043162C"/>
    <w:rsid w:val="00431FF0"/>
    <w:rsid w:val="00432424"/>
    <w:rsid w:val="004326F8"/>
    <w:rsid w:val="00432D8B"/>
    <w:rsid w:val="004330FC"/>
    <w:rsid w:val="00434009"/>
    <w:rsid w:val="004342E6"/>
    <w:rsid w:val="004348B4"/>
    <w:rsid w:val="004351A6"/>
    <w:rsid w:val="0043561F"/>
    <w:rsid w:val="00437AB1"/>
    <w:rsid w:val="00437B36"/>
    <w:rsid w:val="00437BF2"/>
    <w:rsid w:val="00440D83"/>
    <w:rsid w:val="0044110A"/>
    <w:rsid w:val="00442691"/>
    <w:rsid w:val="0044276B"/>
    <w:rsid w:val="00442796"/>
    <w:rsid w:val="00443185"/>
    <w:rsid w:val="0044397A"/>
    <w:rsid w:val="004443F8"/>
    <w:rsid w:val="00445869"/>
    <w:rsid w:val="004468FA"/>
    <w:rsid w:val="00446BAC"/>
    <w:rsid w:val="00447812"/>
    <w:rsid w:val="00447A39"/>
    <w:rsid w:val="00447D28"/>
    <w:rsid w:val="004506BF"/>
    <w:rsid w:val="00452465"/>
    <w:rsid w:val="004524DB"/>
    <w:rsid w:val="004528B7"/>
    <w:rsid w:val="0045293D"/>
    <w:rsid w:val="00452BE2"/>
    <w:rsid w:val="00452C18"/>
    <w:rsid w:val="00453EA8"/>
    <w:rsid w:val="00454889"/>
    <w:rsid w:val="00454C25"/>
    <w:rsid w:val="00454F86"/>
    <w:rsid w:val="00455043"/>
    <w:rsid w:val="00455560"/>
    <w:rsid w:val="00455A28"/>
    <w:rsid w:val="00455DE1"/>
    <w:rsid w:val="004566E6"/>
    <w:rsid w:val="00456E5E"/>
    <w:rsid w:val="004579C8"/>
    <w:rsid w:val="00457FFB"/>
    <w:rsid w:val="0046017E"/>
    <w:rsid w:val="00460F5C"/>
    <w:rsid w:val="00461A07"/>
    <w:rsid w:val="00461A82"/>
    <w:rsid w:val="0046236D"/>
    <w:rsid w:val="004635AF"/>
    <w:rsid w:val="004635BA"/>
    <w:rsid w:val="004636BB"/>
    <w:rsid w:val="00463848"/>
    <w:rsid w:val="004656EF"/>
    <w:rsid w:val="00465FD6"/>
    <w:rsid w:val="00466C54"/>
    <w:rsid w:val="00466DA8"/>
    <w:rsid w:val="004676F9"/>
    <w:rsid w:val="00467911"/>
    <w:rsid w:val="00467BD7"/>
    <w:rsid w:val="00467F44"/>
    <w:rsid w:val="00467FDE"/>
    <w:rsid w:val="004701AF"/>
    <w:rsid w:val="004701E2"/>
    <w:rsid w:val="00470E9F"/>
    <w:rsid w:val="00471A44"/>
    <w:rsid w:val="00471E4B"/>
    <w:rsid w:val="00473315"/>
    <w:rsid w:val="004733AB"/>
    <w:rsid w:val="00473A1E"/>
    <w:rsid w:val="00474076"/>
    <w:rsid w:val="00474129"/>
    <w:rsid w:val="004743FC"/>
    <w:rsid w:val="0047498D"/>
    <w:rsid w:val="0047510F"/>
    <w:rsid w:val="00475652"/>
    <w:rsid w:val="00475668"/>
    <w:rsid w:val="00475DD0"/>
    <w:rsid w:val="00476417"/>
    <w:rsid w:val="00476B73"/>
    <w:rsid w:val="0047701C"/>
    <w:rsid w:val="00477835"/>
    <w:rsid w:val="00480328"/>
    <w:rsid w:val="0048052F"/>
    <w:rsid w:val="0048128E"/>
    <w:rsid w:val="0048139C"/>
    <w:rsid w:val="004818D4"/>
    <w:rsid w:val="004829E1"/>
    <w:rsid w:val="00482ADC"/>
    <w:rsid w:val="00482B8E"/>
    <w:rsid w:val="00484426"/>
    <w:rsid w:val="0048464D"/>
    <w:rsid w:val="004847B9"/>
    <w:rsid w:val="00484A80"/>
    <w:rsid w:val="0048521A"/>
    <w:rsid w:val="004855D0"/>
    <w:rsid w:val="00485DE3"/>
    <w:rsid w:val="00486857"/>
    <w:rsid w:val="004869C3"/>
    <w:rsid w:val="00486D38"/>
    <w:rsid w:val="00487202"/>
    <w:rsid w:val="00487425"/>
    <w:rsid w:val="00487C07"/>
    <w:rsid w:val="00487E8D"/>
    <w:rsid w:val="004909F2"/>
    <w:rsid w:val="00492B76"/>
    <w:rsid w:val="00492BA1"/>
    <w:rsid w:val="00493304"/>
    <w:rsid w:val="004933FD"/>
    <w:rsid w:val="0049365F"/>
    <w:rsid w:val="00494AE3"/>
    <w:rsid w:val="00495965"/>
    <w:rsid w:val="004960F5"/>
    <w:rsid w:val="004969B0"/>
    <w:rsid w:val="00496A02"/>
    <w:rsid w:val="00496B09"/>
    <w:rsid w:val="004971D3"/>
    <w:rsid w:val="00497736"/>
    <w:rsid w:val="00497A72"/>
    <w:rsid w:val="00497D50"/>
    <w:rsid w:val="004A0174"/>
    <w:rsid w:val="004A0CF4"/>
    <w:rsid w:val="004A17C1"/>
    <w:rsid w:val="004A1829"/>
    <w:rsid w:val="004A2206"/>
    <w:rsid w:val="004A23E7"/>
    <w:rsid w:val="004A2B3A"/>
    <w:rsid w:val="004A2BC0"/>
    <w:rsid w:val="004A2F03"/>
    <w:rsid w:val="004A3266"/>
    <w:rsid w:val="004A36D5"/>
    <w:rsid w:val="004A3DFD"/>
    <w:rsid w:val="004A4DDB"/>
    <w:rsid w:val="004A53BA"/>
    <w:rsid w:val="004A5523"/>
    <w:rsid w:val="004A562F"/>
    <w:rsid w:val="004A56C7"/>
    <w:rsid w:val="004A60D4"/>
    <w:rsid w:val="004A6601"/>
    <w:rsid w:val="004A6658"/>
    <w:rsid w:val="004A732F"/>
    <w:rsid w:val="004B0D9F"/>
    <w:rsid w:val="004B1ABC"/>
    <w:rsid w:val="004B210A"/>
    <w:rsid w:val="004B2583"/>
    <w:rsid w:val="004B25BD"/>
    <w:rsid w:val="004B2E1A"/>
    <w:rsid w:val="004B3631"/>
    <w:rsid w:val="004B36D6"/>
    <w:rsid w:val="004B380E"/>
    <w:rsid w:val="004B4DA1"/>
    <w:rsid w:val="004B4FA7"/>
    <w:rsid w:val="004B4FF8"/>
    <w:rsid w:val="004B524D"/>
    <w:rsid w:val="004B5CBC"/>
    <w:rsid w:val="004B7093"/>
    <w:rsid w:val="004B7155"/>
    <w:rsid w:val="004C04B4"/>
    <w:rsid w:val="004C0B71"/>
    <w:rsid w:val="004C0C44"/>
    <w:rsid w:val="004C2903"/>
    <w:rsid w:val="004C33DF"/>
    <w:rsid w:val="004C6311"/>
    <w:rsid w:val="004C6647"/>
    <w:rsid w:val="004C6F7F"/>
    <w:rsid w:val="004C72CC"/>
    <w:rsid w:val="004C76F6"/>
    <w:rsid w:val="004C7DAD"/>
    <w:rsid w:val="004D073B"/>
    <w:rsid w:val="004D0A24"/>
    <w:rsid w:val="004D0E47"/>
    <w:rsid w:val="004D108F"/>
    <w:rsid w:val="004D1433"/>
    <w:rsid w:val="004D155C"/>
    <w:rsid w:val="004D1939"/>
    <w:rsid w:val="004D286E"/>
    <w:rsid w:val="004D2B37"/>
    <w:rsid w:val="004D2D24"/>
    <w:rsid w:val="004D2FB6"/>
    <w:rsid w:val="004D3482"/>
    <w:rsid w:val="004D3A29"/>
    <w:rsid w:val="004D46AA"/>
    <w:rsid w:val="004D53BA"/>
    <w:rsid w:val="004D5528"/>
    <w:rsid w:val="004D5A4C"/>
    <w:rsid w:val="004D5AB4"/>
    <w:rsid w:val="004D60E4"/>
    <w:rsid w:val="004D65B7"/>
    <w:rsid w:val="004D67CA"/>
    <w:rsid w:val="004D6E66"/>
    <w:rsid w:val="004D7060"/>
    <w:rsid w:val="004D7847"/>
    <w:rsid w:val="004E041D"/>
    <w:rsid w:val="004E0565"/>
    <w:rsid w:val="004E094D"/>
    <w:rsid w:val="004E0E79"/>
    <w:rsid w:val="004E149C"/>
    <w:rsid w:val="004E1901"/>
    <w:rsid w:val="004E19C1"/>
    <w:rsid w:val="004E1B91"/>
    <w:rsid w:val="004E1BB4"/>
    <w:rsid w:val="004E2DC7"/>
    <w:rsid w:val="004E4210"/>
    <w:rsid w:val="004E423A"/>
    <w:rsid w:val="004E4710"/>
    <w:rsid w:val="004E5668"/>
    <w:rsid w:val="004E566C"/>
    <w:rsid w:val="004E6D9C"/>
    <w:rsid w:val="004E72E3"/>
    <w:rsid w:val="004E7839"/>
    <w:rsid w:val="004F0907"/>
    <w:rsid w:val="004F13F0"/>
    <w:rsid w:val="004F1EA5"/>
    <w:rsid w:val="004F23D6"/>
    <w:rsid w:val="004F27CA"/>
    <w:rsid w:val="004F2989"/>
    <w:rsid w:val="004F2EA0"/>
    <w:rsid w:val="004F3053"/>
    <w:rsid w:val="004F3302"/>
    <w:rsid w:val="004F3E49"/>
    <w:rsid w:val="004F494A"/>
    <w:rsid w:val="004F5600"/>
    <w:rsid w:val="004F5EAD"/>
    <w:rsid w:val="004F65B4"/>
    <w:rsid w:val="004F6875"/>
    <w:rsid w:val="004F6CD2"/>
    <w:rsid w:val="005005D8"/>
    <w:rsid w:val="00500ECF"/>
    <w:rsid w:val="005013B4"/>
    <w:rsid w:val="005014FA"/>
    <w:rsid w:val="005019B3"/>
    <w:rsid w:val="00502496"/>
    <w:rsid w:val="00502CC0"/>
    <w:rsid w:val="00502CD4"/>
    <w:rsid w:val="00503BE2"/>
    <w:rsid w:val="00503E77"/>
    <w:rsid w:val="005045F0"/>
    <w:rsid w:val="00504B14"/>
    <w:rsid w:val="00504D94"/>
    <w:rsid w:val="0050500C"/>
    <w:rsid w:val="00505082"/>
    <w:rsid w:val="0050573F"/>
    <w:rsid w:val="005059FE"/>
    <w:rsid w:val="00505FCE"/>
    <w:rsid w:val="0050775A"/>
    <w:rsid w:val="00507F1E"/>
    <w:rsid w:val="005114DD"/>
    <w:rsid w:val="0051167A"/>
    <w:rsid w:val="0051197F"/>
    <w:rsid w:val="00513126"/>
    <w:rsid w:val="005133E0"/>
    <w:rsid w:val="00513527"/>
    <w:rsid w:val="005135E6"/>
    <w:rsid w:val="00513A6A"/>
    <w:rsid w:val="005144A7"/>
    <w:rsid w:val="00514EAF"/>
    <w:rsid w:val="0051593F"/>
    <w:rsid w:val="00515AD8"/>
    <w:rsid w:val="005177EA"/>
    <w:rsid w:val="005203B1"/>
    <w:rsid w:val="00520448"/>
    <w:rsid w:val="00520656"/>
    <w:rsid w:val="00520771"/>
    <w:rsid w:val="00520E52"/>
    <w:rsid w:val="00522A3F"/>
    <w:rsid w:val="00522EE8"/>
    <w:rsid w:val="0052364F"/>
    <w:rsid w:val="00523995"/>
    <w:rsid w:val="00523CEC"/>
    <w:rsid w:val="00523EC2"/>
    <w:rsid w:val="00524120"/>
    <w:rsid w:val="00524547"/>
    <w:rsid w:val="00524767"/>
    <w:rsid w:val="00524D04"/>
    <w:rsid w:val="00525282"/>
    <w:rsid w:val="00525602"/>
    <w:rsid w:val="00525656"/>
    <w:rsid w:val="00525C17"/>
    <w:rsid w:val="00525D5F"/>
    <w:rsid w:val="00525E16"/>
    <w:rsid w:val="005260E3"/>
    <w:rsid w:val="00526115"/>
    <w:rsid w:val="005262E2"/>
    <w:rsid w:val="00526CD9"/>
    <w:rsid w:val="00526E19"/>
    <w:rsid w:val="00526FA5"/>
    <w:rsid w:val="0052712A"/>
    <w:rsid w:val="00527BB4"/>
    <w:rsid w:val="00527D0F"/>
    <w:rsid w:val="00527FA4"/>
    <w:rsid w:val="005304B5"/>
    <w:rsid w:val="0053058E"/>
    <w:rsid w:val="00530EAA"/>
    <w:rsid w:val="00531122"/>
    <w:rsid w:val="00531752"/>
    <w:rsid w:val="0053183A"/>
    <w:rsid w:val="00531CC3"/>
    <w:rsid w:val="00531CF4"/>
    <w:rsid w:val="00531F4B"/>
    <w:rsid w:val="00532286"/>
    <w:rsid w:val="00533285"/>
    <w:rsid w:val="00533B49"/>
    <w:rsid w:val="00533E6D"/>
    <w:rsid w:val="005351C6"/>
    <w:rsid w:val="00535CBC"/>
    <w:rsid w:val="00537227"/>
    <w:rsid w:val="005377AD"/>
    <w:rsid w:val="005377C7"/>
    <w:rsid w:val="005379C7"/>
    <w:rsid w:val="00540043"/>
    <w:rsid w:val="00540AA4"/>
    <w:rsid w:val="00540FAD"/>
    <w:rsid w:val="005417A8"/>
    <w:rsid w:val="0054232A"/>
    <w:rsid w:val="00542771"/>
    <w:rsid w:val="005427AE"/>
    <w:rsid w:val="00543021"/>
    <w:rsid w:val="00543292"/>
    <w:rsid w:val="00543811"/>
    <w:rsid w:val="00544538"/>
    <w:rsid w:val="0054472F"/>
    <w:rsid w:val="00544C25"/>
    <w:rsid w:val="00544DAC"/>
    <w:rsid w:val="005464FB"/>
    <w:rsid w:val="005465D1"/>
    <w:rsid w:val="00546CCC"/>
    <w:rsid w:val="0054711B"/>
    <w:rsid w:val="005505A5"/>
    <w:rsid w:val="00550E09"/>
    <w:rsid w:val="00550E76"/>
    <w:rsid w:val="00551927"/>
    <w:rsid w:val="005527E5"/>
    <w:rsid w:val="0055290B"/>
    <w:rsid w:val="0055291B"/>
    <w:rsid w:val="00552975"/>
    <w:rsid w:val="005534C2"/>
    <w:rsid w:val="00553951"/>
    <w:rsid w:val="00553E38"/>
    <w:rsid w:val="005543C1"/>
    <w:rsid w:val="0055450C"/>
    <w:rsid w:val="00554D41"/>
    <w:rsid w:val="00555AD2"/>
    <w:rsid w:val="00555B2C"/>
    <w:rsid w:val="005560A4"/>
    <w:rsid w:val="005566B8"/>
    <w:rsid w:val="00556E30"/>
    <w:rsid w:val="00556E8E"/>
    <w:rsid w:val="005577B6"/>
    <w:rsid w:val="0055780A"/>
    <w:rsid w:val="005601AA"/>
    <w:rsid w:val="00560252"/>
    <w:rsid w:val="00560F6E"/>
    <w:rsid w:val="0056138E"/>
    <w:rsid w:val="005614D3"/>
    <w:rsid w:val="005623CC"/>
    <w:rsid w:val="00562473"/>
    <w:rsid w:val="00562BC9"/>
    <w:rsid w:val="0056390B"/>
    <w:rsid w:val="005641EE"/>
    <w:rsid w:val="0056445C"/>
    <w:rsid w:val="00564696"/>
    <w:rsid w:val="00564A15"/>
    <w:rsid w:val="00564EC4"/>
    <w:rsid w:val="005650EA"/>
    <w:rsid w:val="00565145"/>
    <w:rsid w:val="005652BF"/>
    <w:rsid w:val="00565850"/>
    <w:rsid w:val="005660EA"/>
    <w:rsid w:val="00566711"/>
    <w:rsid w:val="00567832"/>
    <w:rsid w:val="00567C0E"/>
    <w:rsid w:val="00570837"/>
    <w:rsid w:val="00570D90"/>
    <w:rsid w:val="00571722"/>
    <w:rsid w:val="00571838"/>
    <w:rsid w:val="00571A53"/>
    <w:rsid w:val="00571C31"/>
    <w:rsid w:val="00571FCA"/>
    <w:rsid w:val="00572972"/>
    <w:rsid w:val="00573241"/>
    <w:rsid w:val="00573776"/>
    <w:rsid w:val="00574E97"/>
    <w:rsid w:val="0057541E"/>
    <w:rsid w:val="00575551"/>
    <w:rsid w:val="005758A2"/>
    <w:rsid w:val="00575CA4"/>
    <w:rsid w:val="00575FFD"/>
    <w:rsid w:val="00576C22"/>
    <w:rsid w:val="00577842"/>
    <w:rsid w:val="005778A3"/>
    <w:rsid w:val="0058041E"/>
    <w:rsid w:val="00580827"/>
    <w:rsid w:val="00581456"/>
    <w:rsid w:val="00582F29"/>
    <w:rsid w:val="00583808"/>
    <w:rsid w:val="005842DA"/>
    <w:rsid w:val="00584746"/>
    <w:rsid w:val="005855F8"/>
    <w:rsid w:val="005858CD"/>
    <w:rsid w:val="00585F06"/>
    <w:rsid w:val="00586C30"/>
    <w:rsid w:val="00586D2E"/>
    <w:rsid w:val="005874F9"/>
    <w:rsid w:val="005903A3"/>
    <w:rsid w:val="00590562"/>
    <w:rsid w:val="00590614"/>
    <w:rsid w:val="00590DDB"/>
    <w:rsid w:val="00591538"/>
    <w:rsid w:val="005915B3"/>
    <w:rsid w:val="005918C2"/>
    <w:rsid w:val="00591BA4"/>
    <w:rsid w:val="005920B9"/>
    <w:rsid w:val="00592242"/>
    <w:rsid w:val="005922CF"/>
    <w:rsid w:val="00592659"/>
    <w:rsid w:val="0059383C"/>
    <w:rsid w:val="00594290"/>
    <w:rsid w:val="0059501E"/>
    <w:rsid w:val="005950A3"/>
    <w:rsid w:val="00595878"/>
    <w:rsid w:val="00595AE9"/>
    <w:rsid w:val="00595DF9"/>
    <w:rsid w:val="005967BB"/>
    <w:rsid w:val="00596E42"/>
    <w:rsid w:val="005971D9"/>
    <w:rsid w:val="005971DB"/>
    <w:rsid w:val="005A175E"/>
    <w:rsid w:val="005A33DA"/>
    <w:rsid w:val="005A3BBC"/>
    <w:rsid w:val="005A3D4A"/>
    <w:rsid w:val="005A3F20"/>
    <w:rsid w:val="005A467C"/>
    <w:rsid w:val="005A48D3"/>
    <w:rsid w:val="005A53F6"/>
    <w:rsid w:val="005A55FA"/>
    <w:rsid w:val="005A6167"/>
    <w:rsid w:val="005A6364"/>
    <w:rsid w:val="005A643D"/>
    <w:rsid w:val="005A7307"/>
    <w:rsid w:val="005A7CA0"/>
    <w:rsid w:val="005A7CD9"/>
    <w:rsid w:val="005B0212"/>
    <w:rsid w:val="005B1001"/>
    <w:rsid w:val="005B1EF9"/>
    <w:rsid w:val="005B1F8A"/>
    <w:rsid w:val="005B1F8B"/>
    <w:rsid w:val="005B20CB"/>
    <w:rsid w:val="005B27DD"/>
    <w:rsid w:val="005B3579"/>
    <w:rsid w:val="005B35EF"/>
    <w:rsid w:val="005B36EE"/>
    <w:rsid w:val="005B3725"/>
    <w:rsid w:val="005B3B21"/>
    <w:rsid w:val="005B3B48"/>
    <w:rsid w:val="005B3BD4"/>
    <w:rsid w:val="005B44A7"/>
    <w:rsid w:val="005B4696"/>
    <w:rsid w:val="005B4CA6"/>
    <w:rsid w:val="005B532C"/>
    <w:rsid w:val="005B5A33"/>
    <w:rsid w:val="005B5B7B"/>
    <w:rsid w:val="005B5B94"/>
    <w:rsid w:val="005B5D59"/>
    <w:rsid w:val="005B64B3"/>
    <w:rsid w:val="005B6C2A"/>
    <w:rsid w:val="005C018D"/>
    <w:rsid w:val="005C0751"/>
    <w:rsid w:val="005C118D"/>
    <w:rsid w:val="005C173C"/>
    <w:rsid w:val="005C2073"/>
    <w:rsid w:val="005C29F9"/>
    <w:rsid w:val="005C2E02"/>
    <w:rsid w:val="005C40D8"/>
    <w:rsid w:val="005C4195"/>
    <w:rsid w:val="005C5001"/>
    <w:rsid w:val="005C5055"/>
    <w:rsid w:val="005C5F6A"/>
    <w:rsid w:val="005C62E7"/>
    <w:rsid w:val="005C692F"/>
    <w:rsid w:val="005C7269"/>
    <w:rsid w:val="005C781B"/>
    <w:rsid w:val="005D05DD"/>
    <w:rsid w:val="005D087C"/>
    <w:rsid w:val="005D12AC"/>
    <w:rsid w:val="005D23D2"/>
    <w:rsid w:val="005D287D"/>
    <w:rsid w:val="005D2DFF"/>
    <w:rsid w:val="005D2F20"/>
    <w:rsid w:val="005D4A7A"/>
    <w:rsid w:val="005D6002"/>
    <w:rsid w:val="005D60C2"/>
    <w:rsid w:val="005D64D3"/>
    <w:rsid w:val="005D66E8"/>
    <w:rsid w:val="005D6CD4"/>
    <w:rsid w:val="005D7804"/>
    <w:rsid w:val="005E057D"/>
    <w:rsid w:val="005E115A"/>
    <w:rsid w:val="005E252B"/>
    <w:rsid w:val="005E2FA3"/>
    <w:rsid w:val="005E3573"/>
    <w:rsid w:val="005E3914"/>
    <w:rsid w:val="005E41E0"/>
    <w:rsid w:val="005E45DF"/>
    <w:rsid w:val="005E520D"/>
    <w:rsid w:val="005E5837"/>
    <w:rsid w:val="005E5A25"/>
    <w:rsid w:val="005E5B5F"/>
    <w:rsid w:val="005E717E"/>
    <w:rsid w:val="005E7638"/>
    <w:rsid w:val="005E7B49"/>
    <w:rsid w:val="005E7B59"/>
    <w:rsid w:val="005F0AFE"/>
    <w:rsid w:val="005F1552"/>
    <w:rsid w:val="005F1EE1"/>
    <w:rsid w:val="005F2FE3"/>
    <w:rsid w:val="005F426D"/>
    <w:rsid w:val="005F43A7"/>
    <w:rsid w:val="005F4C57"/>
    <w:rsid w:val="005F4FF2"/>
    <w:rsid w:val="005F5BB4"/>
    <w:rsid w:val="005F6275"/>
    <w:rsid w:val="005F6E49"/>
    <w:rsid w:val="005F75DD"/>
    <w:rsid w:val="005F7A12"/>
    <w:rsid w:val="0060141F"/>
    <w:rsid w:val="00602256"/>
    <w:rsid w:val="00602448"/>
    <w:rsid w:val="00602622"/>
    <w:rsid w:val="006026A7"/>
    <w:rsid w:val="006029B1"/>
    <w:rsid w:val="00604859"/>
    <w:rsid w:val="006049C3"/>
    <w:rsid w:val="00604BD0"/>
    <w:rsid w:val="00604CB8"/>
    <w:rsid w:val="00604E10"/>
    <w:rsid w:val="00604F8E"/>
    <w:rsid w:val="00605E27"/>
    <w:rsid w:val="00606A76"/>
    <w:rsid w:val="00606AD6"/>
    <w:rsid w:val="00607DB2"/>
    <w:rsid w:val="00607ED6"/>
    <w:rsid w:val="00610C1B"/>
    <w:rsid w:val="00610C48"/>
    <w:rsid w:val="00610FB5"/>
    <w:rsid w:val="0061194B"/>
    <w:rsid w:val="00612DFC"/>
    <w:rsid w:val="00613311"/>
    <w:rsid w:val="006133F2"/>
    <w:rsid w:val="00614062"/>
    <w:rsid w:val="00614FCA"/>
    <w:rsid w:val="006151CF"/>
    <w:rsid w:val="0062061E"/>
    <w:rsid w:val="0062186A"/>
    <w:rsid w:val="00621A0F"/>
    <w:rsid w:val="00621AB1"/>
    <w:rsid w:val="0062281A"/>
    <w:rsid w:val="006228E9"/>
    <w:rsid w:val="00622C73"/>
    <w:rsid w:val="00623258"/>
    <w:rsid w:val="0062417D"/>
    <w:rsid w:val="00624C81"/>
    <w:rsid w:val="00625555"/>
    <w:rsid w:val="006256FD"/>
    <w:rsid w:val="006258E1"/>
    <w:rsid w:val="00625960"/>
    <w:rsid w:val="006259DD"/>
    <w:rsid w:val="006260FE"/>
    <w:rsid w:val="00626A1C"/>
    <w:rsid w:val="00626A67"/>
    <w:rsid w:val="006273AB"/>
    <w:rsid w:val="00627BCD"/>
    <w:rsid w:val="006304C5"/>
    <w:rsid w:val="00630939"/>
    <w:rsid w:val="0063140E"/>
    <w:rsid w:val="0063198B"/>
    <w:rsid w:val="0063213E"/>
    <w:rsid w:val="00632591"/>
    <w:rsid w:val="006327C0"/>
    <w:rsid w:val="00632DAB"/>
    <w:rsid w:val="0063494C"/>
    <w:rsid w:val="0063499F"/>
    <w:rsid w:val="006350BF"/>
    <w:rsid w:val="006353B4"/>
    <w:rsid w:val="006356D9"/>
    <w:rsid w:val="00635A05"/>
    <w:rsid w:val="00635BB3"/>
    <w:rsid w:val="006363AE"/>
    <w:rsid w:val="0063674D"/>
    <w:rsid w:val="006369B7"/>
    <w:rsid w:val="00636EFC"/>
    <w:rsid w:val="006375D8"/>
    <w:rsid w:val="0063761C"/>
    <w:rsid w:val="006404C5"/>
    <w:rsid w:val="00640B47"/>
    <w:rsid w:val="00640C71"/>
    <w:rsid w:val="006414A6"/>
    <w:rsid w:val="00642ED5"/>
    <w:rsid w:val="00642F78"/>
    <w:rsid w:val="006432A7"/>
    <w:rsid w:val="00643757"/>
    <w:rsid w:val="0064467B"/>
    <w:rsid w:val="00644D88"/>
    <w:rsid w:val="00644E51"/>
    <w:rsid w:val="00645582"/>
    <w:rsid w:val="00645A3A"/>
    <w:rsid w:val="006464CC"/>
    <w:rsid w:val="00646546"/>
    <w:rsid w:val="0064740B"/>
    <w:rsid w:val="00647CD7"/>
    <w:rsid w:val="00650153"/>
    <w:rsid w:val="006505FA"/>
    <w:rsid w:val="0065164E"/>
    <w:rsid w:val="00652857"/>
    <w:rsid w:val="00652B52"/>
    <w:rsid w:val="00652F0A"/>
    <w:rsid w:val="0065392C"/>
    <w:rsid w:val="00653B8A"/>
    <w:rsid w:val="00653C4A"/>
    <w:rsid w:val="006541A1"/>
    <w:rsid w:val="006541B0"/>
    <w:rsid w:val="0065426E"/>
    <w:rsid w:val="006544B1"/>
    <w:rsid w:val="00654504"/>
    <w:rsid w:val="0065502C"/>
    <w:rsid w:val="006554FA"/>
    <w:rsid w:val="00655643"/>
    <w:rsid w:val="00655872"/>
    <w:rsid w:val="00655B2D"/>
    <w:rsid w:val="00656465"/>
    <w:rsid w:val="006567D6"/>
    <w:rsid w:val="006576A8"/>
    <w:rsid w:val="00657BE9"/>
    <w:rsid w:val="00657E03"/>
    <w:rsid w:val="0066036B"/>
    <w:rsid w:val="00661252"/>
    <w:rsid w:val="00662652"/>
    <w:rsid w:val="00662D63"/>
    <w:rsid w:val="00663C86"/>
    <w:rsid w:val="0066438A"/>
    <w:rsid w:val="00664B7E"/>
    <w:rsid w:val="00664C16"/>
    <w:rsid w:val="00664E4E"/>
    <w:rsid w:val="006660BF"/>
    <w:rsid w:val="0066654F"/>
    <w:rsid w:val="00666730"/>
    <w:rsid w:val="00666B23"/>
    <w:rsid w:val="006676DE"/>
    <w:rsid w:val="006679B7"/>
    <w:rsid w:val="00667CD0"/>
    <w:rsid w:val="006700FF"/>
    <w:rsid w:val="00670159"/>
    <w:rsid w:val="0067019C"/>
    <w:rsid w:val="006714FC"/>
    <w:rsid w:val="006725BE"/>
    <w:rsid w:val="0067392E"/>
    <w:rsid w:val="00673A04"/>
    <w:rsid w:val="006740FE"/>
    <w:rsid w:val="006747B3"/>
    <w:rsid w:val="00674933"/>
    <w:rsid w:val="00674AB8"/>
    <w:rsid w:val="00674BCC"/>
    <w:rsid w:val="0067589D"/>
    <w:rsid w:val="0067591F"/>
    <w:rsid w:val="00676A67"/>
    <w:rsid w:val="00680015"/>
    <w:rsid w:val="0068008A"/>
    <w:rsid w:val="0068048A"/>
    <w:rsid w:val="006804C6"/>
    <w:rsid w:val="0068075B"/>
    <w:rsid w:val="006816B3"/>
    <w:rsid w:val="00681EE4"/>
    <w:rsid w:val="00682EEB"/>
    <w:rsid w:val="00682F72"/>
    <w:rsid w:val="006834C9"/>
    <w:rsid w:val="0068391E"/>
    <w:rsid w:val="006842AF"/>
    <w:rsid w:val="00684399"/>
    <w:rsid w:val="0068526A"/>
    <w:rsid w:val="006852A0"/>
    <w:rsid w:val="006852C0"/>
    <w:rsid w:val="0068549A"/>
    <w:rsid w:val="006857AC"/>
    <w:rsid w:val="006857E5"/>
    <w:rsid w:val="0068657D"/>
    <w:rsid w:val="00686994"/>
    <w:rsid w:val="00686E80"/>
    <w:rsid w:val="00686E8C"/>
    <w:rsid w:val="00687300"/>
    <w:rsid w:val="00687AA9"/>
    <w:rsid w:val="006909C9"/>
    <w:rsid w:val="00690D4C"/>
    <w:rsid w:val="00690FAC"/>
    <w:rsid w:val="006913F6"/>
    <w:rsid w:val="00692124"/>
    <w:rsid w:val="006922BB"/>
    <w:rsid w:val="0069230C"/>
    <w:rsid w:val="006932D7"/>
    <w:rsid w:val="0069347B"/>
    <w:rsid w:val="00693ABE"/>
    <w:rsid w:val="00694DA5"/>
    <w:rsid w:val="00694F3E"/>
    <w:rsid w:val="0069517B"/>
    <w:rsid w:val="00695341"/>
    <w:rsid w:val="006955B3"/>
    <w:rsid w:val="0069563E"/>
    <w:rsid w:val="00695ACE"/>
    <w:rsid w:val="00695D21"/>
    <w:rsid w:val="00696726"/>
    <w:rsid w:val="00696A51"/>
    <w:rsid w:val="00696C45"/>
    <w:rsid w:val="00697677"/>
    <w:rsid w:val="0069796A"/>
    <w:rsid w:val="00697C8A"/>
    <w:rsid w:val="00697D08"/>
    <w:rsid w:val="006A0841"/>
    <w:rsid w:val="006A0E05"/>
    <w:rsid w:val="006A0F8D"/>
    <w:rsid w:val="006A15CE"/>
    <w:rsid w:val="006A1F69"/>
    <w:rsid w:val="006A2055"/>
    <w:rsid w:val="006A207C"/>
    <w:rsid w:val="006A24BB"/>
    <w:rsid w:val="006A443C"/>
    <w:rsid w:val="006A4AF1"/>
    <w:rsid w:val="006A4C18"/>
    <w:rsid w:val="006A4C58"/>
    <w:rsid w:val="006A5308"/>
    <w:rsid w:val="006A5C1E"/>
    <w:rsid w:val="006A604D"/>
    <w:rsid w:val="006A622F"/>
    <w:rsid w:val="006A63F5"/>
    <w:rsid w:val="006A67CE"/>
    <w:rsid w:val="006A70A5"/>
    <w:rsid w:val="006A7400"/>
    <w:rsid w:val="006A7D8D"/>
    <w:rsid w:val="006A7DEF"/>
    <w:rsid w:val="006B070B"/>
    <w:rsid w:val="006B1747"/>
    <w:rsid w:val="006B2221"/>
    <w:rsid w:val="006B2DB4"/>
    <w:rsid w:val="006B3174"/>
    <w:rsid w:val="006B31A2"/>
    <w:rsid w:val="006B3508"/>
    <w:rsid w:val="006B42B7"/>
    <w:rsid w:val="006B459B"/>
    <w:rsid w:val="006B4EB7"/>
    <w:rsid w:val="006B4F2B"/>
    <w:rsid w:val="006B7523"/>
    <w:rsid w:val="006B7C4D"/>
    <w:rsid w:val="006B7D34"/>
    <w:rsid w:val="006C0848"/>
    <w:rsid w:val="006C0879"/>
    <w:rsid w:val="006C12BF"/>
    <w:rsid w:val="006C130E"/>
    <w:rsid w:val="006C179C"/>
    <w:rsid w:val="006C1F1A"/>
    <w:rsid w:val="006C1FD6"/>
    <w:rsid w:val="006C21B1"/>
    <w:rsid w:val="006C28E2"/>
    <w:rsid w:val="006C2DC4"/>
    <w:rsid w:val="006C2DFE"/>
    <w:rsid w:val="006C2FB6"/>
    <w:rsid w:val="006C33FA"/>
    <w:rsid w:val="006C35BA"/>
    <w:rsid w:val="006C38AC"/>
    <w:rsid w:val="006C3B18"/>
    <w:rsid w:val="006C3D83"/>
    <w:rsid w:val="006C3E36"/>
    <w:rsid w:val="006C409D"/>
    <w:rsid w:val="006C4328"/>
    <w:rsid w:val="006C5978"/>
    <w:rsid w:val="006C692F"/>
    <w:rsid w:val="006C69D6"/>
    <w:rsid w:val="006C6DE4"/>
    <w:rsid w:val="006C7162"/>
    <w:rsid w:val="006D0AB1"/>
    <w:rsid w:val="006D2C65"/>
    <w:rsid w:val="006D2F63"/>
    <w:rsid w:val="006D320A"/>
    <w:rsid w:val="006D356E"/>
    <w:rsid w:val="006D3672"/>
    <w:rsid w:val="006D37D7"/>
    <w:rsid w:val="006D410C"/>
    <w:rsid w:val="006D443A"/>
    <w:rsid w:val="006D44B6"/>
    <w:rsid w:val="006D48CC"/>
    <w:rsid w:val="006D4FFB"/>
    <w:rsid w:val="006D5306"/>
    <w:rsid w:val="006D597E"/>
    <w:rsid w:val="006D5AA8"/>
    <w:rsid w:val="006D5E49"/>
    <w:rsid w:val="006D6415"/>
    <w:rsid w:val="006D6908"/>
    <w:rsid w:val="006D6CBA"/>
    <w:rsid w:val="006D77A1"/>
    <w:rsid w:val="006D786C"/>
    <w:rsid w:val="006D78F7"/>
    <w:rsid w:val="006D7BE2"/>
    <w:rsid w:val="006D7BF7"/>
    <w:rsid w:val="006E127C"/>
    <w:rsid w:val="006E1343"/>
    <w:rsid w:val="006E1727"/>
    <w:rsid w:val="006E17C5"/>
    <w:rsid w:val="006E1D70"/>
    <w:rsid w:val="006E2ED7"/>
    <w:rsid w:val="006E33C3"/>
    <w:rsid w:val="006E4192"/>
    <w:rsid w:val="006E419B"/>
    <w:rsid w:val="006E4419"/>
    <w:rsid w:val="006E449D"/>
    <w:rsid w:val="006E5DF5"/>
    <w:rsid w:val="006E619D"/>
    <w:rsid w:val="006E74C0"/>
    <w:rsid w:val="006E75CC"/>
    <w:rsid w:val="006E791E"/>
    <w:rsid w:val="006E7F11"/>
    <w:rsid w:val="006F0445"/>
    <w:rsid w:val="006F0A1E"/>
    <w:rsid w:val="006F0F92"/>
    <w:rsid w:val="006F2746"/>
    <w:rsid w:val="006F2EB8"/>
    <w:rsid w:val="006F350A"/>
    <w:rsid w:val="006F3D72"/>
    <w:rsid w:val="006F42EC"/>
    <w:rsid w:val="006F4EF2"/>
    <w:rsid w:val="006F546F"/>
    <w:rsid w:val="006F58C6"/>
    <w:rsid w:val="006F5A87"/>
    <w:rsid w:val="006F6BD0"/>
    <w:rsid w:val="006F712A"/>
    <w:rsid w:val="0070003E"/>
    <w:rsid w:val="00700066"/>
    <w:rsid w:val="0070006D"/>
    <w:rsid w:val="00700212"/>
    <w:rsid w:val="00701663"/>
    <w:rsid w:val="00701A40"/>
    <w:rsid w:val="00701AB9"/>
    <w:rsid w:val="00701BE4"/>
    <w:rsid w:val="00701ED3"/>
    <w:rsid w:val="00702240"/>
    <w:rsid w:val="00702970"/>
    <w:rsid w:val="00702B39"/>
    <w:rsid w:val="00702C1B"/>
    <w:rsid w:val="00702CC9"/>
    <w:rsid w:val="00703695"/>
    <w:rsid w:val="00703925"/>
    <w:rsid w:val="00704B63"/>
    <w:rsid w:val="007057A4"/>
    <w:rsid w:val="007072FD"/>
    <w:rsid w:val="00707C13"/>
    <w:rsid w:val="00710AD7"/>
    <w:rsid w:val="00711C25"/>
    <w:rsid w:val="007122A3"/>
    <w:rsid w:val="00712FB8"/>
    <w:rsid w:val="00712FC6"/>
    <w:rsid w:val="00713208"/>
    <w:rsid w:val="007134B3"/>
    <w:rsid w:val="0071356A"/>
    <w:rsid w:val="00713574"/>
    <w:rsid w:val="007137FC"/>
    <w:rsid w:val="007142BC"/>
    <w:rsid w:val="0071484E"/>
    <w:rsid w:val="00714CB5"/>
    <w:rsid w:val="00714F92"/>
    <w:rsid w:val="00715303"/>
    <w:rsid w:val="0071579E"/>
    <w:rsid w:val="00715AD8"/>
    <w:rsid w:val="00715B5B"/>
    <w:rsid w:val="007168F3"/>
    <w:rsid w:val="007170BF"/>
    <w:rsid w:val="007172C4"/>
    <w:rsid w:val="00717345"/>
    <w:rsid w:val="0071790C"/>
    <w:rsid w:val="007204AD"/>
    <w:rsid w:val="007212A6"/>
    <w:rsid w:val="007212FF"/>
    <w:rsid w:val="00721C10"/>
    <w:rsid w:val="007228BF"/>
    <w:rsid w:val="007232B1"/>
    <w:rsid w:val="00723DEE"/>
    <w:rsid w:val="00723E63"/>
    <w:rsid w:val="00723FD4"/>
    <w:rsid w:val="00724640"/>
    <w:rsid w:val="00724724"/>
    <w:rsid w:val="007258FA"/>
    <w:rsid w:val="00725B69"/>
    <w:rsid w:val="007262B7"/>
    <w:rsid w:val="007267A0"/>
    <w:rsid w:val="00726954"/>
    <w:rsid w:val="00726F9D"/>
    <w:rsid w:val="0072726B"/>
    <w:rsid w:val="0072785A"/>
    <w:rsid w:val="007306EF"/>
    <w:rsid w:val="00730ECD"/>
    <w:rsid w:val="00731162"/>
    <w:rsid w:val="00733041"/>
    <w:rsid w:val="007330A2"/>
    <w:rsid w:val="0073329F"/>
    <w:rsid w:val="007334F3"/>
    <w:rsid w:val="0073384E"/>
    <w:rsid w:val="00733B3B"/>
    <w:rsid w:val="00733C03"/>
    <w:rsid w:val="00733CBC"/>
    <w:rsid w:val="00733FA5"/>
    <w:rsid w:val="00734322"/>
    <w:rsid w:val="00734D25"/>
    <w:rsid w:val="0073514F"/>
    <w:rsid w:val="0073591E"/>
    <w:rsid w:val="00736248"/>
    <w:rsid w:val="0073633C"/>
    <w:rsid w:val="00736630"/>
    <w:rsid w:val="00736A09"/>
    <w:rsid w:val="00736A84"/>
    <w:rsid w:val="0073711A"/>
    <w:rsid w:val="00737CCB"/>
    <w:rsid w:val="00737F62"/>
    <w:rsid w:val="007401A9"/>
    <w:rsid w:val="007406C2"/>
    <w:rsid w:val="0074083D"/>
    <w:rsid w:val="00740BD8"/>
    <w:rsid w:val="00740E7C"/>
    <w:rsid w:val="00741038"/>
    <w:rsid w:val="007428B1"/>
    <w:rsid w:val="00742AB0"/>
    <w:rsid w:val="007430A7"/>
    <w:rsid w:val="00743190"/>
    <w:rsid w:val="00743599"/>
    <w:rsid w:val="007439F6"/>
    <w:rsid w:val="00743EEB"/>
    <w:rsid w:val="00743FC4"/>
    <w:rsid w:val="00744D0F"/>
    <w:rsid w:val="007451FC"/>
    <w:rsid w:val="007458D4"/>
    <w:rsid w:val="00745BF0"/>
    <w:rsid w:val="00746443"/>
    <w:rsid w:val="00747025"/>
    <w:rsid w:val="00747735"/>
    <w:rsid w:val="0075018F"/>
    <w:rsid w:val="007504E7"/>
    <w:rsid w:val="0075146D"/>
    <w:rsid w:val="0075212F"/>
    <w:rsid w:val="007521CF"/>
    <w:rsid w:val="00752564"/>
    <w:rsid w:val="0075261B"/>
    <w:rsid w:val="00753044"/>
    <w:rsid w:val="00753155"/>
    <w:rsid w:val="00754149"/>
    <w:rsid w:val="00754480"/>
    <w:rsid w:val="00755032"/>
    <w:rsid w:val="00755253"/>
    <w:rsid w:val="00755988"/>
    <w:rsid w:val="00755CE8"/>
    <w:rsid w:val="00756E04"/>
    <w:rsid w:val="007572DE"/>
    <w:rsid w:val="0075767F"/>
    <w:rsid w:val="007576E0"/>
    <w:rsid w:val="00757EBA"/>
    <w:rsid w:val="007600BB"/>
    <w:rsid w:val="00760337"/>
    <w:rsid w:val="00760FD6"/>
    <w:rsid w:val="007615E0"/>
    <w:rsid w:val="007617A7"/>
    <w:rsid w:val="0076212C"/>
    <w:rsid w:val="0076291F"/>
    <w:rsid w:val="00762AC5"/>
    <w:rsid w:val="00762AEA"/>
    <w:rsid w:val="00762C67"/>
    <w:rsid w:val="007630D3"/>
    <w:rsid w:val="00763A4C"/>
    <w:rsid w:val="00763F3C"/>
    <w:rsid w:val="007640F1"/>
    <w:rsid w:val="00764A60"/>
    <w:rsid w:val="00764E9F"/>
    <w:rsid w:val="00765019"/>
    <w:rsid w:val="0076582E"/>
    <w:rsid w:val="00765D4C"/>
    <w:rsid w:val="007660E6"/>
    <w:rsid w:val="00767A1A"/>
    <w:rsid w:val="007701E0"/>
    <w:rsid w:val="0077076C"/>
    <w:rsid w:val="00770F98"/>
    <w:rsid w:val="0077141F"/>
    <w:rsid w:val="00771813"/>
    <w:rsid w:val="00771A04"/>
    <w:rsid w:val="00771A41"/>
    <w:rsid w:val="007725F1"/>
    <w:rsid w:val="00773698"/>
    <w:rsid w:val="0077372A"/>
    <w:rsid w:val="00774295"/>
    <w:rsid w:val="00774726"/>
    <w:rsid w:val="0077479A"/>
    <w:rsid w:val="007749A8"/>
    <w:rsid w:val="007749E9"/>
    <w:rsid w:val="00775141"/>
    <w:rsid w:val="007755FA"/>
    <w:rsid w:val="00775870"/>
    <w:rsid w:val="00775B8F"/>
    <w:rsid w:val="007762F1"/>
    <w:rsid w:val="00776B7A"/>
    <w:rsid w:val="00776F11"/>
    <w:rsid w:val="0077771C"/>
    <w:rsid w:val="007803C8"/>
    <w:rsid w:val="00780510"/>
    <w:rsid w:val="00780E81"/>
    <w:rsid w:val="007818BA"/>
    <w:rsid w:val="00782005"/>
    <w:rsid w:val="00782014"/>
    <w:rsid w:val="007823DC"/>
    <w:rsid w:val="00782856"/>
    <w:rsid w:val="007838AC"/>
    <w:rsid w:val="00783CFB"/>
    <w:rsid w:val="00784533"/>
    <w:rsid w:val="00784706"/>
    <w:rsid w:val="00784B44"/>
    <w:rsid w:val="0078544D"/>
    <w:rsid w:val="00785D76"/>
    <w:rsid w:val="0078609C"/>
    <w:rsid w:val="007865A3"/>
    <w:rsid w:val="007901FA"/>
    <w:rsid w:val="00790699"/>
    <w:rsid w:val="007908D9"/>
    <w:rsid w:val="00791319"/>
    <w:rsid w:val="00791479"/>
    <w:rsid w:val="0079368E"/>
    <w:rsid w:val="0079386E"/>
    <w:rsid w:val="0079402A"/>
    <w:rsid w:val="0079467F"/>
    <w:rsid w:val="00796424"/>
    <w:rsid w:val="00796C63"/>
    <w:rsid w:val="00797402"/>
    <w:rsid w:val="007978BC"/>
    <w:rsid w:val="00797B02"/>
    <w:rsid w:val="00797B54"/>
    <w:rsid w:val="00797BF1"/>
    <w:rsid w:val="007A0258"/>
    <w:rsid w:val="007A0A82"/>
    <w:rsid w:val="007A1425"/>
    <w:rsid w:val="007A1586"/>
    <w:rsid w:val="007A170C"/>
    <w:rsid w:val="007A18F4"/>
    <w:rsid w:val="007A2000"/>
    <w:rsid w:val="007A2B46"/>
    <w:rsid w:val="007A2C91"/>
    <w:rsid w:val="007A2F32"/>
    <w:rsid w:val="007A3F73"/>
    <w:rsid w:val="007A507C"/>
    <w:rsid w:val="007A534D"/>
    <w:rsid w:val="007A73B9"/>
    <w:rsid w:val="007A7C95"/>
    <w:rsid w:val="007A7CC3"/>
    <w:rsid w:val="007B042D"/>
    <w:rsid w:val="007B069B"/>
    <w:rsid w:val="007B07B7"/>
    <w:rsid w:val="007B1E1E"/>
    <w:rsid w:val="007B252D"/>
    <w:rsid w:val="007B2601"/>
    <w:rsid w:val="007B2766"/>
    <w:rsid w:val="007B28D1"/>
    <w:rsid w:val="007B36FC"/>
    <w:rsid w:val="007B39C4"/>
    <w:rsid w:val="007B3BB6"/>
    <w:rsid w:val="007B4BEE"/>
    <w:rsid w:val="007B5158"/>
    <w:rsid w:val="007B5CA6"/>
    <w:rsid w:val="007B5E70"/>
    <w:rsid w:val="007B6290"/>
    <w:rsid w:val="007B6716"/>
    <w:rsid w:val="007B6F61"/>
    <w:rsid w:val="007B70A5"/>
    <w:rsid w:val="007B70A6"/>
    <w:rsid w:val="007B7C50"/>
    <w:rsid w:val="007B7F4C"/>
    <w:rsid w:val="007C01C3"/>
    <w:rsid w:val="007C032A"/>
    <w:rsid w:val="007C0602"/>
    <w:rsid w:val="007C06FD"/>
    <w:rsid w:val="007C0B6C"/>
    <w:rsid w:val="007C15F9"/>
    <w:rsid w:val="007C2079"/>
    <w:rsid w:val="007C2135"/>
    <w:rsid w:val="007C33B7"/>
    <w:rsid w:val="007C40AC"/>
    <w:rsid w:val="007C44A8"/>
    <w:rsid w:val="007C44F0"/>
    <w:rsid w:val="007C4A7A"/>
    <w:rsid w:val="007C557B"/>
    <w:rsid w:val="007C5CE5"/>
    <w:rsid w:val="007C636C"/>
    <w:rsid w:val="007C644D"/>
    <w:rsid w:val="007C6655"/>
    <w:rsid w:val="007C6656"/>
    <w:rsid w:val="007C7351"/>
    <w:rsid w:val="007D1C4B"/>
    <w:rsid w:val="007D2414"/>
    <w:rsid w:val="007D420B"/>
    <w:rsid w:val="007D48FC"/>
    <w:rsid w:val="007D5E7D"/>
    <w:rsid w:val="007D6D4F"/>
    <w:rsid w:val="007D6E4D"/>
    <w:rsid w:val="007D74E8"/>
    <w:rsid w:val="007D7A84"/>
    <w:rsid w:val="007D7D86"/>
    <w:rsid w:val="007D7F8A"/>
    <w:rsid w:val="007E034B"/>
    <w:rsid w:val="007E071E"/>
    <w:rsid w:val="007E14EA"/>
    <w:rsid w:val="007E1BD6"/>
    <w:rsid w:val="007E2702"/>
    <w:rsid w:val="007E293B"/>
    <w:rsid w:val="007E2AF5"/>
    <w:rsid w:val="007E2F00"/>
    <w:rsid w:val="007E36C7"/>
    <w:rsid w:val="007E37BE"/>
    <w:rsid w:val="007E3E3A"/>
    <w:rsid w:val="007E42DE"/>
    <w:rsid w:val="007E4AA3"/>
    <w:rsid w:val="007E51FE"/>
    <w:rsid w:val="007E5320"/>
    <w:rsid w:val="007E568F"/>
    <w:rsid w:val="007E5F4C"/>
    <w:rsid w:val="007E6382"/>
    <w:rsid w:val="007E6457"/>
    <w:rsid w:val="007E6CFE"/>
    <w:rsid w:val="007E7725"/>
    <w:rsid w:val="007E78D4"/>
    <w:rsid w:val="007E79B8"/>
    <w:rsid w:val="007E7EC6"/>
    <w:rsid w:val="007F05D9"/>
    <w:rsid w:val="007F0AA8"/>
    <w:rsid w:val="007F0D15"/>
    <w:rsid w:val="007F14FD"/>
    <w:rsid w:val="007F19F8"/>
    <w:rsid w:val="007F1A13"/>
    <w:rsid w:val="007F20C4"/>
    <w:rsid w:val="007F229D"/>
    <w:rsid w:val="007F2ABD"/>
    <w:rsid w:val="007F2BC7"/>
    <w:rsid w:val="007F384B"/>
    <w:rsid w:val="007F4419"/>
    <w:rsid w:val="007F482B"/>
    <w:rsid w:val="007F6C09"/>
    <w:rsid w:val="007F731E"/>
    <w:rsid w:val="007F7BEF"/>
    <w:rsid w:val="007F7E60"/>
    <w:rsid w:val="008003CA"/>
    <w:rsid w:val="0080175A"/>
    <w:rsid w:val="00802385"/>
    <w:rsid w:val="00804F09"/>
    <w:rsid w:val="00805314"/>
    <w:rsid w:val="00805AE6"/>
    <w:rsid w:val="0080641F"/>
    <w:rsid w:val="00806FFC"/>
    <w:rsid w:val="00807375"/>
    <w:rsid w:val="00807D0E"/>
    <w:rsid w:val="00807E43"/>
    <w:rsid w:val="00810677"/>
    <w:rsid w:val="00810773"/>
    <w:rsid w:val="00810875"/>
    <w:rsid w:val="00811122"/>
    <w:rsid w:val="00811926"/>
    <w:rsid w:val="00811E18"/>
    <w:rsid w:val="00811E2A"/>
    <w:rsid w:val="008123C5"/>
    <w:rsid w:val="00812ED3"/>
    <w:rsid w:val="0081332C"/>
    <w:rsid w:val="00813734"/>
    <w:rsid w:val="00813CC8"/>
    <w:rsid w:val="00814515"/>
    <w:rsid w:val="00815FBC"/>
    <w:rsid w:val="0081608B"/>
    <w:rsid w:val="0081649C"/>
    <w:rsid w:val="00816B36"/>
    <w:rsid w:val="00817433"/>
    <w:rsid w:val="008202CF"/>
    <w:rsid w:val="0082034F"/>
    <w:rsid w:val="008203CC"/>
    <w:rsid w:val="00820454"/>
    <w:rsid w:val="008205A7"/>
    <w:rsid w:val="008210B9"/>
    <w:rsid w:val="00821B22"/>
    <w:rsid w:val="00822AA0"/>
    <w:rsid w:val="00823248"/>
    <w:rsid w:val="0082344D"/>
    <w:rsid w:val="008234FA"/>
    <w:rsid w:val="0082381F"/>
    <w:rsid w:val="008241C7"/>
    <w:rsid w:val="0082452A"/>
    <w:rsid w:val="008249E4"/>
    <w:rsid w:val="00824C33"/>
    <w:rsid w:val="00825D85"/>
    <w:rsid w:val="00825FC6"/>
    <w:rsid w:val="008260C1"/>
    <w:rsid w:val="00826CD6"/>
    <w:rsid w:val="00826EE3"/>
    <w:rsid w:val="008276E3"/>
    <w:rsid w:val="008315ED"/>
    <w:rsid w:val="00831A1E"/>
    <w:rsid w:val="00832005"/>
    <w:rsid w:val="00832235"/>
    <w:rsid w:val="00832712"/>
    <w:rsid w:val="00832F47"/>
    <w:rsid w:val="0083302C"/>
    <w:rsid w:val="00834B22"/>
    <w:rsid w:val="00834F41"/>
    <w:rsid w:val="0083569B"/>
    <w:rsid w:val="00835899"/>
    <w:rsid w:val="00835CDA"/>
    <w:rsid w:val="00836629"/>
    <w:rsid w:val="00836663"/>
    <w:rsid w:val="0083781E"/>
    <w:rsid w:val="008400DF"/>
    <w:rsid w:val="00840D72"/>
    <w:rsid w:val="00841729"/>
    <w:rsid w:val="00841DA9"/>
    <w:rsid w:val="00841FF4"/>
    <w:rsid w:val="008421AB"/>
    <w:rsid w:val="0084244E"/>
    <w:rsid w:val="00842648"/>
    <w:rsid w:val="00842CAC"/>
    <w:rsid w:val="008430BA"/>
    <w:rsid w:val="00843B2A"/>
    <w:rsid w:val="00843D55"/>
    <w:rsid w:val="008444BE"/>
    <w:rsid w:val="00844A7C"/>
    <w:rsid w:val="008452AF"/>
    <w:rsid w:val="00846964"/>
    <w:rsid w:val="00846F46"/>
    <w:rsid w:val="00847488"/>
    <w:rsid w:val="00847DF9"/>
    <w:rsid w:val="00847EC5"/>
    <w:rsid w:val="008504B8"/>
    <w:rsid w:val="008520DC"/>
    <w:rsid w:val="008526D6"/>
    <w:rsid w:val="00852D9B"/>
    <w:rsid w:val="008536E2"/>
    <w:rsid w:val="008541E9"/>
    <w:rsid w:val="0085570A"/>
    <w:rsid w:val="00855945"/>
    <w:rsid w:val="008559AE"/>
    <w:rsid w:val="008568CF"/>
    <w:rsid w:val="008571BF"/>
    <w:rsid w:val="008579B4"/>
    <w:rsid w:val="00857C81"/>
    <w:rsid w:val="00860B15"/>
    <w:rsid w:val="00861173"/>
    <w:rsid w:val="0086170F"/>
    <w:rsid w:val="008626A8"/>
    <w:rsid w:val="00862B3C"/>
    <w:rsid w:val="00863420"/>
    <w:rsid w:val="0086359A"/>
    <w:rsid w:val="0086364B"/>
    <w:rsid w:val="00864074"/>
    <w:rsid w:val="00864E0A"/>
    <w:rsid w:val="00865C5A"/>
    <w:rsid w:val="00866F00"/>
    <w:rsid w:val="00870504"/>
    <w:rsid w:val="00870EF4"/>
    <w:rsid w:val="00870FF5"/>
    <w:rsid w:val="00872875"/>
    <w:rsid w:val="00872986"/>
    <w:rsid w:val="00873909"/>
    <w:rsid w:val="00873BB0"/>
    <w:rsid w:val="0087469A"/>
    <w:rsid w:val="00875A01"/>
    <w:rsid w:val="008762F2"/>
    <w:rsid w:val="00876509"/>
    <w:rsid w:val="00876602"/>
    <w:rsid w:val="00876758"/>
    <w:rsid w:val="00876B6E"/>
    <w:rsid w:val="00876BD2"/>
    <w:rsid w:val="00877428"/>
    <w:rsid w:val="0087770D"/>
    <w:rsid w:val="00877E05"/>
    <w:rsid w:val="00877F0C"/>
    <w:rsid w:val="008801AE"/>
    <w:rsid w:val="0088125A"/>
    <w:rsid w:val="0088142E"/>
    <w:rsid w:val="00881547"/>
    <w:rsid w:val="008821DA"/>
    <w:rsid w:val="0088296D"/>
    <w:rsid w:val="008831B8"/>
    <w:rsid w:val="00883849"/>
    <w:rsid w:val="00884E08"/>
    <w:rsid w:val="0088534B"/>
    <w:rsid w:val="00885AFC"/>
    <w:rsid w:val="008865CF"/>
    <w:rsid w:val="00887970"/>
    <w:rsid w:val="00890236"/>
    <w:rsid w:val="008919E8"/>
    <w:rsid w:val="008930CA"/>
    <w:rsid w:val="0089329C"/>
    <w:rsid w:val="0089389F"/>
    <w:rsid w:val="00893A74"/>
    <w:rsid w:val="00893D58"/>
    <w:rsid w:val="00894F3B"/>
    <w:rsid w:val="00895448"/>
    <w:rsid w:val="008959F2"/>
    <w:rsid w:val="00895B4B"/>
    <w:rsid w:val="00896700"/>
    <w:rsid w:val="008969AE"/>
    <w:rsid w:val="00896E42"/>
    <w:rsid w:val="008970C9"/>
    <w:rsid w:val="008973A4"/>
    <w:rsid w:val="008A00A2"/>
    <w:rsid w:val="008A0739"/>
    <w:rsid w:val="008A1017"/>
    <w:rsid w:val="008A145D"/>
    <w:rsid w:val="008A1725"/>
    <w:rsid w:val="008A1B76"/>
    <w:rsid w:val="008A1E92"/>
    <w:rsid w:val="008A1F4F"/>
    <w:rsid w:val="008A2568"/>
    <w:rsid w:val="008A3271"/>
    <w:rsid w:val="008A3426"/>
    <w:rsid w:val="008A3BC5"/>
    <w:rsid w:val="008A4198"/>
    <w:rsid w:val="008A41F0"/>
    <w:rsid w:val="008A469D"/>
    <w:rsid w:val="008A480D"/>
    <w:rsid w:val="008A492D"/>
    <w:rsid w:val="008A4FA7"/>
    <w:rsid w:val="008A56C9"/>
    <w:rsid w:val="008A5EE7"/>
    <w:rsid w:val="008A646A"/>
    <w:rsid w:val="008A6684"/>
    <w:rsid w:val="008A7884"/>
    <w:rsid w:val="008A7A46"/>
    <w:rsid w:val="008B0430"/>
    <w:rsid w:val="008B09E5"/>
    <w:rsid w:val="008B14FE"/>
    <w:rsid w:val="008B1B64"/>
    <w:rsid w:val="008B2DF1"/>
    <w:rsid w:val="008B362B"/>
    <w:rsid w:val="008B4285"/>
    <w:rsid w:val="008B42D6"/>
    <w:rsid w:val="008B4532"/>
    <w:rsid w:val="008B4B53"/>
    <w:rsid w:val="008B5130"/>
    <w:rsid w:val="008B5551"/>
    <w:rsid w:val="008B6330"/>
    <w:rsid w:val="008B6431"/>
    <w:rsid w:val="008B6B11"/>
    <w:rsid w:val="008B6EA0"/>
    <w:rsid w:val="008B707D"/>
    <w:rsid w:val="008B72B5"/>
    <w:rsid w:val="008C0716"/>
    <w:rsid w:val="008C0A63"/>
    <w:rsid w:val="008C13C5"/>
    <w:rsid w:val="008C282E"/>
    <w:rsid w:val="008C2F1B"/>
    <w:rsid w:val="008C2F8D"/>
    <w:rsid w:val="008C45C6"/>
    <w:rsid w:val="008C4941"/>
    <w:rsid w:val="008C4B37"/>
    <w:rsid w:val="008C4F80"/>
    <w:rsid w:val="008C57DC"/>
    <w:rsid w:val="008C725B"/>
    <w:rsid w:val="008C753A"/>
    <w:rsid w:val="008C77EF"/>
    <w:rsid w:val="008C7962"/>
    <w:rsid w:val="008C7E72"/>
    <w:rsid w:val="008C7FD6"/>
    <w:rsid w:val="008D04BD"/>
    <w:rsid w:val="008D06C4"/>
    <w:rsid w:val="008D1161"/>
    <w:rsid w:val="008D2380"/>
    <w:rsid w:val="008D3937"/>
    <w:rsid w:val="008D44C1"/>
    <w:rsid w:val="008D486C"/>
    <w:rsid w:val="008D4AD5"/>
    <w:rsid w:val="008D517F"/>
    <w:rsid w:val="008D586D"/>
    <w:rsid w:val="008D5C4F"/>
    <w:rsid w:val="008D6697"/>
    <w:rsid w:val="008D68AD"/>
    <w:rsid w:val="008D68F4"/>
    <w:rsid w:val="008D6DA2"/>
    <w:rsid w:val="008D73D5"/>
    <w:rsid w:val="008D7A9D"/>
    <w:rsid w:val="008E0872"/>
    <w:rsid w:val="008E194C"/>
    <w:rsid w:val="008E1F55"/>
    <w:rsid w:val="008E28FC"/>
    <w:rsid w:val="008E2B94"/>
    <w:rsid w:val="008E2C43"/>
    <w:rsid w:val="008E3708"/>
    <w:rsid w:val="008E37C7"/>
    <w:rsid w:val="008E3B16"/>
    <w:rsid w:val="008E3CC1"/>
    <w:rsid w:val="008E3E14"/>
    <w:rsid w:val="008E40BE"/>
    <w:rsid w:val="008E4F1A"/>
    <w:rsid w:val="008E4F6C"/>
    <w:rsid w:val="008E59AA"/>
    <w:rsid w:val="008E7405"/>
    <w:rsid w:val="008F1C0A"/>
    <w:rsid w:val="008F1FF2"/>
    <w:rsid w:val="008F205B"/>
    <w:rsid w:val="008F289E"/>
    <w:rsid w:val="008F3BBD"/>
    <w:rsid w:val="008F3DAF"/>
    <w:rsid w:val="008F4505"/>
    <w:rsid w:val="008F4A74"/>
    <w:rsid w:val="008F55C1"/>
    <w:rsid w:val="008F5DD6"/>
    <w:rsid w:val="008F5E87"/>
    <w:rsid w:val="008F6090"/>
    <w:rsid w:val="008F629B"/>
    <w:rsid w:val="008F63DE"/>
    <w:rsid w:val="008F6812"/>
    <w:rsid w:val="008F69F3"/>
    <w:rsid w:val="008F75EE"/>
    <w:rsid w:val="008F7684"/>
    <w:rsid w:val="0090007D"/>
    <w:rsid w:val="0090082A"/>
    <w:rsid w:val="00900952"/>
    <w:rsid w:val="009011EC"/>
    <w:rsid w:val="00901454"/>
    <w:rsid w:val="00901C9A"/>
    <w:rsid w:val="009020C9"/>
    <w:rsid w:val="00902A9F"/>
    <w:rsid w:val="00902CEA"/>
    <w:rsid w:val="00902D16"/>
    <w:rsid w:val="00903405"/>
    <w:rsid w:val="00903CA3"/>
    <w:rsid w:val="00903F6E"/>
    <w:rsid w:val="00904131"/>
    <w:rsid w:val="009044A1"/>
    <w:rsid w:val="00904C70"/>
    <w:rsid w:val="00905231"/>
    <w:rsid w:val="009054F4"/>
    <w:rsid w:val="0090586C"/>
    <w:rsid w:val="00905E5B"/>
    <w:rsid w:val="00906304"/>
    <w:rsid w:val="00906346"/>
    <w:rsid w:val="0090742D"/>
    <w:rsid w:val="00910FB6"/>
    <w:rsid w:val="009116F1"/>
    <w:rsid w:val="00911E80"/>
    <w:rsid w:val="0091449B"/>
    <w:rsid w:val="00914CDD"/>
    <w:rsid w:val="00916B3F"/>
    <w:rsid w:val="00916D49"/>
    <w:rsid w:val="00917D03"/>
    <w:rsid w:val="00920CED"/>
    <w:rsid w:val="00920EDD"/>
    <w:rsid w:val="0092140E"/>
    <w:rsid w:val="0092146D"/>
    <w:rsid w:val="00921666"/>
    <w:rsid w:val="00921FE2"/>
    <w:rsid w:val="009223D0"/>
    <w:rsid w:val="00922785"/>
    <w:rsid w:val="00922939"/>
    <w:rsid w:val="00922B85"/>
    <w:rsid w:val="00922D2F"/>
    <w:rsid w:val="00922D48"/>
    <w:rsid w:val="00922EA7"/>
    <w:rsid w:val="00923B91"/>
    <w:rsid w:val="00923CA1"/>
    <w:rsid w:val="00923EA1"/>
    <w:rsid w:val="00923F90"/>
    <w:rsid w:val="0092438A"/>
    <w:rsid w:val="00924AF0"/>
    <w:rsid w:val="00924E53"/>
    <w:rsid w:val="009252B1"/>
    <w:rsid w:val="00925418"/>
    <w:rsid w:val="009254EC"/>
    <w:rsid w:val="00926383"/>
    <w:rsid w:val="00927549"/>
    <w:rsid w:val="00927A12"/>
    <w:rsid w:val="0093038E"/>
    <w:rsid w:val="009308F8"/>
    <w:rsid w:val="00931602"/>
    <w:rsid w:val="00931981"/>
    <w:rsid w:val="00931D90"/>
    <w:rsid w:val="00931F38"/>
    <w:rsid w:val="00932DE6"/>
    <w:rsid w:val="00932EA2"/>
    <w:rsid w:val="00933998"/>
    <w:rsid w:val="00933BDF"/>
    <w:rsid w:val="00934371"/>
    <w:rsid w:val="00934399"/>
    <w:rsid w:val="00934439"/>
    <w:rsid w:val="009347E3"/>
    <w:rsid w:val="0093481D"/>
    <w:rsid w:val="00934924"/>
    <w:rsid w:val="009349D8"/>
    <w:rsid w:val="00935545"/>
    <w:rsid w:val="00935865"/>
    <w:rsid w:val="00935D6D"/>
    <w:rsid w:val="00935FD3"/>
    <w:rsid w:val="00936252"/>
    <w:rsid w:val="009365CD"/>
    <w:rsid w:val="00936DD2"/>
    <w:rsid w:val="00936F60"/>
    <w:rsid w:val="00937430"/>
    <w:rsid w:val="009374D8"/>
    <w:rsid w:val="00937915"/>
    <w:rsid w:val="00937D5D"/>
    <w:rsid w:val="00940850"/>
    <w:rsid w:val="00940A27"/>
    <w:rsid w:val="00940F6C"/>
    <w:rsid w:val="009419E8"/>
    <w:rsid w:val="00941C2A"/>
    <w:rsid w:val="00941C32"/>
    <w:rsid w:val="00942210"/>
    <w:rsid w:val="009425B5"/>
    <w:rsid w:val="00942C0E"/>
    <w:rsid w:val="00942D9E"/>
    <w:rsid w:val="00944008"/>
    <w:rsid w:val="00945245"/>
    <w:rsid w:val="00946245"/>
    <w:rsid w:val="00947ADE"/>
    <w:rsid w:val="0095046E"/>
    <w:rsid w:val="009504FA"/>
    <w:rsid w:val="0095051C"/>
    <w:rsid w:val="0095120C"/>
    <w:rsid w:val="00951477"/>
    <w:rsid w:val="00951595"/>
    <w:rsid w:val="009522CC"/>
    <w:rsid w:val="00953559"/>
    <w:rsid w:val="00954462"/>
    <w:rsid w:val="0095449B"/>
    <w:rsid w:val="00956F70"/>
    <w:rsid w:val="00956F95"/>
    <w:rsid w:val="009575D0"/>
    <w:rsid w:val="009604D8"/>
    <w:rsid w:val="009615C5"/>
    <w:rsid w:val="00961A1D"/>
    <w:rsid w:val="00961BD3"/>
    <w:rsid w:val="00962D34"/>
    <w:rsid w:val="00962D4A"/>
    <w:rsid w:val="00962E6D"/>
    <w:rsid w:val="009638A8"/>
    <w:rsid w:val="009639CB"/>
    <w:rsid w:val="00963F4C"/>
    <w:rsid w:val="0096474A"/>
    <w:rsid w:val="009657D7"/>
    <w:rsid w:val="00966776"/>
    <w:rsid w:val="00966D14"/>
    <w:rsid w:val="0096776D"/>
    <w:rsid w:val="009701A8"/>
    <w:rsid w:val="00970960"/>
    <w:rsid w:val="00971E52"/>
    <w:rsid w:val="009720AD"/>
    <w:rsid w:val="00972442"/>
    <w:rsid w:val="00972F20"/>
    <w:rsid w:val="0097316A"/>
    <w:rsid w:val="0097363D"/>
    <w:rsid w:val="00974779"/>
    <w:rsid w:val="00974CBB"/>
    <w:rsid w:val="0097572F"/>
    <w:rsid w:val="00976507"/>
    <w:rsid w:val="00976728"/>
    <w:rsid w:val="00976744"/>
    <w:rsid w:val="00976EBE"/>
    <w:rsid w:val="009775E6"/>
    <w:rsid w:val="00977738"/>
    <w:rsid w:val="00977DA2"/>
    <w:rsid w:val="00980BB0"/>
    <w:rsid w:val="00980DE4"/>
    <w:rsid w:val="009820FA"/>
    <w:rsid w:val="00982B35"/>
    <w:rsid w:val="00982F91"/>
    <w:rsid w:val="0098378D"/>
    <w:rsid w:val="00986028"/>
    <w:rsid w:val="0098682F"/>
    <w:rsid w:val="00986A6F"/>
    <w:rsid w:val="00986BDE"/>
    <w:rsid w:val="009870E9"/>
    <w:rsid w:val="00987114"/>
    <w:rsid w:val="00987123"/>
    <w:rsid w:val="0098772D"/>
    <w:rsid w:val="00987AF6"/>
    <w:rsid w:val="00987DCD"/>
    <w:rsid w:val="009901CE"/>
    <w:rsid w:val="00992A2A"/>
    <w:rsid w:val="00993100"/>
    <w:rsid w:val="00993DF6"/>
    <w:rsid w:val="00994033"/>
    <w:rsid w:val="009941A8"/>
    <w:rsid w:val="00994EAF"/>
    <w:rsid w:val="0099513A"/>
    <w:rsid w:val="009951A3"/>
    <w:rsid w:val="00995F98"/>
    <w:rsid w:val="00996A6B"/>
    <w:rsid w:val="00996AEB"/>
    <w:rsid w:val="00996C02"/>
    <w:rsid w:val="00996E67"/>
    <w:rsid w:val="009A0999"/>
    <w:rsid w:val="009A17C3"/>
    <w:rsid w:val="009A1DA9"/>
    <w:rsid w:val="009A1F21"/>
    <w:rsid w:val="009A1F84"/>
    <w:rsid w:val="009A39E2"/>
    <w:rsid w:val="009A4424"/>
    <w:rsid w:val="009A5F98"/>
    <w:rsid w:val="009A79BA"/>
    <w:rsid w:val="009B00B9"/>
    <w:rsid w:val="009B1206"/>
    <w:rsid w:val="009B16E2"/>
    <w:rsid w:val="009B1705"/>
    <w:rsid w:val="009B1935"/>
    <w:rsid w:val="009B2AC3"/>
    <w:rsid w:val="009B2C95"/>
    <w:rsid w:val="009B56D0"/>
    <w:rsid w:val="009B59BA"/>
    <w:rsid w:val="009B6040"/>
    <w:rsid w:val="009B6240"/>
    <w:rsid w:val="009B6276"/>
    <w:rsid w:val="009B6A89"/>
    <w:rsid w:val="009B72CB"/>
    <w:rsid w:val="009B73E1"/>
    <w:rsid w:val="009B7894"/>
    <w:rsid w:val="009C000E"/>
    <w:rsid w:val="009C035C"/>
    <w:rsid w:val="009C181B"/>
    <w:rsid w:val="009C19D0"/>
    <w:rsid w:val="009C1FF1"/>
    <w:rsid w:val="009C3BE3"/>
    <w:rsid w:val="009C3CBD"/>
    <w:rsid w:val="009C3E07"/>
    <w:rsid w:val="009C3F41"/>
    <w:rsid w:val="009C5063"/>
    <w:rsid w:val="009C535A"/>
    <w:rsid w:val="009C58FE"/>
    <w:rsid w:val="009C5B0E"/>
    <w:rsid w:val="009C65E5"/>
    <w:rsid w:val="009C7EDD"/>
    <w:rsid w:val="009D035F"/>
    <w:rsid w:val="009D0E10"/>
    <w:rsid w:val="009D14FD"/>
    <w:rsid w:val="009D1756"/>
    <w:rsid w:val="009D1788"/>
    <w:rsid w:val="009D2A44"/>
    <w:rsid w:val="009D2D98"/>
    <w:rsid w:val="009D3151"/>
    <w:rsid w:val="009D365D"/>
    <w:rsid w:val="009D39E4"/>
    <w:rsid w:val="009D3BD8"/>
    <w:rsid w:val="009D3E9D"/>
    <w:rsid w:val="009D3FF5"/>
    <w:rsid w:val="009D4E77"/>
    <w:rsid w:val="009D50BB"/>
    <w:rsid w:val="009D51CF"/>
    <w:rsid w:val="009D5302"/>
    <w:rsid w:val="009D5D8D"/>
    <w:rsid w:val="009D6296"/>
    <w:rsid w:val="009D652A"/>
    <w:rsid w:val="009D6DFF"/>
    <w:rsid w:val="009D7140"/>
    <w:rsid w:val="009D739C"/>
    <w:rsid w:val="009D7BF3"/>
    <w:rsid w:val="009E0292"/>
    <w:rsid w:val="009E127C"/>
    <w:rsid w:val="009E1449"/>
    <w:rsid w:val="009E19F8"/>
    <w:rsid w:val="009E2516"/>
    <w:rsid w:val="009E2E8F"/>
    <w:rsid w:val="009E3C9F"/>
    <w:rsid w:val="009E3D32"/>
    <w:rsid w:val="009E408D"/>
    <w:rsid w:val="009E5483"/>
    <w:rsid w:val="009E54B3"/>
    <w:rsid w:val="009E6210"/>
    <w:rsid w:val="009E6955"/>
    <w:rsid w:val="009E7240"/>
    <w:rsid w:val="009E7B6B"/>
    <w:rsid w:val="009F0D44"/>
    <w:rsid w:val="009F140C"/>
    <w:rsid w:val="009F279C"/>
    <w:rsid w:val="009F29C3"/>
    <w:rsid w:val="009F2CC3"/>
    <w:rsid w:val="009F2E52"/>
    <w:rsid w:val="009F33D7"/>
    <w:rsid w:val="009F3512"/>
    <w:rsid w:val="009F3924"/>
    <w:rsid w:val="009F3A30"/>
    <w:rsid w:val="009F4099"/>
    <w:rsid w:val="009F44AA"/>
    <w:rsid w:val="009F49F9"/>
    <w:rsid w:val="009F6007"/>
    <w:rsid w:val="009F7110"/>
    <w:rsid w:val="009F729A"/>
    <w:rsid w:val="009F7407"/>
    <w:rsid w:val="009F7459"/>
    <w:rsid w:val="009F76CA"/>
    <w:rsid w:val="009F7777"/>
    <w:rsid w:val="00A001F3"/>
    <w:rsid w:val="00A011ED"/>
    <w:rsid w:val="00A01A85"/>
    <w:rsid w:val="00A01E78"/>
    <w:rsid w:val="00A04709"/>
    <w:rsid w:val="00A04992"/>
    <w:rsid w:val="00A04CD6"/>
    <w:rsid w:val="00A0514C"/>
    <w:rsid w:val="00A05B98"/>
    <w:rsid w:val="00A066B8"/>
    <w:rsid w:val="00A06AD2"/>
    <w:rsid w:val="00A06CDF"/>
    <w:rsid w:val="00A07B48"/>
    <w:rsid w:val="00A1056F"/>
    <w:rsid w:val="00A10866"/>
    <w:rsid w:val="00A10B9F"/>
    <w:rsid w:val="00A1107F"/>
    <w:rsid w:val="00A128A8"/>
    <w:rsid w:val="00A14299"/>
    <w:rsid w:val="00A14E92"/>
    <w:rsid w:val="00A15046"/>
    <w:rsid w:val="00A15F75"/>
    <w:rsid w:val="00A166AE"/>
    <w:rsid w:val="00A166CD"/>
    <w:rsid w:val="00A16760"/>
    <w:rsid w:val="00A1697A"/>
    <w:rsid w:val="00A177F9"/>
    <w:rsid w:val="00A20BD7"/>
    <w:rsid w:val="00A214D4"/>
    <w:rsid w:val="00A21B51"/>
    <w:rsid w:val="00A21FE5"/>
    <w:rsid w:val="00A228AC"/>
    <w:rsid w:val="00A24739"/>
    <w:rsid w:val="00A2476F"/>
    <w:rsid w:val="00A24945"/>
    <w:rsid w:val="00A24B95"/>
    <w:rsid w:val="00A25766"/>
    <w:rsid w:val="00A25946"/>
    <w:rsid w:val="00A25CED"/>
    <w:rsid w:val="00A25E02"/>
    <w:rsid w:val="00A25EB4"/>
    <w:rsid w:val="00A25FF6"/>
    <w:rsid w:val="00A26325"/>
    <w:rsid w:val="00A2686C"/>
    <w:rsid w:val="00A278EB"/>
    <w:rsid w:val="00A30885"/>
    <w:rsid w:val="00A31083"/>
    <w:rsid w:val="00A3172B"/>
    <w:rsid w:val="00A318B8"/>
    <w:rsid w:val="00A31EF7"/>
    <w:rsid w:val="00A32EB5"/>
    <w:rsid w:val="00A32F64"/>
    <w:rsid w:val="00A33299"/>
    <w:rsid w:val="00A336AA"/>
    <w:rsid w:val="00A33E73"/>
    <w:rsid w:val="00A34899"/>
    <w:rsid w:val="00A3491D"/>
    <w:rsid w:val="00A349B2"/>
    <w:rsid w:val="00A36192"/>
    <w:rsid w:val="00A3655C"/>
    <w:rsid w:val="00A404C4"/>
    <w:rsid w:val="00A4076A"/>
    <w:rsid w:val="00A40B05"/>
    <w:rsid w:val="00A41565"/>
    <w:rsid w:val="00A41EBE"/>
    <w:rsid w:val="00A42142"/>
    <w:rsid w:val="00A42CCB"/>
    <w:rsid w:val="00A42DFD"/>
    <w:rsid w:val="00A43470"/>
    <w:rsid w:val="00A43965"/>
    <w:rsid w:val="00A4455E"/>
    <w:rsid w:val="00A44C46"/>
    <w:rsid w:val="00A44D06"/>
    <w:rsid w:val="00A44F84"/>
    <w:rsid w:val="00A45076"/>
    <w:rsid w:val="00A45C8D"/>
    <w:rsid w:val="00A46E74"/>
    <w:rsid w:val="00A4725C"/>
    <w:rsid w:val="00A47819"/>
    <w:rsid w:val="00A50079"/>
    <w:rsid w:val="00A50123"/>
    <w:rsid w:val="00A5136F"/>
    <w:rsid w:val="00A5174C"/>
    <w:rsid w:val="00A5176F"/>
    <w:rsid w:val="00A51D2B"/>
    <w:rsid w:val="00A521B0"/>
    <w:rsid w:val="00A53AF3"/>
    <w:rsid w:val="00A53B01"/>
    <w:rsid w:val="00A563B3"/>
    <w:rsid w:val="00A56644"/>
    <w:rsid w:val="00A56E40"/>
    <w:rsid w:val="00A57167"/>
    <w:rsid w:val="00A60E37"/>
    <w:rsid w:val="00A6183A"/>
    <w:rsid w:val="00A620E8"/>
    <w:rsid w:val="00A622B0"/>
    <w:rsid w:val="00A63420"/>
    <w:rsid w:val="00A6349C"/>
    <w:rsid w:val="00A63CA6"/>
    <w:rsid w:val="00A64288"/>
    <w:rsid w:val="00A649CB"/>
    <w:rsid w:val="00A65D2D"/>
    <w:rsid w:val="00A65F49"/>
    <w:rsid w:val="00A66793"/>
    <w:rsid w:val="00A705CD"/>
    <w:rsid w:val="00A71195"/>
    <w:rsid w:val="00A7132A"/>
    <w:rsid w:val="00A7137C"/>
    <w:rsid w:val="00A7190E"/>
    <w:rsid w:val="00A7202A"/>
    <w:rsid w:val="00A7233A"/>
    <w:rsid w:val="00A729C0"/>
    <w:rsid w:val="00A72FC7"/>
    <w:rsid w:val="00A73358"/>
    <w:rsid w:val="00A740C7"/>
    <w:rsid w:val="00A74179"/>
    <w:rsid w:val="00A74B3F"/>
    <w:rsid w:val="00A75399"/>
    <w:rsid w:val="00A75400"/>
    <w:rsid w:val="00A75C17"/>
    <w:rsid w:val="00A75EEA"/>
    <w:rsid w:val="00A763B6"/>
    <w:rsid w:val="00A766DD"/>
    <w:rsid w:val="00A776F9"/>
    <w:rsid w:val="00A77F11"/>
    <w:rsid w:val="00A82572"/>
    <w:rsid w:val="00A82803"/>
    <w:rsid w:val="00A829E0"/>
    <w:rsid w:val="00A83216"/>
    <w:rsid w:val="00A836B2"/>
    <w:rsid w:val="00A836B7"/>
    <w:rsid w:val="00A837FA"/>
    <w:rsid w:val="00A8380C"/>
    <w:rsid w:val="00A84028"/>
    <w:rsid w:val="00A840A1"/>
    <w:rsid w:val="00A84543"/>
    <w:rsid w:val="00A84EFB"/>
    <w:rsid w:val="00A86888"/>
    <w:rsid w:val="00A86DDE"/>
    <w:rsid w:val="00A877C5"/>
    <w:rsid w:val="00A87C8C"/>
    <w:rsid w:val="00A9051C"/>
    <w:rsid w:val="00A909ED"/>
    <w:rsid w:val="00A90C46"/>
    <w:rsid w:val="00A919F1"/>
    <w:rsid w:val="00A9269D"/>
    <w:rsid w:val="00A92E4E"/>
    <w:rsid w:val="00A944BF"/>
    <w:rsid w:val="00A9497C"/>
    <w:rsid w:val="00A94C5C"/>
    <w:rsid w:val="00A9511D"/>
    <w:rsid w:val="00A951B4"/>
    <w:rsid w:val="00A9798E"/>
    <w:rsid w:val="00A979CD"/>
    <w:rsid w:val="00AA1940"/>
    <w:rsid w:val="00AA19B5"/>
    <w:rsid w:val="00AA2663"/>
    <w:rsid w:val="00AA2881"/>
    <w:rsid w:val="00AA2983"/>
    <w:rsid w:val="00AA3785"/>
    <w:rsid w:val="00AA3BBB"/>
    <w:rsid w:val="00AA3F50"/>
    <w:rsid w:val="00AA404E"/>
    <w:rsid w:val="00AA437F"/>
    <w:rsid w:val="00AA56EE"/>
    <w:rsid w:val="00AA57A0"/>
    <w:rsid w:val="00AA5997"/>
    <w:rsid w:val="00AA5A1D"/>
    <w:rsid w:val="00AA664C"/>
    <w:rsid w:val="00AA6700"/>
    <w:rsid w:val="00AA6B97"/>
    <w:rsid w:val="00AA6F51"/>
    <w:rsid w:val="00AA7BD8"/>
    <w:rsid w:val="00AA7C3A"/>
    <w:rsid w:val="00AA7F1A"/>
    <w:rsid w:val="00AB1548"/>
    <w:rsid w:val="00AB180F"/>
    <w:rsid w:val="00AB2504"/>
    <w:rsid w:val="00AB2A11"/>
    <w:rsid w:val="00AB2C4B"/>
    <w:rsid w:val="00AB3684"/>
    <w:rsid w:val="00AB42A9"/>
    <w:rsid w:val="00AB43DA"/>
    <w:rsid w:val="00AB458E"/>
    <w:rsid w:val="00AB5526"/>
    <w:rsid w:val="00AB58BC"/>
    <w:rsid w:val="00AB645E"/>
    <w:rsid w:val="00AB6700"/>
    <w:rsid w:val="00AB6888"/>
    <w:rsid w:val="00AB6FAA"/>
    <w:rsid w:val="00AB745A"/>
    <w:rsid w:val="00AB760B"/>
    <w:rsid w:val="00AB78E4"/>
    <w:rsid w:val="00AB7D3C"/>
    <w:rsid w:val="00AB7E65"/>
    <w:rsid w:val="00AB7E98"/>
    <w:rsid w:val="00AC0E37"/>
    <w:rsid w:val="00AC12E8"/>
    <w:rsid w:val="00AC1841"/>
    <w:rsid w:val="00AC2361"/>
    <w:rsid w:val="00AC23EB"/>
    <w:rsid w:val="00AC2408"/>
    <w:rsid w:val="00AC2D8E"/>
    <w:rsid w:val="00AC2FD6"/>
    <w:rsid w:val="00AC38DF"/>
    <w:rsid w:val="00AC3D08"/>
    <w:rsid w:val="00AC3DBA"/>
    <w:rsid w:val="00AC3F15"/>
    <w:rsid w:val="00AC43F6"/>
    <w:rsid w:val="00AC452D"/>
    <w:rsid w:val="00AC4606"/>
    <w:rsid w:val="00AC6741"/>
    <w:rsid w:val="00AC6A99"/>
    <w:rsid w:val="00AC6F87"/>
    <w:rsid w:val="00AC7AE3"/>
    <w:rsid w:val="00AD008E"/>
    <w:rsid w:val="00AD1E4C"/>
    <w:rsid w:val="00AD24EE"/>
    <w:rsid w:val="00AD2584"/>
    <w:rsid w:val="00AD29F9"/>
    <w:rsid w:val="00AD29FE"/>
    <w:rsid w:val="00AD4C52"/>
    <w:rsid w:val="00AD5B84"/>
    <w:rsid w:val="00AD5C3A"/>
    <w:rsid w:val="00AD680D"/>
    <w:rsid w:val="00AD6BC6"/>
    <w:rsid w:val="00AD76A9"/>
    <w:rsid w:val="00AE0F41"/>
    <w:rsid w:val="00AE10FB"/>
    <w:rsid w:val="00AE1A05"/>
    <w:rsid w:val="00AE1A31"/>
    <w:rsid w:val="00AE1D4D"/>
    <w:rsid w:val="00AE1E86"/>
    <w:rsid w:val="00AE2457"/>
    <w:rsid w:val="00AE25D2"/>
    <w:rsid w:val="00AE27DF"/>
    <w:rsid w:val="00AE29EF"/>
    <w:rsid w:val="00AE37E6"/>
    <w:rsid w:val="00AE3EBC"/>
    <w:rsid w:val="00AE425A"/>
    <w:rsid w:val="00AE4675"/>
    <w:rsid w:val="00AE4D3C"/>
    <w:rsid w:val="00AE5A32"/>
    <w:rsid w:val="00AE61A3"/>
    <w:rsid w:val="00AE620A"/>
    <w:rsid w:val="00AE66EF"/>
    <w:rsid w:val="00AE66F8"/>
    <w:rsid w:val="00AE693E"/>
    <w:rsid w:val="00AE694A"/>
    <w:rsid w:val="00AE6A79"/>
    <w:rsid w:val="00AE711E"/>
    <w:rsid w:val="00AE75E0"/>
    <w:rsid w:val="00AE7D53"/>
    <w:rsid w:val="00AF01BD"/>
    <w:rsid w:val="00AF0931"/>
    <w:rsid w:val="00AF0A0E"/>
    <w:rsid w:val="00AF1AF3"/>
    <w:rsid w:val="00AF1DAC"/>
    <w:rsid w:val="00AF25DD"/>
    <w:rsid w:val="00AF2755"/>
    <w:rsid w:val="00AF27CC"/>
    <w:rsid w:val="00AF2CDC"/>
    <w:rsid w:val="00AF3458"/>
    <w:rsid w:val="00AF4BFE"/>
    <w:rsid w:val="00AF54E7"/>
    <w:rsid w:val="00AF54F2"/>
    <w:rsid w:val="00AF5ABE"/>
    <w:rsid w:val="00AF5F0D"/>
    <w:rsid w:val="00AF642E"/>
    <w:rsid w:val="00AF6EF4"/>
    <w:rsid w:val="00B005CF"/>
    <w:rsid w:val="00B009B3"/>
    <w:rsid w:val="00B00AE6"/>
    <w:rsid w:val="00B010B7"/>
    <w:rsid w:val="00B0133B"/>
    <w:rsid w:val="00B01828"/>
    <w:rsid w:val="00B0290C"/>
    <w:rsid w:val="00B03482"/>
    <w:rsid w:val="00B03583"/>
    <w:rsid w:val="00B03762"/>
    <w:rsid w:val="00B03FBA"/>
    <w:rsid w:val="00B057C9"/>
    <w:rsid w:val="00B06603"/>
    <w:rsid w:val="00B06910"/>
    <w:rsid w:val="00B06979"/>
    <w:rsid w:val="00B07541"/>
    <w:rsid w:val="00B10529"/>
    <w:rsid w:val="00B10CDA"/>
    <w:rsid w:val="00B10DA9"/>
    <w:rsid w:val="00B10FB9"/>
    <w:rsid w:val="00B11FE8"/>
    <w:rsid w:val="00B12977"/>
    <w:rsid w:val="00B12F9C"/>
    <w:rsid w:val="00B13581"/>
    <w:rsid w:val="00B150CE"/>
    <w:rsid w:val="00B15542"/>
    <w:rsid w:val="00B156CF"/>
    <w:rsid w:val="00B16857"/>
    <w:rsid w:val="00B16A9E"/>
    <w:rsid w:val="00B17322"/>
    <w:rsid w:val="00B17904"/>
    <w:rsid w:val="00B20033"/>
    <w:rsid w:val="00B200A3"/>
    <w:rsid w:val="00B20457"/>
    <w:rsid w:val="00B20B94"/>
    <w:rsid w:val="00B20E30"/>
    <w:rsid w:val="00B20F4B"/>
    <w:rsid w:val="00B210A6"/>
    <w:rsid w:val="00B21BF4"/>
    <w:rsid w:val="00B2269C"/>
    <w:rsid w:val="00B2301E"/>
    <w:rsid w:val="00B23767"/>
    <w:rsid w:val="00B23F0E"/>
    <w:rsid w:val="00B24180"/>
    <w:rsid w:val="00B244B4"/>
    <w:rsid w:val="00B246CA"/>
    <w:rsid w:val="00B247DB"/>
    <w:rsid w:val="00B24AB3"/>
    <w:rsid w:val="00B24CBE"/>
    <w:rsid w:val="00B251D7"/>
    <w:rsid w:val="00B25296"/>
    <w:rsid w:val="00B255F0"/>
    <w:rsid w:val="00B258DC"/>
    <w:rsid w:val="00B259C9"/>
    <w:rsid w:val="00B25AD5"/>
    <w:rsid w:val="00B25BF3"/>
    <w:rsid w:val="00B305D9"/>
    <w:rsid w:val="00B307DA"/>
    <w:rsid w:val="00B30F81"/>
    <w:rsid w:val="00B30FE9"/>
    <w:rsid w:val="00B317E5"/>
    <w:rsid w:val="00B3222B"/>
    <w:rsid w:val="00B32E17"/>
    <w:rsid w:val="00B33084"/>
    <w:rsid w:val="00B33205"/>
    <w:rsid w:val="00B33752"/>
    <w:rsid w:val="00B337E6"/>
    <w:rsid w:val="00B34357"/>
    <w:rsid w:val="00B34422"/>
    <w:rsid w:val="00B35267"/>
    <w:rsid w:val="00B35707"/>
    <w:rsid w:val="00B35F28"/>
    <w:rsid w:val="00B36269"/>
    <w:rsid w:val="00B36BDC"/>
    <w:rsid w:val="00B36D20"/>
    <w:rsid w:val="00B36DFA"/>
    <w:rsid w:val="00B37123"/>
    <w:rsid w:val="00B37EB3"/>
    <w:rsid w:val="00B40141"/>
    <w:rsid w:val="00B40CCA"/>
    <w:rsid w:val="00B4267F"/>
    <w:rsid w:val="00B434DC"/>
    <w:rsid w:val="00B43665"/>
    <w:rsid w:val="00B43CD2"/>
    <w:rsid w:val="00B45815"/>
    <w:rsid w:val="00B45FB0"/>
    <w:rsid w:val="00B460DB"/>
    <w:rsid w:val="00B46224"/>
    <w:rsid w:val="00B465E7"/>
    <w:rsid w:val="00B477DB"/>
    <w:rsid w:val="00B50060"/>
    <w:rsid w:val="00B5189F"/>
    <w:rsid w:val="00B51BA7"/>
    <w:rsid w:val="00B52090"/>
    <w:rsid w:val="00B52ACF"/>
    <w:rsid w:val="00B53FD4"/>
    <w:rsid w:val="00B54D2A"/>
    <w:rsid w:val="00B566C2"/>
    <w:rsid w:val="00B56A06"/>
    <w:rsid w:val="00B56C44"/>
    <w:rsid w:val="00B56DDD"/>
    <w:rsid w:val="00B576FA"/>
    <w:rsid w:val="00B606FB"/>
    <w:rsid w:val="00B608A0"/>
    <w:rsid w:val="00B610D6"/>
    <w:rsid w:val="00B614AE"/>
    <w:rsid w:val="00B62734"/>
    <w:rsid w:val="00B62F38"/>
    <w:rsid w:val="00B633B0"/>
    <w:rsid w:val="00B63422"/>
    <w:rsid w:val="00B63744"/>
    <w:rsid w:val="00B64440"/>
    <w:rsid w:val="00B6548F"/>
    <w:rsid w:val="00B6581C"/>
    <w:rsid w:val="00B65C4D"/>
    <w:rsid w:val="00B661FC"/>
    <w:rsid w:val="00B663D4"/>
    <w:rsid w:val="00B66821"/>
    <w:rsid w:val="00B6714B"/>
    <w:rsid w:val="00B67CFD"/>
    <w:rsid w:val="00B70322"/>
    <w:rsid w:val="00B709CA"/>
    <w:rsid w:val="00B70C61"/>
    <w:rsid w:val="00B70C6F"/>
    <w:rsid w:val="00B714EC"/>
    <w:rsid w:val="00B72611"/>
    <w:rsid w:val="00B72962"/>
    <w:rsid w:val="00B72AE1"/>
    <w:rsid w:val="00B72BFF"/>
    <w:rsid w:val="00B72E64"/>
    <w:rsid w:val="00B72EF4"/>
    <w:rsid w:val="00B73219"/>
    <w:rsid w:val="00B73ADE"/>
    <w:rsid w:val="00B73DD2"/>
    <w:rsid w:val="00B74231"/>
    <w:rsid w:val="00B755BB"/>
    <w:rsid w:val="00B75CBF"/>
    <w:rsid w:val="00B7641C"/>
    <w:rsid w:val="00B7698A"/>
    <w:rsid w:val="00B76D9F"/>
    <w:rsid w:val="00B77050"/>
    <w:rsid w:val="00B77867"/>
    <w:rsid w:val="00B8024A"/>
    <w:rsid w:val="00B80599"/>
    <w:rsid w:val="00B80864"/>
    <w:rsid w:val="00B81134"/>
    <w:rsid w:val="00B81E25"/>
    <w:rsid w:val="00B82407"/>
    <w:rsid w:val="00B8263A"/>
    <w:rsid w:val="00B826D1"/>
    <w:rsid w:val="00B827BC"/>
    <w:rsid w:val="00B829F7"/>
    <w:rsid w:val="00B8343C"/>
    <w:rsid w:val="00B83602"/>
    <w:rsid w:val="00B84867"/>
    <w:rsid w:val="00B84925"/>
    <w:rsid w:val="00B852A5"/>
    <w:rsid w:val="00B869EE"/>
    <w:rsid w:val="00B9093C"/>
    <w:rsid w:val="00B91720"/>
    <w:rsid w:val="00B933AA"/>
    <w:rsid w:val="00B93AA6"/>
    <w:rsid w:val="00B940B0"/>
    <w:rsid w:val="00B94346"/>
    <w:rsid w:val="00B9451C"/>
    <w:rsid w:val="00B94565"/>
    <w:rsid w:val="00B94873"/>
    <w:rsid w:val="00B948DD"/>
    <w:rsid w:val="00B94D5E"/>
    <w:rsid w:val="00B94D63"/>
    <w:rsid w:val="00B95F6B"/>
    <w:rsid w:val="00B96466"/>
    <w:rsid w:val="00B969EA"/>
    <w:rsid w:val="00B97DA4"/>
    <w:rsid w:val="00B97FA1"/>
    <w:rsid w:val="00BA01DA"/>
    <w:rsid w:val="00BA0948"/>
    <w:rsid w:val="00BA0E9A"/>
    <w:rsid w:val="00BA13A9"/>
    <w:rsid w:val="00BA19B8"/>
    <w:rsid w:val="00BA1CE4"/>
    <w:rsid w:val="00BA221F"/>
    <w:rsid w:val="00BA2831"/>
    <w:rsid w:val="00BA2C84"/>
    <w:rsid w:val="00BA2CF5"/>
    <w:rsid w:val="00BA35A7"/>
    <w:rsid w:val="00BA43A9"/>
    <w:rsid w:val="00BA4DC2"/>
    <w:rsid w:val="00BA5528"/>
    <w:rsid w:val="00BA5902"/>
    <w:rsid w:val="00BA5A1F"/>
    <w:rsid w:val="00BA5E31"/>
    <w:rsid w:val="00BA60FC"/>
    <w:rsid w:val="00BA6284"/>
    <w:rsid w:val="00BA68A1"/>
    <w:rsid w:val="00BA6E2D"/>
    <w:rsid w:val="00BB001F"/>
    <w:rsid w:val="00BB084F"/>
    <w:rsid w:val="00BB0E11"/>
    <w:rsid w:val="00BB1EC4"/>
    <w:rsid w:val="00BB22AA"/>
    <w:rsid w:val="00BB2885"/>
    <w:rsid w:val="00BB2FA0"/>
    <w:rsid w:val="00BB361E"/>
    <w:rsid w:val="00BB3C77"/>
    <w:rsid w:val="00BB42B0"/>
    <w:rsid w:val="00BB4365"/>
    <w:rsid w:val="00BB4FD9"/>
    <w:rsid w:val="00BB5350"/>
    <w:rsid w:val="00BB5D73"/>
    <w:rsid w:val="00BB646D"/>
    <w:rsid w:val="00BB6D5B"/>
    <w:rsid w:val="00BB6FF3"/>
    <w:rsid w:val="00BB7DE9"/>
    <w:rsid w:val="00BC038D"/>
    <w:rsid w:val="00BC0710"/>
    <w:rsid w:val="00BC07BA"/>
    <w:rsid w:val="00BC0E15"/>
    <w:rsid w:val="00BC0EF2"/>
    <w:rsid w:val="00BC31A5"/>
    <w:rsid w:val="00BC3240"/>
    <w:rsid w:val="00BC32E2"/>
    <w:rsid w:val="00BC3D0D"/>
    <w:rsid w:val="00BC458A"/>
    <w:rsid w:val="00BC48E3"/>
    <w:rsid w:val="00BC534D"/>
    <w:rsid w:val="00BC5F7F"/>
    <w:rsid w:val="00BC5FE7"/>
    <w:rsid w:val="00BC60C3"/>
    <w:rsid w:val="00BC65A9"/>
    <w:rsid w:val="00BC683E"/>
    <w:rsid w:val="00BC6A07"/>
    <w:rsid w:val="00BC788A"/>
    <w:rsid w:val="00BD0170"/>
    <w:rsid w:val="00BD02F2"/>
    <w:rsid w:val="00BD0BA0"/>
    <w:rsid w:val="00BD0C0E"/>
    <w:rsid w:val="00BD11D0"/>
    <w:rsid w:val="00BD1588"/>
    <w:rsid w:val="00BD1960"/>
    <w:rsid w:val="00BD1A94"/>
    <w:rsid w:val="00BD227D"/>
    <w:rsid w:val="00BD2A6C"/>
    <w:rsid w:val="00BD3D3B"/>
    <w:rsid w:val="00BD423D"/>
    <w:rsid w:val="00BD468C"/>
    <w:rsid w:val="00BD4B5E"/>
    <w:rsid w:val="00BD4E78"/>
    <w:rsid w:val="00BD54C5"/>
    <w:rsid w:val="00BD59C5"/>
    <w:rsid w:val="00BD5DC3"/>
    <w:rsid w:val="00BD6738"/>
    <w:rsid w:val="00BD681F"/>
    <w:rsid w:val="00BD6A28"/>
    <w:rsid w:val="00BD70F2"/>
    <w:rsid w:val="00BE00E1"/>
    <w:rsid w:val="00BE0660"/>
    <w:rsid w:val="00BE19BD"/>
    <w:rsid w:val="00BE32AB"/>
    <w:rsid w:val="00BE3B6F"/>
    <w:rsid w:val="00BE4202"/>
    <w:rsid w:val="00BE4A45"/>
    <w:rsid w:val="00BE55F1"/>
    <w:rsid w:val="00BE5AC5"/>
    <w:rsid w:val="00BE64E9"/>
    <w:rsid w:val="00BE67BB"/>
    <w:rsid w:val="00BE6816"/>
    <w:rsid w:val="00BE744B"/>
    <w:rsid w:val="00BE7BCA"/>
    <w:rsid w:val="00BF00C2"/>
    <w:rsid w:val="00BF06B0"/>
    <w:rsid w:val="00BF2B37"/>
    <w:rsid w:val="00BF2C78"/>
    <w:rsid w:val="00BF2DA8"/>
    <w:rsid w:val="00BF2DB7"/>
    <w:rsid w:val="00BF326B"/>
    <w:rsid w:val="00BF4015"/>
    <w:rsid w:val="00BF4B81"/>
    <w:rsid w:val="00BF5BC0"/>
    <w:rsid w:val="00BF626D"/>
    <w:rsid w:val="00BF7144"/>
    <w:rsid w:val="00C003FD"/>
    <w:rsid w:val="00C005CF"/>
    <w:rsid w:val="00C008CA"/>
    <w:rsid w:val="00C00C4C"/>
    <w:rsid w:val="00C010F7"/>
    <w:rsid w:val="00C017A3"/>
    <w:rsid w:val="00C020DB"/>
    <w:rsid w:val="00C02522"/>
    <w:rsid w:val="00C026AF"/>
    <w:rsid w:val="00C0288F"/>
    <w:rsid w:val="00C03869"/>
    <w:rsid w:val="00C03980"/>
    <w:rsid w:val="00C03EFA"/>
    <w:rsid w:val="00C03F53"/>
    <w:rsid w:val="00C03FEF"/>
    <w:rsid w:val="00C052EA"/>
    <w:rsid w:val="00C065E1"/>
    <w:rsid w:val="00C06FED"/>
    <w:rsid w:val="00C07F39"/>
    <w:rsid w:val="00C10230"/>
    <w:rsid w:val="00C102B1"/>
    <w:rsid w:val="00C10F5E"/>
    <w:rsid w:val="00C10FC4"/>
    <w:rsid w:val="00C11595"/>
    <w:rsid w:val="00C1159C"/>
    <w:rsid w:val="00C11F4E"/>
    <w:rsid w:val="00C1296E"/>
    <w:rsid w:val="00C12E14"/>
    <w:rsid w:val="00C1347A"/>
    <w:rsid w:val="00C14DE3"/>
    <w:rsid w:val="00C15089"/>
    <w:rsid w:val="00C15458"/>
    <w:rsid w:val="00C1547E"/>
    <w:rsid w:val="00C15C45"/>
    <w:rsid w:val="00C1611C"/>
    <w:rsid w:val="00C16DF9"/>
    <w:rsid w:val="00C179BA"/>
    <w:rsid w:val="00C2008E"/>
    <w:rsid w:val="00C20210"/>
    <w:rsid w:val="00C20BC4"/>
    <w:rsid w:val="00C21B32"/>
    <w:rsid w:val="00C222AA"/>
    <w:rsid w:val="00C2290F"/>
    <w:rsid w:val="00C232F8"/>
    <w:rsid w:val="00C238C7"/>
    <w:rsid w:val="00C23CF8"/>
    <w:rsid w:val="00C2439A"/>
    <w:rsid w:val="00C24FD1"/>
    <w:rsid w:val="00C2574C"/>
    <w:rsid w:val="00C30490"/>
    <w:rsid w:val="00C30FC8"/>
    <w:rsid w:val="00C313FE"/>
    <w:rsid w:val="00C3141F"/>
    <w:rsid w:val="00C3218D"/>
    <w:rsid w:val="00C32E89"/>
    <w:rsid w:val="00C332C5"/>
    <w:rsid w:val="00C3369A"/>
    <w:rsid w:val="00C3399A"/>
    <w:rsid w:val="00C33DA8"/>
    <w:rsid w:val="00C33FD9"/>
    <w:rsid w:val="00C340EF"/>
    <w:rsid w:val="00C341BD"/>
    <w:rsid w:val="00C34AAF"/>
    <w:rsid w:val="00C34E6C"/>
    <w:rsid w:val="00C354F8"/>
    <w:rsid w:val="00C3592A"/>
    <w:rsid w:val="00C35E66"/>
    <w:rsid w:val="00C36440"/>
    <w:rsid w:val="00C372BC"/>
    <w:rsid w:val="00C3772E"/>
    <w:rsid w:val="00C377DD"/>
    <w:rsid w:val="00C378B2"/>
    <w:rsid w:val="00C37FC1"/>
    <w:rsid w:val="00C411EA"/>
    <w:rsid w:val="00C41616"/>
    <w:rsid w:val="00C41BCA"/>
    <w:rsid w:val="00C41DFA"/>
    <w:rsid w:val="00C4382B"/>
    <w:rsid w:val="00C43D06"/>
    <w:rsid w:val="00C43DDB"/>
    <w:rsid w:val="00C43EAC"/>
    <w:rsid w:val="00C44816"/>
    <w:rsid w:val="00C44DB4"/>
    <w:rsid w:val="00C45439"/>
    <w:rsid w:val="00C458D6"/>
    <w:rsid w:val="00C459C1"/>
    <w:rsid w:val="00C4603C"/>
    <w:rsid w:val="00C4606C"/>
    <w:rsid w:val="00C4606F"/>
    <w:rsid w:val="00C46F92"/>
    <w:rsid w:val="00C46FDF"/>
    <w:rsid w:val="00C47270"/>
    <w:rsid w:val="00C4759C"/>
    <w:rsid w:val="00C4799C"/>
    <w:rsid w:val="00C50004"/>
    <w:rsid w:val="00C510CF"/>
    <w:rsid w:val="00C5171F"/>
    <w:rsid w:val="00C51ADB"/>
    <w:rsid w:val="00C525E0"/>
    <w:rsid w:val="00C53878"/>
    <w:rsid w:val="00C53993"/>
    <w:rsid w:val="00C53C7D"/>
    <w:rsid w:val="00C541E9"/>
    <w:rsid w:val="00C541EA"/>
    <w:rsid w:val="00C55379"/>
    <w:rsid w:val="00C55903"/>
    <w:rsid w:val="00C56006"/>
    <w:rsid w:val="00C5651E"/>
    <w:rsid w:val="00C56D80"/>
    <w:rsid w:val="00C570B6"/>
    <w:rsid w:val="00C5768D"/>
    <w:rsid w:val="00C60F42"/>
    <w:rsid w:val="00C61340"/>
    <w:rsid w:val="00C6174A"/>
    <w:rsid w:val="00C619FD"/>
    <w:rsid w:val="00C6203A"/>
    <w:rsid w:val="00C63210"/>
    <w:rsid w:val="00C633A4"/>
    <w:rsid w:val="00C6394E"/>
    <w:rsid w:val="00C63E2E"/>
    <w:rsid w:val="00C651EF"/>
    <w:rsid w:val="00C655D0"/>
    <w:rsid w:val="00C663E7"/>
    <w:rsid w:val="00C66519"/>
    <w:rsid w:val="00C66546"/>
    <w:rsid w:val="00C66F2E"/>
    <w:rsid w:val="00C6706E"/>
    <w:rsid w:val="00C672BC"/>
    <w:rsid w:val="00C673A0"/>
    <w:rsid w:val="00C6746C"/>
    <w:rsid w:val="00C67AB3"/>
    <w:rsid w:val="00C700F9"/>
    <w:rsid w:val="00C707EF"/>
    <w:rsid w:val="00C711A2"/>
    <w:rsid w:val="00C72D59"/>
    <w:rsid w:val="00C72FC9"/>
    <w:rsid w:val="00C74ECD"/>
    <w:rsid w:val="00C75453"/>
    <w:rsid w:val="00C7548C"/>
    <w:rsid w:val="00C75BC1"/>
    <w:rsid w:val="00C75FE7"/>
    <w:rsid w:val="00C76BF8"/>
    <w:rsid w:val="00C7733A"/>
    <w:rsid w:val="00C77C5A"/>
    <w:rsid w:val="00C80024"/>
    <w:rsid w:val="00C80BF2"/>
    <w:rsid w:val="00C80CE8"/>
    <w:rsid w:val="00C80D67"/>
    <w:rsid w:val="00C83027"/>
    <w:rsid w:val="00C83073"/>
    <w:rsid w:val="00C84FB8"/>
    <w:rsid w:val="00C86A7E"/>
    <w:rsid w:val="00C86F69"/>
    <w:rsid w:val="00C872DF"/>
    <w:rsid w:val="00C87357"/>
    <w:rsid w:val="00C87BD5"/>
    <w:rsid w:val="00C87D24"/>
    <w:rsid w:val="00C91140"/>
    <w:rsid w:val="00C9149D"/>
    <w:rsid w:val="00C9150F"/>
    <w:rsid w:val="00C91691"/>
    <w:rsid w:val="00C93575"/>
    <w:rsid w:val="00C93604"/>
    <w:rsid w:val="00C93AA9"/>
    <w:rsid w:val="00C946A6"/>
    <w:rsid w:val="00C95417"/>
    <w:rsid w:val="00C95AC5"/>
    <w:rsid w:val="00C96570"/>
    <w:rsid w:val="00C97440"/>
    <w:rsid w:val="00C979F6"/>
    <w:rsid w:val="00CA04C7"/>
    <w:rsid w:val="00CA1238"/>
    <w:rsid w:val="00CA1890"/>
    <w:rsid w:val="00CA29B7"/>
    <w:rsid w:val="00CA2B0F"/>
    <w:rsid w:val="00CA3F50"/>
    <w:rsid w:val="00CA4B2B"/>
    <w:rsid w:val="00CA4C22"/>
    <w:rsid w:val="00CA526C"/>
    <w:rsid w:val="00CA53C4"/>
    <w:rsid w:val="00CA56E4"/>
    <w:rsid w:val="00CA5921"/>
    <w:rsid w:val="00CA5F76"/>
    <w:rsid w:val="00CA6431"/>
    <w:rsid w:val="00CB0C05"/>
    <w:rsid w:val="00CB1391"/>
    <w:rsid w:val="00CB1611"/>
    <w:rsid w:val="00CB1C5B"/>
    <w:rsid w:val="00CB2F96"/>
    <w:rsid w:val="00CB33B8"/>
    <w:rsid w:val="00CB38C1"/>
    <w:rsid w:val="00CB3AD9"/>
    <w:rsid w:val="00CB3E62"/>
    <w:rsid w:val="00CB4122"/>
    <w:rsid w:val="00CB4489"/>
    <w:rsid w:val="00CB4849"/>
    <w:rsid w:val="00CB4967"/>
    <w:rsid w:val="00CB53EC"/>
    <w:rsid w:val="00CB5E77"/>
    <w:rsid w:val="00CB63E3"/>
    <w:rsid w:val="00CB6E97"/>
    <w:rsid w:val="00CB7243"/>
    <w:rsid w:val="00CB7505"/>
    <w:rsid w:val="00CB7CE8"/>
    <w:rsid w:val="00CB7DCC"/>
    <w:rsid w:val="00CC09F1"/>
    <w:rsid w:val="00CC0A6E"/>
    <w:rsid w:val="00CC16CC"/>
    <w:rsid w:val="00CC2355"/>
    <w:rsid w:val="00CC2846"/>
    <w:rsid w:val="00CC2F6E"/>
    <w:rsid w:val="00CC34C4"/>
    <w:rsid w:val="00CC432A"/>
    <w:rsid w:val="00CC4B74"/>
    <w:rsid w:val="00CC4B92"/>
    <w:rsid w:val="00CC57F0"/>
    <w:rsid w:val="00CC5A4C"/>
    <w:rsid w:val="00CC5CDC"/>
    <w:rsid w:val="00CC771B"/>
    <w:rsid w:val="00CD04A5"/>
    <w:rsid w:val="00CD04E9"/>
    <w:rsid w:val="00CD05CE"/>
    <w:rsid w:val="00CD0DC0"/>
    <w:rsid w:val="00CD1ED3"/>
    <w:rsid w:val="00CD2307"/>
    <w:rsid w:val="00CD2C79"/>
    <w:rsid w:val="00CD50F0"/>
    <w:rsid w:val="00CD529C"/>
    <w:rsid w:val="00CD5CF4"/>
    <w:rsid w:val="00CD6477"/>
    <w:rsid w:val="00CD6DC1"/>
    <w:rsid w:val="00CD6FFE"/>
    <w:rsid w:val="00CE0BFC"/>
    <w:rsid w:val="00CE0CBB"/>
    <w:rsid w:val="00CE0E42"/>
    <w:rsid w:val="00CE0F05"/>
    <w:rsid w:val="00CE0F23"/>
    <w:rsid w:val="00CE12FA"/>
    <w:rsid w:val="00CE13CC"/>
    <w:rsid w:val="00CE1566"/>
    <w:rsid w:val="00CE1577"/>
    <w:rsid w:val="00CE1DA5"/>
    <w:rsid w:val="00CE2013"/>
    <w:rsid w:val="00CE25E5"/>
    <w:rsid w:val="00CE27D7"/>
    <w:rsid w:val="00CE2BF8"/>
    <w:rsid w:val="00CE3922"/>
    <w:rsid w:val="00CE4CDC"/>
    <w:rsid w:val="00CE4FDA"/>
    <w:rsid w:val="00CE68F5"/>
    <w:rsid w:val="00CE6FCA"/>
    <w:rsid w:val="00CE74A2"/>
    <w:rsid w:val="00CF1240"/>
    <w:rsid w:val="00CF137A"/>
    <w:rsid w:val="00CF1837"/>
    <w:rsid w:val="00CF2194"/>
    <w:rsid w:val="00CF2634"/>
    <w:rsid w:val="00CF2CE7"/>
    <w:rsid w:val="00CF2D1C"/>
    <w:rsid w:val="00CF2D9A"/>
    <w:rsid w:val="00CF360E"/>
    <w:rsid w:val="00CF3B79"/>
    <w:rsid w:val="00CF470E"/>
    <w:rsid w:val="00CF4B0D"/>
    <w:rsid w:val="00CF5624"/>
    <w:rsid w:val="00CF5971"/>
    <w:rsid w:val="00CF6354"/>
    <w:rsid w:val="00CF6963"/>
    <w:rsid w:val="00CF6C80"/>
    <w:rsid w:val="00CF6F43"/>
    <w:rsid w:val="00CF75B2"/>
    <w:rsid w:val="00CF7BA2"/>
    <w:rsid w:val="00D02291"/>
    <w:rsid w:val="00D024C0"/>
    <w:rsid w:val="00D02DAB"/>
    <w:rsid w:val="00D031A0"/>
    <w:rsid w:val="00D03C51"/>
    <w:rsid w:val="00D04214"/>
    <w:rsid w:val="00D054A6"/>
    <w:rsid w:val="00D056A7"/>
    <w:rsid w:val="00D05F67"/>
    <w:rsid w:val="00D0626B"/>
    <w:rsid w:val="00D068B7"/>
    <w:rsid w:val="00D06EA7"/>
    <w:rsid w:val="00D07182"/>
    <w:rsid w:val="00D11A1C"/>
    <w:rsid w:val="00D120F0"/>
    <w:rsid w:val="00D1214D"/>
    <w:rsid w:val="00D12405"/>
    <w:rsid w:val="00D125C1"/>
    <w:rsid w:val="00D1293F"/>
    <w:rsid w:val="00D12C2A"/>
    <w:rsid w:val="00D12E86"/>
    <w:rsid w:val="00D12F54"/>
    <w:rsid w:val="00D13ADC"/>
    <w:rsid w:val="00D14BD4"/>
    <w:rsid w:val="00D14D21"/>
    <w:rsid w:val="00D14E73"/>
    <w:rsid w:val="00D15259"/>
    <w:rsid w:val="00D15A3B"/>
    <w:rsid w:val="00D16886"/>
    <w:rsid w:val="00D16C6B"/>
    <w:rsid w:val="00D16E63"/>
    <w:rsid w:val="00D1718D"/>
    <w:rsid w:val="00D173BF"/>
    <w:rsid w:val="00D1779D"/>
    <w:rsid w:val="00D20851"/>
    <w:rsid w:val="00D22C0B"/>
    <w:rsid w:val="00D2304F"/>
    <w:rsid w:val="00D23657"/>
    <w:rsid w:val="00D23ADE"/>
    <w:rsid w:val="00D23FEE"/>
    <w:rsid w:val="00D24099"/>
    <w:rsid w:val="00D241CD"/>
    <w:rsid w:val="00D24282"/>
    <w:rsid w:val="00D24EA5"/>
    <w:rsid w:val="00D24EF7"/>
    <w:rsid w:val="00D24F24"/>
    <w:rsid w:val="00D258D9"/>
    <w:rsid w:val="00D25D3D"/>
    <w:rsid w:val="00D26A14"/>
    <w:rsid w:val="00D26BC1"/>
    <w:rsid w:val="00D27902"/>
    <w:rsid w:val="00D27E55"/>
    <w:rsid w:val="00D30F8D"/>
    <w:rsid w:val="00D31042"/>
    <w:rsid w:val="00D31769"/>
    <w:rsid w:val="00D319BE"/>
    <w:rsid w:val="00D32D97"/>
    <w:rsid w:val="00D336A8"/>
    <w:rsid w:val="00D33E94"/>
    <w:rsid w:val="00D34237"/>
    <w:rsid w:val="00D34D1D"/>
    <w:rsid w:val="00D35824"/>
    <w:rsid w:val="00D35E74"/>
    <w:rsid w:val="00D3601A"/>
    <w:rsid w:val="00D361A8"/>
    <w:rsid w:val="00D37414"/>
    <w:rsid w:val="00D40455"/>
    <w:rsid w:val="00D40776"/>
    <w:rsid w:val="00D41019"/>
    <w:rsid w:val="00D415EE"/>
    <w:rsid w:val="00D434A1"/>
    <w:rsid w:val="00D434C7"/>
    <w:rsid w:val="00D43649"/>
    <w:rsid w:val="00D43A82"/>
    <w:rsid w:val="00D43CE1"/>
    <w:rsid w:val="00D44110"/>
    <w:rsid w:val="00D45819"/>
    <w:rsid w:val="00D47736"/>
    <w:rsid w:val="00D503D3"/>
    <w:rsid w:val="00D5062D"/>
    <w:rsid w:val="00D50CB0"/>
    <w:rsid w:val="00D5136D"/>
    <w:rsid w:val="00D519D6"/>
    <w:rsid w:val="00D5263A"/>
    <w:rsid w:val="00D532D8"/>
    <w:rsid w:val="00D54540"/>
    <w:rsid w:val="00D54649"/>
    <w:rsid w:val="00D55006"/>
    <w:rsid w:val="00D55879"/>
    <w:rsid w:val="00D56A63"/>
    <w:rsid w:val="00D57219"/>
    <w:rsid w:val="00D609F7"/>
    <w:rsid w:val="00D60D9B"/>
    <w:rsid w:val="00D614E7"/>
    <w:rsid w:val="00D61969"/>
    <w:rsid w:val="00D622FB"/>
    <w:rsid w:val="00D627F4"/>
    <w:rsid w:val="00D628A6"/>
    <w:rsid w:val="00D62E7D"/>
    <w:rsid w:val="00D64017"/>
    <w:rsid w:val="00D6401D"/>
    <w:rsid w:val="00D646D3"/>
    <w:rsid w:val="00D6572F"/>
    <w:rsid w:val="00D65781"/>
    <w:rsid w:val="00D659A4"/>
    <w:rsid w:val="00D65D35"/>
    <w:rsid w:val="00D669AE"/>
    <w:rsid w:val="00D6700C"/>
    <w:rsid w:val="00D6715D"/>
    <w:rsid w:val="00D67482"/>
    <w:rsid w:val="00D7001D"/>
    <w:rsid w:val="00D701B8"/>
    <w:rsid w:val="00D70D31"/>
    <w:rsid w:val="00D718E4"/>
    <w:rsid w:val="00D724D9"/>
    <w:rsid w:val="00D72897"/>
    <w:rsid w:val="00D72957"/>
    <w:rsid w:val="00D73615"/>
    <w:rsid w:val="00D74278"/>
    <w:rsid w:val="00D742DE"/>
    <w:rsid w:val="00D75C7E"/>
    <w:rsid w:val="00D75CA6"/>
    <w:rsid w:val="00D76A81"/>
    <w:rsid w:val="00D76B82"/>
    <w:rsid w:val="00D77031"/>
    <w:rsid w:val="00D8035F"/>
    <w:rsid w:val="00D811A4"/>
    <w:rsid w:val="00D81FCD"/>
    <w:rsid w:val="00D82294"/>
    <w:rsid w:val="00D8253D"/>
    <w:rsid w:val="00D8379A"/>
    <w:rsid w:val="00D83D66"/>
    <w:rsid w:val="00D83E48"/>
    <w:rsid w:val="00D841BF"/>
    <w:rsid w:val="00D8496C"/>
    <w:rsid w:val="00D84D24"/>
    <w:rsid w:val="00D84DC2"/>
    <w:rsid w:val="00D85ADF"/>
    <w:rsid w:val="00D85C25"/>
    <w:rsid w:val="00D85ED1"/>
    <w:rsid w:val="00D8662D"/>
    <w:rsid w:val="00D86A08"/>
    <w:rsid w:val="00D86EEE"/>
    <w:rsid w:val="00D87057"/>
    <w:rsid w:val="00D8733A"/>
    <w:rsid w:val="00D87D50"/>
    <w:rsid w:val="00D90612"/>
    <w:rsid w:val="00D90A89"/>
    <w:rsid w:val="00D90D76"/>
    <w:rsid w:val="00D92429"/>
    <w:rsid w:val="00D927B4"/>
    <w:rsid w:val="00D92D10"/>
    <w:rsid w:val="00D92EED"/>
    <w:rsid w:val="00D93C6A"/>
    <w:rsid w:val="00D94236"/>
    <w:rsid w:val="00D94BA0"/>
    <w:rsid w:val="00D953AA"/>
    <w:rsid w:val="00D95452"/>
    <w:rsid w:val="00D958C1"/>
    <w:rsid w:val="00D95962"/>
    <w:rsid w:val="00D95E11"/>
    <w:rsid w:val="00D965E9"/>
    <w:rsid w:val="00D96A63"/>
    <w:rsid w:val="00D97484"/>
    <w:rsid w:val="00D97B7F"/>
    <w:rsid w:val="00DA0144"/>
    <w:rsid w:val="00DA0592"/>
    <w:rsid w:val="00DA1523"/>
    <w:rsid w:val="00DA1770"/>
    <w:rsid w:val="00DA17AA"/>
    <w:rsid w:val="00DA1AB5"/>
    <w:rsid w:val="00DA2BD9"/>
    <w:rsid w:val="00DA2C7B"/>
    <w:rsid w:val="00DA2D73"/>
    <w:rsid w:val="00DA3001"/>
    <w:rsid w:val="00DA392D"/>
    <w:rsid w:val="00DA49D3"/>
    <w:rsid w:val="00DA4A0C"/>
    <w:rsid w:val="00DA62A1"/>
    <w:rsid w:val="00DA640C"/>
    <w:rsid w:val="00DB03F7"/>
    <w:rsid w:val="00DB16F8"/>
    <w:rsid w:val="00DB1CD0"/>
    <w:rsid w:val="00DB207A"/>
    <w:rsid w:val="00DB2105"/>
    <w:rsid w:val="00DB275D"/>
    <w:rsid w:val="00DB310C"/>
    <w:rsid w:val="00DB3C4D"/>
    <w:rsid w:val="00DB4299"/>
    <w:rsid w:val="00DB430D"/>
    <w:rsid w:val="00DB43BD"/>
    <w:rsid w:val="00DB515C"/>
    <w:rsid w:val="00DB528A"/>
    <w:rsid w:val="00DB549D"/>
    <w:rsid w:val="00DB5B98"/>
    <w:rsid w:val="00DB5C6E"/>
    <w:rsid w:val="00DB5EF9"/>
    <w:rsid w:val="00DB6535"/>
    <w:rsid w:val="00DB6569"/>
    <w:rsid w:val="00DB689F"/>
    <w:rsid w:val="00DB69A2"/>
    <w:rsid w:val="00DB70DA"/>
    <w:rsid w:val="00DB7310"/>
    <w:rsid w:val="00DB74E2"/>
    <w:rsid w:val="00DB7CC3"/>
    <w:rsid w:val="00DC0293"/>
    <w:rsid w:val="00DC0590"/>
    <w:rsid w:val="00DC0869"/>
    <w:rsid w:val="00DC098F"/>
    <w:rsid w:val="00DC0A87"/>
    <w:rsid w:val="00DC1A4D"/>
    <w:rsid w:val="00DC229A"/>
    <w:rsid w:val="00DC23D1"/>
    <w:rsid w:val="00DC2B99"/>
    <w:rsid w:val="00DC351A"/>
    <w:rsid w:val="00DC3B77"/>
    <w:rsid w:val="00DC434B"/>
    <w:rsid w:val="00DC5961"/>
    <w:rsid w:val="00DC5E51"/>
    <w:rsid w:val="00DC6253"/>
    <w:rsid w:val="00DC63FD"/>
    <w:rsid w:val="00DC65FF"/>
    <w:rsid w:val="00DC70CD"/>
    <w:rsid w:val="00DC73C7"/>
    <w:rsid w:val="00DD063E"/>
    <w:rsid w:val="00DD0FD1"/>
    <w:rsid w:val="00DD11CB"/>
    <w:rsid w:val="00DD1567"/>
    <w:rsid w:val="00DD16B6"/>
    <w:rsid w:val="00DD1A1D"/>
    <w:rsid w:val="00DD1BA3"/>
    <w:rsid w:val="00DD2AE6"/>
    <w:rsid w:val="00DD2B4A"/>
    <w:rsid w:val="00DD2D38"/>
    <w:rsid w:val="00DD336B"/>
    <w:rsid w:val="00DD3903"/>
    <w:rsid w:val="00DD4390"/>
    <w:rsid w:val="00DD58C2"/>
    <w:rsid w:val="00DD5963"/>
    <w:rsid w:val="00DD5A4C"/>
    <w:rsid w:val="00DD5C90"/>
    <w:rsid w:val="00DD627A"/>
    <w:rsid w:val="00DD6400"/>
    <w:rsid w:val="00DD67AD"/>
    <w:rsid w:val="00DD772E"/>
    <w:rsid w:val="00DD78AA"/>
    <w:rsid w:val="00DD7C49"/>
    <w:rsid w:val="00DE04F4"/>
    <w:rsid w:val="00DE1258"/>
    <w:rsid w:val="00DE1A65"/>
    <w:rsid w:val="00DE2272"/>
    <w:rsid w:val="00DE27CF"/>
    <w:rsid w:val="00DE2849"/>
    <w:rsid w:val="00DE2B06"/>
    <w:rsid w:val="00DE3483"/>
    <w:rsid w:val="00DE396F"/>
    <w:rsid w:val="00DE3A5C"/>
    <w:rsid w:val="00DE3AB8"/>
    <w:rsid w:val="00DE3FA9"/>
    <w:rsid w:val="00DE40F0"/>
    <w:rsid w:val="00DE5627"/>
    <w:rsid w:val="00DE57FA"/>
    <w:rsid w:val="00DE59FF"/>
    <w:rsid w:val="00DE6055"/>
    <w:rsid w:val="00DE738F"/>
    <w:rsid w:val="00DF0047"/>
    <w:rsid w:val="00DF044D"/>
    <w:rsid w:val="00DF21B3"/>
    <w:rsid w:val="00DF22E0"/>
    <w:rsid w:val="00DF36BB"/>
    <w:rsid w:val="00DF3E3F"/>
    <w:rsid w:val="00DF4609"/>
    <w:rsid w:val="00DF4638"/>
    <w:rsid w:val="00DF4F77"/>
    <w:rsid w:val="00DF559C"/>
    <w:rsid w:val="00DF57EB"/>
    <w:rsid w:val="00DF6151"/>
    <w:rsid w:val="00DF6996"/>
    <w:rsid w:val="00DF75FC"/>
    <w:rsid w:val="00E0017A"/>
    <w:rsid w:val="00E00941"/>
    <w:rsid w:val="00E00CAA"/>
    <w:rsid w:val="00E0204E"/>
    <w:rsid w:val="00E02ADC"/>
    <w:rsid w:val="00E02B41"/>
    <w:rsid w:val="00E0312B"/>
    <w:rsid w:val="00E03C46"/>
    <w:rsid w:val="00E04191"/>
    <w:rsid w:val="00E04749"/>
    <w:rsid w:val="00E047EC"/>
    <w:rsid w:val="00E055DF"/>
    <w:rsid w:val="00E062AC"/>
    <w:rsid w:val="00E06E48"/>
    <w:rsid w:val="00E07CF7"/>
    <w:rsid w:val="00E100CF"/>
    <w:rsid w:val="00E10B77"/>
    <w:rsid w:val="00E10E89"/>
    <w:rsid w:val="00E10FE0"/>
    <w:rsid w:val="00E1335B"/>
    <w:rsid w:val="00E13B5B"/>
    <w:rsid w:val="00E1498E"/>
    <w:rsid w:val="00E1645D"/>
    <w:rsid w:val="00E1741F"/>
    <w:rsid w:val="00E179E4"/>
    <w:rsid w:val="00E17F62"/>
    <w:rsid w:val="00E2046C"/>
    <w:rsid w:val="00E21795"/>
    <w:rsid w:val="00E2218D"/>
    <w:rsid w:val="00E2292F"/>
    <w:rsid w:val="00E22A99"/>
    <w:rsid w:val="00E23369"/>
    <w:rsid w:val="00E233ED"/>
    <w:rsid w:val="00E234A6"/>
    <w:rsid w:val="00E23559"/>
    <w:rsid w:val="00E235D6"/>
    <w:rsid w:val="00E23615"/>
    <w:rsid w:val="00E244DF"/>
    <w:rsid w:val="00E244E9"/>
    <w:rsid w:val="00E249AA"/>
    <w:rsid w:val="00E24CD1"/>
    <w:rsid w:val="00E25426"/>
    <w:rsid w:val="00E2591F"/>
    <w:rsid w:val="00E25EF2"/>
    <w:rsid w:val="00E262C7"/>
    <w:rsid w:val="00E26642"/>
    <w:rsid w:val="00E26ED6"/>
    <w:rsid w:val="00E276EC"/>
    <w:rsid w:val="00E276FC"/>
    <w:rsid w:val="00E27C7C"/>
    <w:rsid w:val="00E300F5"/>
    <w:rsid w:val="00E317AC"/>
    <w:rsid w:val="00E317E9"/>
    <w:rsid w:val="00E3191D"/>
    <w:rsid w:val="00E3316C"/>
    <w:rsid w:val="00E338AB"/>
    <w:rsid w:val="00E33D07"/>
    <w:rsid w:val="00E34B5C"/>
    <w:rsid w:val="00E34B5D"/>
    <w:rsid w:val="00E35263"/>
    <w:rsid w:val="00E35959"/>
    <w:rsid w:val="00E35EFF"/>
    <w:rsid w:val="00E36225"/>
    <w:rsid w:val="00E36F00"/>
    <w:rsid w:val="00E373AC"/>
    <w:rsid w:val="00E37A27"/>
    <w:rsid w:val="00E37B87"/>
    <w:rsid w:val="00E37E12"/>
    <w:rsid w:val="00E40534"/>
    <w:rsid w:val="00E40858"/>
    <w:rsid w:val="00E4162A"/>
    <w:rsid w:val="00E417CB"/>
    <w:rsid w:val="00E41918"/>
    <w:rsid w:val="00E4251F"/>
    <w:rsid w:val="00E42826"/>
    <w:rsid w:val="00E42892"/>
    <w:rsid w:val="00E42FD8"/>
    <w:rsid w:val="00E4425F"/>
    <w:rsid w:val="00E4449A"/>
    <w:rsid w:val="00E44B2B"/>
    <w:rsid w:val="00E44B72"/>
    <w:rsid w:val="00E44F43"/>
    <w:rsid w:val="00E454E2"/>
    <w:rsid w:val="00E45E4B"/>
    <w:rsid w:val="00E45F78"/>
    <w:rsid w:val="00E465A3"/>
    <w:rsid w:val="00E467D8"/>
    <w:rsid w:val="00E470C6"/>
    <w:rsid w:val="00E50334"/>
    <w:rsid w:val="00E50649"/>
    <w:rsid w:val="00E52788"/>
    <w:rsid w:val="00E52A1C"/>
    <w:rsid w:val="00E52CF0"/>
    <w:rsid w:val="00E53103"/>
    <w:rsid w:val="00E5319E"/>
    <w:rsid w:val="00E53410"/>
    <w:rsid w:val="00E54526"/>
    <w:rsid w:val="00E54CF1"/>
    <w:rsid w:val="00E54D5D"/>
    <w:rsid w:val="00E5697D"/>
    <w:rsid w:val="00E56B1E"/>
    <w:rsid w:val="00E56BCD"/>
    <w:rsid w:val="00E56C53"/>
    <w:rsid w:val="00E56E8B"/>
    <w:rsid w:val="00E576EE"/>
    <w:rsid w:val="00E57DF6"/>
    <w:rsid w:val="00E6026D"/>
    <w:rsid w:val="00E60D6C"/>
    <w:rsid w:val="00E618FF"/>
    <w:rsid w:val="00E62065"/>
    <w:rsid w:val="00E62341"/>
    <w:rsid w:val="00E62525"/>
    <w:rsid w:val="00E626FE"/>
    <w:rsid w:val="00E6290B"/>
    <w:rsid w:val="00E63DF3"/>
    <w:rsid w:val="00E64105"/>
    <w:rsid w:val="00E64A86"/>
    <w:rsid w:val="00E64E16"/>
    <w:rsid w:val="00E64E3C"/>
    <w:rsid w:val="00E665D1"/>
    <w:rsid w:val="00E66F19"/>
    <w:rsid w:val="00E679DC"/>
    <w:rsid w:val="00E67B03"/>
    <w:rsid w:val="00E67B1C"/>
    <w:rsid w:val="00E70071"/>
    <w:rsid w:val="00E701E0"/>
    <w:rsid w:val="00E71956"/>
    <w:rsid w:val="00E7331B"/>
    <w:rsid w:val="00E736AE"/>
    <w:rsid w:val="00E73CAF"/>
    <w:rsid w:val="00E74570"/>
    <w:rsid w:val="00E7500D"/>
    <w:rsid w:val="00E751B2"/>
    <w:rsid w:val="00E7534F"/>
    <w:rsid w:val="00E75A97"/>
    <w:rsid w:val="00E76B26"/>
    <w:rsid w:val="00E770E2"/>
    <w:rsid w:val="00E77547"/>
    <w:rsid w:val="00E7760C"/>
    <w:rsid w:val="00E77B2C"/>
    <w:rsid w:val="00E80CD6"/>
    <w:rsid w:val="00E80E30"/>
    <w:rsid w:val="00E81C5A"/>
    <w:rsid w:val="00E82087"/>
    <w:rsid w:val="00E8215B"/>
    <w:rsid w:val="00E83258"/>
    <w:rsid w:val="00E84597"/>
    <w:rsid w:val="00E8486D"/>
    <w:rsid w:val="00E84B16"/>
    <w:rsid w:val="00E8503D"/>
    <w:rsid w:val="00E85691"/>
    <w:rsid w:val="00E85FBD"/>
    <w:rsid w:val="00E86173"/>
    <w:rsid w:val="00E8763E"/>
    <w:rsid w:val="00E876D4"/>
    <w:rsid w:val="00E87D98"/>
    <w:rsid w:val="00E901B5"/>
    <w:rsid w:val="00E909BB"/>
    <w:rsid w:val="00E90DBE"/>
    <w:rsid w:val="00E911AF"/>
    <w:rsid w:val="00E91F13"/>
    <w:rsid w:val="00E91F53"/>
    <w:rsid w:val="00E92B65"/>
    <w:rsid w:val="00E92D87"/>
    <w:rsid w:val="00E92E88"/>
    <w:rsid w:val="00E930F1"/>
    <w:rsid w:val="00E93127"/>
    <w:rsid w:val="00E93938"/>
    <w:rsid w:val="00E93BA8"/>
    <w:rsid w:val="00E9414C"/>
    <w:rsid w:val="00E94873"/>
    <w:rsid w:val="00E94C1B"/>
    <w:rsid w:val="00E94CCC"/>
    <w:rsid w:val="00E95BDA"/>
    <w:rsid w:val="00E96C72"/>
    <w:rsid w:val="00EA023C"/>
    <w:rsid w:val="00EA0612"/>
    <w:rsid w:val="00EA074E"/>
    <w:rsid w:val="00EA0766"/>
    <w:rsid w:val="00EA07B9"/>
    <w:rsid w:val="00EA0FAB"/>
    <w:rsid w:val="00EA1166"/>
    <w:rsid w:val="00EA198A"/>
    <w:rsid w:val="00EA2D4C"/>
    <w:rsid w:val="00EA2DF9"/>
    <w:rsid w:val="00EA2F5A"/>
    <w:rsid w:val="00EA442B"/>
    <w:rsid w:val="00EA46F2"/>
    <w:rsid w:val="00EA4FEB"/>
    <w:rsid w:val="00EA526C"/>
    <w:rsid w:val="00EA533A"/>
    <w:rsid w:val="00EA6055"/>
    <w:rsid w:val="00EA6AB3"/>
    <w:rsid w:val="00EA79DE"/>
    <w:rsid w:val="00EB0AAB"/>
    <w:rsid w:val="00EB1066"/>
    <w:rsid w:val="00EB16D7"/>
    <w:rsid w:val="00EB1DF6"/>
    <w:rsid w:val="00EB221C"/>
    <w:rsid w:val="00EB30CE"/>
    <w:rsid w:val="00EB33AB"/>
    <w:rsid w:val="00EB35A9"/>
    <w:rsid w:val="00EB37FE"/>
    <w:rsid w:val="00EB3879"/>
    <w:rsid w:val="00EB3BE7"/>
    <w:rsid w:val="00EB3D5D"/>
    <w:rsid w:val="00EB4008"/>
    <w:rsid w:val="00EB4660"/>
    <w:rsid w:val="00EB4D2A"/>
    <w:rsid w:val="00EB4ED6"/>
    <w:rsid w:val="00EB6021"/>
    <w:rsid w:val="00EB79B0"/>
    <w:rsid w:val="00EC07F2"/>
    <w:rsid w:val="00EC0AFD"/>
    <w:rsid w:val="00EC0BF4"/>
    <w:rsid w:val="00EC11F1"/>
    <w:rsid w:val="00EC170D"/>
    <w:rsid w:val="00EC1EDD"/>
    <w:rsid w:val="00EC1F7B"/>
    <w:rsid w:val="00EC2F9A"/>
    <w:rsid w:val="00EC4ED0"/>
    <w:rsid w:val="00EC4FB9"/>
    <w:rsid w:val="00EC5823"/>
    <w:rsid w:val="00EC5B76"/>
    <w:rsid w:val="00EC6A10"/>
    <w:rsid w:val="00EC73DC"/>
    <w:rsid w:val="00EC7A16"/>
    <w:rsid w:val="00ED012E"/>
    <w:rsid w:val="00ED04FD"/>
    <w:rsid w:val="00ED1006"/>
    <w:rsid w:val="00ED2AB5"/>
    <w:rsid w:val="00ED2E09"/>
    <w:rsid w:val="00ED3A7B"/>
    <w:rsid w:val="00ED4854"/>
    <w:rsid w:val="00ED4EFD"/>
    <w:rsid w:val="00ED5281"/>
    <w:rsid w:val="00ED67ED"/>
    <w:rsid w:val="00ED72CD"/>
    <w:rsid w:val="00EE17C1"/>
    <w:rsid w:val="00EE1830"/>
    <w:rsid w:val="00EE524E"/>
    <w:rsid w:val="00EE5E9B"/>
    <w:rsid w:val="00EE72D5"/>
    <w:rsid w:val="00EE735E"/>
    <w:rsid w:val="00EE764C"/>
    <w:rsid w:val="00EE78DC"/>
    <w:rsid w:val="00EF015B"/>
    <w:rsid w:val="00EF059C"/>
    <w:rsid w:val="00EF0C08"/>
    <w:rsid w:val="00EF1102"/>
    <w:rsid w:val="00EF151E"/>
    <w:rsid w:val="00EF2A04"/>
    <w:rsid w:val="00EF2AC4"/>
    <w:rsid w:val="00EF3855"/>
    <w:rsid w:val="00EF3A2E"/>
    <w:rsid w:val="00EF5482"/>
    <w:rsid w:val="00EF586F"/>
    <w:rsid w:val="00EF6473"/>
    <w:rsid w:val="00EF6E41"/>
    <w:rsid w:val="00EF735B"/>
    <w:rsid w:val="00EF7590"/>
    <w:rsid w:val="00F004DD"/>
    <w:rsid w:val="00F00E8B"/>
    <w:rsid w:val="00F01FC7"/>
    <w:rsid w:val="00F02247"/>
    <w:rsid w:val="00F030F9"/>
    <w:rsid w:val="00F0336B"/>
    <w:rsid w:val="00F037E3"/>
    <w:rsid w:val="00F03B8F"/>
    <w:rsid w:val="00F04114"/>
    <w:rsid w:val="00F042F8"/>
    <w:rsid w:val="00F04781"/>
    <w:rsid w:val="00F04946"/>
    <w:rsid w:val="00F0495F"/>
    <w:rsid w:val="00F04BB3"/>
    <w:rsid w:val="00F04DFB"/>
    <w:rsid w:val="00F051D4"/>
    <w:rsid w:val="00F053DD"/>
    <w:rsid w:val="00F05D7C"/>
    <w:rsid w:val="00F05F3E"/>
    <w:rsid w:val="00F061BC"/>
    <w:rsid w:val="00F0633D"/>
    <w:rsid w:val="00F06353"/>
    <w:rsid w:val="00F06D77"/>
    <w:rsid w:val="00F07339"/>
    <w:rsid w:val="00F07625"/>
    <w:rsid w:val="00F0767B"/>
    <w:rsid w:val="00F10675"/>
    <w:rsid w:val="00F10E74"/>
    <w:rsid w:val="00F11806"/>
    <w:rsid w:val="00F119E0"/>
    <w:rsid w:val="00F11FE0"/>
    <w:rsid w:val="00F12578"/>
    <w:rsid w:val="00F1295F"/>
    <w:rsid w:val="00F1366C"/>
    <w:rsid w:val="00F14344"/>
    <w:rsid w:val="00F150B5"/>
    <w:rsid w:val="00F1520E"/>
    <w:rsid w:val="00F167C0"/>
    <w:rsid w:val="00F1737E"/>
    <w:rsid w:val="00F17912"/>
    <w:rsid w:val="00F20F76"/>
    <w:rsid w:val="00F210E0"/>
    <w:rsid w:val="00F21263"/>
    <w:rsid w:val="00F212C2"/>
    <w:rsid w:val="00F21A7A"/>
    <w:rsid w:val="00F21CE8"/>
    <w:rsid w:val="00F22AF2"/>
    <w:rsid w:val="00F22D0B"/>
    <w:rsid w:val="00F23054"/>
    <w:rsid w:val="00F24D74"/>
    <w:rsid w:val="00F24DAC"/>
    <w:rsid w:val="00F25038"/>
    <w:rsid w:val="00F25579"/>
    <w:rsid w:val="00F25C95"/>
    <w:rsid w:val="00F2663D"/>
    <w:rsid w:val="00F26D1B"/>
    <w:rsid w:val="00F302D2"/>
    <w:rsid w:val="00F3110D"/>
    <w:rsid w:val="00F31532"/>
    <w:rsid w:val="00F318E9"/>
    <w:rsid w:val="00F3200B"/>
    <w:rsid w:val="00F3300D"/>
    <w:rsid w:val="00F33136"/>
    <w:rsid w:val="00F336D8"/>
    <w:rsid w:val="00F33B4E"/>
    <w:rsid w:val="00F3400B"/>
    <w:rsid w:val="00F3479F"/>
    <w:rsid w:val="00F348CC"/>
    <w:rsid w:val="00F34B86"/>
    <w:rsid w:val="00F35719"/>
    <w:rsid w:val="00F35763"/>
    <w:rsid w:val="00F35B69"/>
    <w:rsid w:val="00F37228"/>
    <w:rsid w:val="00F37C33"/>
    <w:rsid w:val="00F404CE"/>
    <w:rsid w:val="00F4073F"/>
    <w:rsid w:val="00F40B30"/>
    <w:rsid w:val="00F4159B"/>
    <w:rsid w:val="00F41BFF"/>
    <w:rsid w:val="00F41F12"/>
    <w:rsid w:val="00F42022"/>
    <w:rsid w:val="00F42D70"/>
    <w:rsid w:val="00F42E79"/>
    <w:rsid w:val="00F436F2"/>
    <w:rsid w:val="00F43850"/>
    <w:rsid w:val="00F43E83"/>
    <w:rsid w:val="00F43EBD"/>
    <w:rsid w:val="00F4452A"/>
    <w:rsid w:val="00F445E0"/>
    <w:rsid w:val="00F44FFA"/>
    <w:rsid w:val="00F459E2"/>
    <w:rsid w:val="00F45EA1"/>
    <w:rsid w:val="00F4698C"/>
    <w:rsid w:val="00F46DE8"/>
    <w:rsid w:val="00F501C0"/>
    <w:rsid w:val="00F5231B"/>
    <w:rsid w:val="00F52CB6"/>
    <w:rsid w:val="00F53110"/>
    <w:rsid w:val="00F53B5A"/>
    <w:rsid w:val="00F5425C"/>
    <w:rsid w:val="00F555BF"/>
    <w:rsid w:val="00F55B69"/>
    <w:rsid w:val="00F561A0"/>
    <w:rsid w:val="00F56340"/>
    <w:rsid w:val="00F565A4"/>
    <w:rsid w:val="00F5772D"/>
    <w:rsid w:val="00F6045E"/>
    <w:rsid w:val="00F60690"/>
    <w:rsid w:val="00F60871"/>
    <w:rsid w:val="00F608F3"/>
    <w:rsid w:val="00F60FDD"/>
    <w:rsid w:val="00F60FF4"/>
    <w:rsid w:val="00F61A76"/>
    <w:rsid w:val="00F62D35"/>
    <w:rsid w:val="00F63261"/>
    <w:rsid w:val="00F63C81"/>
    <w:rsid w:val="00F63E11"/>
    <w:rsid w:val="00F65A38"/>
    <w:rsid w:val="00F65AF9"/>
    <w:rsid w:val="00F65B12"/>
    <w:rsid w:val="00F67630"/>
    <w:rsid w:val="00F704CC"/>
    <w:rsid w:val="00F70838"/>
    <w:rsid w:val="00F71605"/>
    <w:rsid w:val="00F732F4"/>
    <w:rsid w:val="00F73925"/>
    <w:rsid w:val="00F74092"/>
    <w:rsid w:val="00F7532B"/>
    <w:rsid w:val="00F75367"/>
    <w:rsid w:val="00F80E7D"/>
    <w:rsid w:val="00F818A0"/>
    <w:rsid w:val="00F81BA8"/>
    <w:rsid w:val="00F82188"/>
    <w:rsid w:val="00F826F6"/>
    <w:rsid w:val="00F83D02"/>
    <w:rsid w:val="00F83D63"/>
    <w:rsid w:val="00F84BB7"/>
    <w:rsid w:val="00F8501E"/>
    <w:rsid w:val="00F851DD"/>
    <w:rsid w:val="00F85F92"/>
    <w:rsid w:val="00F864A5"/>
    <w:rsid w:val="00F864A9"/>
    <w:rsid w:val="00F8665D"/>
    <w:rsid w:val="00F86710"/>
    <w:rsid w:val="00F86A45"/>
    <w:rsid w:val="00F879F1"/>
    <w:rsid w:val="00F90172"/>
    <w:rsid w:val="00F90448"/>
    <w:rsid w:val="00F905BD"/>
    <w:rsid w:val="00F90FC2"/>
    <w:rsid w:val="00F914E3"/>
    <w:rsid w:val="00F91869"/>
    <w:rsid w:val="00F929D2"/>
    <w:rsid w:val="00F92B77"/>
    <w:rsid w:val="00F939C7"/>
    <w:rsid w:val="00F93FD1"/>
    <w:rsid w:val="00F941E0"/>
    <w:rsid w:val="00F9460B"/>
    <w:rsid w:val="00F94B37"/>
    <w:rsid w:val="00F94B56"/>
    <w:rsid w:val="00F954DE"/>
    <w:rsid w:val="00F95E6A"/>
    <w:rsid w:val="00F95FC5"/>
    <w:rsid w:val="00F96531"/>
    <w:rsid w:val="00F965FF"/>
    <w:rsid w:val="00F97322"/>
    <w:rsid w:val="00F973E3"/>
    <w:rsid w:val="00FA0728"/>
    <w:rsid w:val="00FA0751"/>
    <w:rsid w:val="00FA085A"/>
    <w:rsid w:val="00FA1BD8"/>
    <w:rsid w:val="00FA1FA2"/>
    <w:rsid w:val="00FA2330"/>
    <w:rsid w:val="00FA25AC"/>
    <w:rsid w:val="00FA2B25"/>
    <w:rsid w:val="00FA3BAE"/>
    <w:rsid w:val="00FA40CC"/>
    <w:rsid w:val="00FA4B7D"/>
    <w:rsid w:val="00FA5BD9"/>
    <w:rsid w:val="00FA6063"/>
    <w:rsid w:val="00FA626B"/>
    <w:rsid w:val="00FA778B"/>
    <w:rsid w:val="00FB0E58"/>
    <w:rsid w:val="00FB1157"/>
    <w:rsid w:val="00FB1176"/>
    <w:rsid w:val="00FB1201"/>
    <w:rsid w:val="00FB122E"/>
    <w:rsid w:val="00FB1A72"/>
    <w:rsid w:val="00FB1DA3"/>
    <w:rsid w:val="00FB2A35"/>
    <w:rsid w:val="00FB3FEA"/>
    <w:rsid w:val="00FB40F2"/>
    <w:rsid w:val="00FB4465"/>
    <w:rsid w:val="00FB4B7F"/>
    <w:rsid w:val="00FB4BB9"/>
    <w:rsid w:val="00FB5037"/>
    <w:rsid w:val="00FB665D"/>
    <w:rsid w:val="00FB66C4"/>
    <w:rsid w:val="00FB6DDD"/>
    <w:rsid w:val="00FB7073"/>
    <w:rsid w:val="00FB72DD"/>
    <w:rsid w:val="00FC00C3"/>
    <w:rsid w:val="00FC053A"/>
    <w:rsid w:val="00FC12B3"/>
    <w:rsid w:val="00FC1A9D"/>
    <w:rsid w:val="00FC2545"/>
    <w:rsid w:val="00FC2706"/>
    <w:rsid w:val="00FC2A88"/>
    <w:rsid w:val="00FC2D88"/>
    <w:rsid w:val="00FC2E6F"/>
    <w:rsid w:val="00FC303E"/>
    <w:rsid w:val="00FC38B9"/>
    <w:rsid w:val="00FC5508"/>
    <w:rsid w:val="00FC5911"/>
    <w:rsid w:val="00FC5BBD"/>
    <w:rsid w:val="00FC5DF9"/>
    <w:rsid w:val="00FC7A3C"/>
    <w:rsid w:val="00FC7E7D"/>
    <w:rsid w:val="00FD062D"/>
    <w:rsid w:val="00FD0AC1"/>
    <w:rsid w:val="00FD1747"/>
    <w:rsid w:val="00FD2079"/>
    <w:rsid w:val="00FD25D6"/>
    <w:rsid w:val="00FD2B55"/>
    <w:rsid w:val="00FD32C1"/>
    <w:rsid w:val="00FD35DC"/>
    <w:rsid w:val="00FD3A37"/>
    <w:rsid w:val="00FD4502"/>
    <w:rsid w:val="00FD54D4"/>
    <w:rsid w:val="00FD5A83"/>
    <w:rsid w:val="00FD69BA"/>
    <w:rsid w:val="00FD6B74"/>
    <w:rsid w:val="00FD7695"/>
    <w:rsid w:val="00FE1019"/>
    <w:rsid w:val="00FE1268"/>
    <w:rsid w:val="00FE2B39"/>
    <w:rsid w:val="00FE4689"/>
    <w:rsid w:val="00FE4AEB"/>
    <w:rsid w:val="00FE56CB"/>
    <w:rsid w:val="00FE78AC"/>
    <w:rsid w:val="00FF0046"/>
    <w:rsid w:val="00FF01F6"/>
    <w:rsid w:val="00FF058B"/>
    <w:rsid w:val="00FF0642"/>
    <w:rsid w:val="00FF0DB0"/>
    <w:rsid w:val="00FF0FC1"/>
    <w:rsid w:val="00FF141E"/>
    <w:rsid w:val="00FF1630"/>
    <w:rsid w:val="00FF1E25"/>
    <w:rsid w:val="00FF204A"/>
    <w:rsid w:val="00FF2AB1"/>
    <w:rsid w:val="00FF2B00"/>
    <w:rsid w:val="00FF450D"/>
    <w:rsid w:val="00FF4AF3"/>
    <w:rsid w:val="00FF585D"/>
    <w:rsid w:val="00FF589C"/>
    <w:rsid w:val="00FF7B4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73723"/>
  <w15:docId w15:val="{A7EF9EFC-FA9E-485D-8001-2D30EEDA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579F0"/>
    <w:pPr>
      <w:spacing w:after="120"/>
      <w:jc w:val="both"/>
    </w:pPr>
    <w:rPr>
      <w:sz w:val="22"/>
    </w:rPr>
  </w:style>
  <w:style w:type="paragraph" w:styleId="Heading1">
    <w:name w:val="heading 1"/>
    <w:basedOn w:val="Normal"/>
    <w:next w:val="Normal"/>
    <w:link w:val="Heading1Char"/>
    <w:autoRedefine/>
    <w:uiPriority w:val="9"/>
    <w:qFormat/>
    <w:rsid w:val="00274FB4"/>
    <w:pPr>
      <w:keepNext/>
      <w:keepLines/>
      <w:numPr>
        <w:numId w:val="1"/>
      </w:numPr>
      <w:spacing w:before="480"/>
      <w:outlineLvl w:val="0"/>
    </w:pPr>
    <w:rPr>
      <w:rFonts w:asciiTheme="majorHAnsi" w:eastAsiaTheme="majorEastAsia" w:hAnsiTheme="majorHAnsi" w:cstheme="majorBidi"/>
      <w:b/>
      <w:bCs/>
      <w:color w:val="17365D" w:themeColor="text2" w:themeShade="BF"/>
      <w:sz w:val="32"/>
      <w:szCs w:val="32"/>
      <w:lang w:val="en-GB"/>
    </w:rPr>
  </w:style>
  <w:style w:type="paragraph" w:styleId="Heading2">
    <w:name w:val="heading 2"/>
    <w:basedOn w:val="Normal"/>
    <w:next w:val="Normal"/>
    <w:link w:val="Heading2Char"/>
    <w:uiPriority w:val="9"/>
    <w:unhideWhenUsed/>
    <w:qFormat/>
    <w:rsid w:val="001B161E"/>
    <w:pPr>
      <w:keepNext/>
      <w:keepLines/>
      <w:numPr>
        <w:ilvl w:val="1"/>
        <w:numId w:val="1"/>
      </w:numPr>
      <w:spacing w:before="200"/>
      <w:outlineLvl w:val="1"/>
    </w:pPr>
    <w:rPr>
      <w:rFonts w:asciiTheme="majorHAnsi" w:eastAsiaTheme="majorEastAsia" w:hAnsiTheme="majorHAnsi" w:cstheme="majorBidi"/>
      <w:b/>
      <w:bCs/>
      <w:color w:val="365F91" w:themeColor="accent1" w:themeShade="BF"/>
      <w:sz w:val="26"/>
      <w:szCs w:val="26"/>
    </w:rPr>
  </w:style>
  <w:style w:type="paragraph" w:styleId="Heading3">
    <w:name w:val="heading 3"/>
    <w:basedOn w:val="Normal"/>
    <w:next w:val="Normal"/>
    <w:link w:val="Heading3Char"/>
    <w:uiPriority w:val="9"/>
    <w:unhideWhenUsed/>
    <w:qFormat/>
    <w:rsid w:val="001B161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61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B161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B161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B161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B161E"/>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1B161E"/>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FB4"/>
    <w:rPr>
      <w:rFonts w:asciiTheme="majorHAnsi" w:eastAsiaTheme="majorEastAsia" w:hAnsiTheme="majorHAnsi" w:cstheme="majorBidi"/>
      <w:b/>
      <w:bCs/>
      <w:color w:val="17365D" w:themeColor="text2" w:themeShade="BF"/>
      <w:sz w:val="32"/>
      <w:szCs w:val="32"/>
      <w:lang w:val="en-GB"/>
    </w:rPr>
  </w:style>
  <w:style w:type="character" w:customStyle="1" w:styleId="Heading2Char">
    <w:name w:val="Heading 2 Char"/>
    <w:basedOn w:val="DefaultParagraphFont"/>
    <w:link w:val="Heading2"/>
    <w:uiPriority w:val="9"/>
    <w:rsid w:val="000579F0"/>
    <w:rPr>
      <w:rFonts w:asciiTheme="majorHAnsi" w:eastAsiaTheme="majorEastAsia" w:hAnsiTheme="majorHAnsi" w:cstheme="majorBidi"/>
      <w:b/>
      <w:bCs/>
      <w:color w:val="365F91" w:themeColor="accent1" w:themeShade="BF"/>
      <w:sz w:val="26"/>
      <w:szCs w:val="26"/>
    </w:rPr>
  </w:style>
  <w:style w:type="character" w:customStyle="1" w:styleId="Heading3Char">
    <w:name w:val="Heading 3 Char"/>
    <w:basedOn w:val="DefaultParagraphFont"/>
    <w:link w:val="Heading3"/>
    <w:uiPriority w:val="9"/>
    <w:rsid w:val="000C324F"/>
    <w:rPr>
      <w:rFonts w:asciiTheme="majorHAnsi" w:eastAsiaTheme="majorEastAsia" w:hAnsiTheme="majorHAnsi" w:cstheme="majorBidi"/>
      <w:b/>
      <w:bCs/>
      <w:color w:val="4F81BD" w:themeColor="accent1"/>
      <w:sz w:val="20"/>
    </w:rPr>
  </w:style>
  <w:style w:type="character" w:customStyle="1" w:styleId="Heading4Char">
    <w:name w:val="Heading 4 Char"/>
    <w:basedOn w:val="DefaultParagraphFont"/>
    <w:link w:val="Heading4"/>
    <w:uiPriority w:val="9"/>
    <w:rsid w:val="000C324F"/>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0C324F"/>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0C324F"/>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0C324F"/>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0C324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C324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580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B03FBA"/>
    <w:pPr>
      <w:tabs>
        <w:tab w:val="center" w:pos="4320"/>
        <w:tab w:val="right" w:pos="8640"/>
      </w:tabs>
    </w:pPr>
  </w:style>
  <w:style w:type="character" w:customStyle="1" w:styleId="FooterChar">
    <w:name w:val="Footer Char"/>
    <w:basedOn w:val="DefaultParagraphFont"/>
    <w:link w:val="Footer"/>
    <w:rsid w:val="00B03FBA"/>
    <w:rPr>
      <w:sz w:val="22"/>
    </w:rPr>
  </w:style>
  <w:style w:type="character" w:styleId="PageNumber">
    <w:name w:val="page number"/>
    <w:basedOn w:val="DefaultParagraphFont"/>
    <w:uiPriority w:val="99"/>
    <w:semiHidden/>
    <w:unhideWhenUsed/>
    <w:rsid w:val="00B03FBA"/>
  </w:style>
  <w:style w:type="paragraph" w:styleId="Header">
    <w:name w:val="header"/>
    <w:basedOn w:val="Normal"/>
    <w:link w:val="HeaderChar"/>
    <w:uiPriority w:val="99"/>
    <w:unhideWhenUsed/>
    <w:rsid w:val="00B03FBA"/>
    <w:pPr>
      <w:tabs>
        <w:tab w:val="center" w:pos="4320"/>
        <w:tab w:val="right" w:pos="8640"/>
      </w:tabs>
    </w:pPr>
  </w:style>
  <w:style w:type="character" w:customStyle="1" w:styleId="HeaderChar">
    <w:name w:val="Header Char"/>
    <w:basedOn w:val="DefaultParagraphFont"/>
    <w:link w:val="Header"/>
    <w:uiPriority w:val="99"/>
    <w:rsid w:val="00B03FBA"/>
    <w:rPr>
      <w:sz w:val="22"/>
    </w:rPr>
  </w:style>
  <w:style w:type="paragraph" w:styleId="TOCHeading">
    <w:name w:val="TOC Heading"/>
    <w:basedOn w:val="Heading1"/>
    <w:next w:val="Normal"/>
    <w:uiPriority w:val="39"/>
    <w:unhideWhenUsed/>
    <w:qFormat/>
    <w:rsid w:val="00531122"/>
    <w:pPr>
      <w:numPr>
        <w:numId w:val="0"/>
      </w:num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31122"/>
    <w:pPr>
      <w:spacing w:before="120" w:after="0"/>
      <w:jc w:val="left"/>
    </w:pPr>
    <w:rPr>
      <w:b/>
      <w:caps/>
      <w:szCs w:val="22"/>
    </w:rPr>
  </w:style>
  <w:style w:type="paragraph" w:styleId="TOC2">
    <w:name w:val="toc 2"/>
    <w:basedOn w:val="Normal"/>
    <w:next w:val="Normal"/>
    <w:autoRedefine/>
    <w:uiPriority w:val="39"/>
    <w:unhideWhenUsed/>
    <w:rsid w:val="00531122"/>
    <w:pPr>
      <w:spacing w:after="0"/>
      <w:ind w:left="200"/>
      <w:jc w:val="left"/>
    </w:pPr>
    <w:rPr>
      <w:smallCaps/>
      <w:szCs w:val="22"/>
    </w:rPr>
  </w:style>
  <w:style w:type="paragraph" w:styleId="BalloonText">
    <w:name w:val="Balloon Text"/>
    <w:basedOn w:val="Normal"/>
    <w:link w:val="BalloonTextChar"/>
    <w:uiPriority w:val="99"/>
    <w:semiHidden/>
    <w:unhideWhenUsed/>
    <w:rsid w:val="005311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1122"/>
    <w:rPr>
      <w:rFonts w:ascii="Lucida Grande" w:hAnsi="Lucida Grande" w:cs="Lucida Grande"/>
      <w:sz w:val="18"/>
      <w:szCs w:val="18"/>
    </w:rPr>
  </w:style>
  <w:style w:type="paragraph" w:styleId="TOC3">
    <w:name w:val="toc 3"/>
    <w:basedOn w:val="Normal"/>
    <w:next w:val="Normal"/>
    <w:autoRedefine/>
    <w:uiPriority w:val="39"/>
    <w:unhideWhenUsed/>
    <w:rsid w:val="00531122"/>
    <w:pPr>
      <w:spacing w:after="0"/>
      <w:ind w:left="400"/>
      <w:jc w:val="left"/>
    </w:pPr>
    <w:rPr>
      <w:i/>
      <w:szCs w:val="22"/>
    </w:rPr>
  </w:style>
  <w:style w:type="paragraph" w:styleId="TOC4">
    <w:name w:val="toc 4"/>
    <w:basedOn w:val="Normal"/>
    <w:next w:val="Normal"/>
    <w:autoRedefine/>
    <w:uiPriority w:val="39"/>
    <w:unhideWhenUsed/>
    <w:rsid w:val="00531122"/>
    <w:pPr>
      <w:spacing w:after="0"/>
      <w:ind w:left="600"/>
      <w:jc w:val="left"/>
    </w:pPr>
    <w:rPr>
      <w:sz w:val="18"/>
      <w:szCs w:val="18"/>
    </w:rPr>
  </w:style>
  <w:style w:type="paragraph" w:styleId="TOC5">
    <w:name w:val="toc 5"/>
    <w:basedOn w:val="Normal"/>
    <w:next w:val="Normal"/>
    <w:autoRedefine/>
    <w:uiPriority w:val="39"/>
    <w:unhideWhenUsed/>
    <w:rsid w:val="00531122"/>
    <w:pPr>
      <w:spacing w:after="0"/>
      <w:ind w:left="800"/>
      <w:jc w:val="left"/>
    </w:pPr>
    <w:rPr>
      <w:sz w:val="18"/>
      <w:szCs w:val="18"/>
    </w:rPr>
  </w:style>
  <w:style w:type="paragraph" w:styleId="TOC6">
    <w:name w:val="toc 6"/>
    <w:basedOn w:val="Normal"/>
    <w:next w:val="Normal"/>
    <w:autoRedefine/>
    <w:uiPriority w:val="39"/>
    <w:semiHidden/>
    <w:unhideWhenUsed/>
    <w:rsid w:val="00531122"/>
    <w:pPr>
      <w:spacing w:after="0"/>
      <w:ind w:left="1000"/>
      <w:jc w:val="left"/>
    </w:pPr>
    <w:rPr>
      <w:sz w:val="18"/>
      <w:szCs w:val="18"/>
    </w:rPr>
  </w:style>
  <w:style w:type="paragraph" w:styleId="TOC7">
    <w:name w:val="toc 7"/>
    <w:basedOn w:val="Normal"/>
    <w:next w:val="Normal"/>
    <w:autoRedefine/>
    <w:uiPriority w:val="39"/>
    <w:semiHidden/>
    <w:unhideWhenUsed/>
    <w:rsid w:val="00531122"/>
    <w:pPr>
      <w:spacing w:after="0"/>
      <w:ind w:left="1200"/>
      <w:jc w:val="left"/>
    </w:pPr>
    <w:rPr>
      <w:sz w:val="18"/>
      <w:szCs w:val="18"/>
    </w:rPr>
  </w:style>
  <w:style w:type="paragraph" w:styleId="TOC8">
    <w:name w:val="toc 8"/>
    <w:basedOn w:val="Normal"/>
    <w:next w:val="Normal"/>
    <w:autoRedefine/>
    <w:uiPriority w:val="39"/>
    <w:semiHidden/>
    <w:unhideWhenUsed/>
    <w:rsid w:val="00531122"/>
    <w:pPr>
      <w:spacing w:after="0"/>
      <w:ind w:left="1400"/>
      <w:jc w:val="left"/>
    </w:pPr>
    <w:rPr>
      <w:sz w:val="18"/>
      <w:szCs w:val="18"/>
    </w:rPr>
  </w:style>
  <w:style w:type="paragraph" w:styleId="TOC9">
    <w:name w:val="toc 9"/>
    <w:basedOn w:val="Normal"/>
    <w:next w:val="Normal"/>
    <w:autoRedefine/>
    <w:uiPriority w:val="39"/>
    <w:semiHidden/>
    <w:unhideWhenUsed/>
    <w:rsid w:val="00531122"/>
    <w:pPr>
      <w:spacing w:after="0"/>
      <w:ind w:left="1600"/>
      <w:jc w:val="left"/>
    </w:pPr>
    <w:rPr>
      <w:sz w:val="18"/>
      <w:szCs w:val="18"/>
    </w:rPr>
  </w:style>
  <w:style w:type="paragraph" w:styleId="ListParagraph">
    <w:name w:val="List Paragraph"/>
    <w:basedOn w:val="Normal"/>
    <w:uiPriority w:val="34"/>
    <w:qFormat/>
    <w:rsid w:val="001607FC"/>
    <w:pPr>
      <w:ind w:left="720"/>
      <w:contextualSpacing/>
    </w:pPr>
  </w:style>
  <w:style w:type="paragraph" w:styleId="NormalWeb">
    <w:name w:val="Normal (Web)"/>
    <w:basedOn w:val="Normal"/>
    <w:uiPriority w:val="99"/>
    <w:unhideWhenUsed/>
    <w:rsid w:val="00E52A1C"/>
    <w:pPr>
      <w:spacing w:before="100" w:beforeAutospacing="1" w:after="100" w:afterAutospacing="1"/>
      <w:jc w:val="left"/>
    </w:pPr>
    <w:rPr>
      <w:rFonts w:ascii="Times" w:hAnsi="Times" w:cs="Times New Roman"/>
      <w:szCs w:val="20"/>
    </w:rPr>
  </w:style>
  <w:style w:type="paragraph" w:styleId="FootnoteText">
    <w:name w:val="footnote text"/>
    <w:basedOn w:val="Normal"/>
    <w:link w:val="FootnoteTextChar"/>
    <w:uiPriority w:val="99"/>
    <w:unhideWhenUsed/>
    <w:rsid w:val="001C6875"/>
    <w:pPr>
      <w:spacing w:after="0"/>
      <w:contextualSpacing/>
    </w:pPr>
    <w:rPr>
      <w:rFonts w:ascii="Times New Roman" w:hAnsi="Times New Roman"/>
    </w:rPr>
  </w:style>
  <w:style w:type="character" w:customStyle="1" w:styleId="FootnoteTextChar">
    <w:name w:val="Footnote Text Char"/>
    <w:basedOn w:val="DefaultParagraphFont"/>
    <w:link w:val="FootnoteText"/>
    <w:uiPriority w:val="99"/>
    <w:rsid w:val="001C6875"/>
    <w:rPr>
      <w:rFonts w:ascii="Times New Roman" w:hAnsi="Times New Roman"/>
      <w:sz w:val="20"/>
    </w:rPr>
  </w:style>
  <w:style w:type="character" w:styleId="FootnoteReference">
    <w:name w:val="footnote reference"/>
    <w:aliases w:val="Footnote symbol,Times 10 Point,Exposant 3 Point,footnote ref,FR,Fußnotenzeichen diss neu,Footnote,Footnote anchor,Footnote Reference1,FR + (Complex) Arial,(Latin) 9 pt,(Complex) 10 pt + (Compl...,Ref,de nota al pie"/>
    <w:basedOn w:val="DefaultParagraphFont"/>
    <w:uiPriority w:val="99"/>
    <w:unhideWhenUsed/>
    <w:rsid w:val="00F150B5"/>
    <w:rPr>
      <w:vertAlign w:val="superscript"/>
    </w:rPr>
  </w:style>
  <w:style w:type="character" w:styleId="EndnoteReference">
    <w:name w:val="endnote reference"/>
    <w:basedOn w:val="DefaultParagraphFont"/>
    <w:uiPriority w:val="99"/>
    <w:semiHidden/>
    <w:unhideWhenUsed/>
    <w:rsid w:val="00D646D3"/>
    <w:rPr>
      <w:vertAlign w:val="superscript"/>
    </w:rPr>
  </w:style>
  <w:style w:type="paragraph" w:styleId="Title">
    <w:name w:val="Title"/>
    <w:basedOn w:val="Normal"/>
    <w:next w:val="Normal"/>
    <w:link w:val="TitleChar"/>
    <w:uiPriority w:val="10"/>
    <w:qFormat/>
    <w:rsid w:val="00F9044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0448"/>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D1293F"/>
    <w:rPr>
      <w:color w:val="0000FF" w:themeColor="hyperlink"/>
      <w:u w:val="single"/>
    </w:rPr>
  </w:style>
  <w:style w:type="paragraph" w:styleId="Caption">
    <w:name w:val="caption"/>
    <w:basedOn w:val="Normal"/>
    <w:next w:val="Normal"/>
    <w:uiPriority w:val="35"/>
    <w:unhideWhenUsed/>
    <w:qFormat/>
    <w:rsid w:val="00DD5A4C"/>
    <w:pPr>
      <w:spacing w:after="200"/>
    </w:pPr>
    <w:rPr>
      <w:b/>
      <w:bCs/>
      <w:color w:val="4F81BD" w:themeColor="accent1"/>
      <w:sz w:val="18"/>
      <w:szCs w:val="18"/>
    </w:rPr>
  </w:style>
  <w:style w:type="table" w:styleId="MediumList1-Accent1">
    <w:name w:val="Medium List 1 Accent 1"/>
    <w:basedOn w:val="TableNormal"/>
    <w:uiPriority w:val="65"/>
    <w:rsid w:val="00B614A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CommentReference">
    <w:name w:val="annotation reference"/>
    <w:basedOn w:val="DefaultParagraphFont"/>
    <w:uiPriority w:val="99"/>
    <w:semiHidden/>
    <w:unhideWhenUsed/>
    <w:rsid w:val="00DC351A"/>
    <w:rPr>
      <w:sz w:val="18"/>
      <w:szCs w:val="18"/>
    </w:rPr>
  </w:style>
  <w:style w:type="paragraph" w:styleId="CommentText">
    <w:name w:val="annotation text"/>
    <w:basedOn w:val="Normal"/>
    <w:link w:val="CommentTextChar"/>
    <w:uiPriority w:val="99"/>
    <w:semiHidden/>
    <w:unhideWhenUsed/>
    <w:rsid w:val="00DC351A"/>
    <w:rPr>
      <w:sz w:val="24"/>
    </w:rPr>
  </w:style>
  <w:style w:type="character" w:customStyle="1" w:styleId="CommentTextChar">
    <w:name w:val="Comment Text Char"/>
    <w:basedOn w:val="DefaultParagraphFont"/>
    <w:link w:val="CommentText"/>
    <w:uiPriority w:val="99"/>
    <w:semiHidden/>
    <w:rsid w:val="00DC351A"/>
  </w:style>
  <w:style w:type="paragraph" w:styleId="CommentSubject">
    <w:name w:val="annotation subject"/>
    <w:basedOn w:val="CommentText"/>
    <w:next w:val="CommentText"/>
    <w:link w:val="CommentSubjectChar"/>
    <w:uiPriority w:val="99"/>
    <w:semiHidden/>
    <w:unhideWhenUsed/>
    <w:rsid w:val="00DC351A"/>
    <w:rPr>
      <w:b/>
      <w:bCs/>
      <w:sz w:val="20"/>
      <w:szCs w:val="20"/>
    </w:rPr>
  </w:style>
  <w:style w:type="character" w:customStyle="1" w:styleId="CommentSubjectChar">
    <w:name w:val="Comment Subject Char"/>
    <w:basedOn w:val="CommentTextChar"/>
    <w:link w:val="CommentSubject"/>
    <w:uiPriority w:val="99"/>
    <w:semiHidden/>
    <w:rsid w:val="00DC351A"/>
    <w:rPr>
      <w:b/>
      <w:bCs/>
      <w:sz w:val="20"/>
      <w:szCs w:val="20"/>
    </w:rPr>
  </w:style>
  <w:style w:type="paragraph" w:styleId="Revision">
    <w:name w:val="Revision"/>
    <w:hidden/>
    <w:uiPriority w:val="99"/>
    <w:semiHidden/>
    <w:rsid w:val="005A3F20"/>
    <w:rPr>
      <w:sz w:val="20"/>
    </w:rPr>
  </w:style>
  <w:style w:type="character" w:customStyle="1" w:styleId="shorttext">
    <w:name w:val="short_text"/>
    <w:basedOn w:val="DefaultParagraphFont"/>
    <w:rsid w:val="006B7C4D"/>
  </w:style>
  <w:style w:type="character" w:customStyle="1" w:styleId="st">
    <w:name w:val="st"/>
    <w:basedOn w:val="DefaultParagraphFont"/>
    <w:rsid w:val="006B7C4D"/>
  </w:style>
  <w:style w:type="character" w:styleId="Emphasis">
    <w:name w:val="Emphasis"/>
    <w:basedOn w:val="DefaultParagraphFont"/>
    <w:uiPriority w:val="20"/>
    <w:qFormat/>
    <w:rsid w:val="006B7C4D"/>
    <w:rPr>
      <w:i/>
      <w:iCs/>
    </w:rPr>
  </w:style>
  <w:style w:type="paragraph" w:styleId="DocumentMap">
    <w:name w:val="Document Map"/>
    <w:basedOn w:val="Normal"/>
    <w:link w:val="DocumentMapChar"/>
    <w:uiPriority w:val="99"/>
    <w:semiHidden/>
    <w:unhideWhenUsed/>
    <w:rsid w:val="000420BC"/>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420BC"/>
    <w:rPr>
      <w:rFonts w:ascii="Lucida Grande" w:hAnsi="Lucida Grande" w:cs="Lucida Grande"/>
    </w:rPr>
  </w:style>
  <w:style w:type="character" w:styleId="UnresolvedMention">
    <w:name w:val="Unresolved Mention"/>
    <w:basedOn w:val="DefaultParagraphFont"/>
    <w:uiPriority w:val="99"/>
    <w:rsid w:val="002C4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2608">
      <w:bodyDiv w:val="1"/>
      <w:marLeft w:val="0"/>
      <w:marRight w:val="0"/>
      <w:marTop w:val="0"/>
      <w:marBottom w:val="0"/>
      <w:divBdr>
        <w:top w:val="none" w:sz="0" w:space="0" w:color="auto"/>
        <w:left w:val="none" w:sz="0" w:space="0" w:color="auto"/>
        <w:bottom w:val="none" w:sz="0" w:space="0" w:color="auto"/>
        <w:right w:val="none" w:sz="0" w:space="0" w:color="auto"/>
      </w:divBdr>
    </w:div>
    <w:div w:id="114909350">
      <w:bodyDiv w:val="1"/>
      <w:marLeft w:val="0"/>
      <w:marRight w:val="0"/>
      <w:marTop w:val="0"/>
      <w:marBottom w:val="0"/>
      <w:divBdr>
        <w:top w:val="none" w:sz="0" w:space="0" w:color="auto"/>
        <w:left w:val="none" w:sz="0" w:space="0" w:color="auto"/>
        <w:bottom w:val="none" w:sz="0" w:space="0" w:color="auto"/>
        <w:right w:val="none" w:sz="0" w:space="0" w:color="auto"/>
      </w:divBdr>
    </w:div>
    <w:div w:id="125591109">
      <w:bodyDiv w:val="1"/>
      <w:marLeft w:val="0"/>
      <w:marRight w:val="0"/>
      <w:marTop w:val="0"/>
      <w:marBottom w:val="0"/>
      <w:divBdr>
        <w:top w:val="none" w:sz="0" w:space="0" w:color="auto"/>
        <w:left w:val="none" w:sz="0" w:space="0" w:color="auto"/>
        <w:bottom w:val="none" w:sz="0" w:space="0" w:color="auto"/>
        <w:right w:val="none" w:sz="0" w:space="0" w:color="auto"/>
      </w:divBdr>
    </w:div>
    <w:div w:id="196234607">
      <w:bodyDiv w:val="1"/>
      <w:marLeft w:val="0"/>
      <w:marRight w:val="0"/>
      <w:marTop w:val="0"/>
      <w:marBottom w:val="0"/>
      <w:divBdr>
        <w:top w:val="none" w:sz="0" w:space="0" w:color="auto"/>
        <w:left w:val="none" w:sz="0" w:space="0" w:color="auto"/>
        <w:bottom w:val="none" w:sz="0" w:space="0" w:color="auto"/>
        <w:right w:val="none" w:sz="0" w:space="0" w:color="auto"/>
      </w:divBdr>
    </w:div>
    <w:div w:id="213469132">
      <w:bodyDiv w:val="1"/>
      <w:marLeft w:val="0"/>
      <w:marRight w:val="0"/>
      <w:marTop w:val="0"/>
      <w:marBottom w:val="0"/>
      <w:divBdr>
        <w:top w:val="none" w:sz="0" w:space="0" w:color="auto"/>
        <w:left w:val="none" w:sz="0" w:space="0" w:color="auto"/>
        <w:bottom w:val="none" w:sz="0" w:space="0" w:color="auto"/>
        <w:right w:val="none" w:sz="0" w:space="0" w:color="auto"/>
      </w:divBdr>
    </w:div>
    <w:div w:id="265499974">
      <w:bodyDiv w:val="1"/>
      <w:marLeft w:val="0"/>
      <w:marRight w:val="0"/>
      <w:marTop w:val="0"/>
      <w:marBottom w:val="0"/>
      <w:divBdr>
        <w:top w:val="none" w:sz="0" w:space="0" w:color="auto"/>
        <w:left w:val="none" w:sz="0" w:space="0" w:color="auto"/>
        <w:bottom w:val="none" w:sz="0" w:space="0" w:color="auto"/>
        <w:right w:val="none" w:sz="0" w:space="0" w:color="auto"/>
      </w:divBdr>
    </w:div>
    <w:div w:id="265618176">
      <w:bodyDiv w:val="1"/>
      <w:marLeft w:val="0"/>
      <w:marRight w:val="0"/>
      <w:marTop w:val="0"/>
      <w:marBottom w:val="0"/>
      <w:divBdr>
        <w:top w:val="none" w:sz="0" w:space="0" w:color="auto"/>
        <w:left w:val="none" w:sz="0" w:space="0" w:color="auto"/>
        <w:bottom w:val="none" w:sz="0" w:space="0" w:color="auto"/>
        <w:right w:val="none" w:sz="0" w:space="0" w:color="auto"/>
      </w:divBdr>
      <w:divsChild>
        <w:div w:id="1931157383">
          <w:marLeft w:val="0"/>
          <w:marRight w:val="0"/>
          <w:marTop w:val="0"/>
          <w:marBottom w:val="0"/>
          <w:divBdr>
            <w:top w:val="none" w:sz="0" w:space="0" w:color="auto"/>
            <w:left w:val="none" w:sz="0" w:space="0" w:color="auto"/>
            <w:bottom w:val="none" w:sz="0" w:space="0" w:color="auto"/>
            <w:right w:val="none" w:sz="0" w:space="0" w:color="auto"/>
          </w:divBdr>
          <w:divsChild>
            <w:div w:id="921640114">
              <w:marLeft w:val="0"/>
              <w:marRight w:val="0"/>
              <w:marTop w:val="0"/>
              <w:marBottom w:val="0"/>
              <w:divBdr>
                <w:top w:val="none" w:sz="0" w:space="0" w:color="auto"/>
                <w:left w:val="none" w:sz="0" w:space="0" w:color="auto"/>
                <w:bottom w:val="none" w:sz="0" w:space="0" w:color="auto"/>
                <w:right w:val="none" w:sz="0" w:space="0" w:color="auto"/>
              </w:divBdr>
              <w:divsChild>
                <w:div w:id="29363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1599">
      <w:bodyDiv w:val="1"/>
      <w:marLeft w:val="0"/>
      <w:marRight w:val="0"/>
      <w:marTop w:val="0"/>
      <w:marBottom w:val="0"/>
      <w:divBdr>
        <w:top w:val="none" w:sz="0" w:space="0" w:color="auto"/>
        <w:left w:val="none" w:sz="0" w:space="0" w:color="auto"/>
        <w:bottom w:val="none" w:sz="0" w:space="0" w:color="auto"/>
        <w:right w:val="none" w:sz="0" w:space="0" w:color="auto"/>
      </w:divBdr>
      <w:divsChild>
        <w:div w:id="1558972494">
          <w:marLeft w:val="0"/>
          <w:marRight w:val="0"/>
          <w:marTop w:val="0"/>
          <w:marBottom w:val="0"/>
          <w:divBdr>
            <w:top w:val="none" w:sz="0" w:space="0" w:color="auto"/>
            <w:left w:val="none" w:sz="0" w:space="0" w:color="auto"/>
            <w:bottom w:val="none" w:sz="0" w:space="0" w:color="auto"/>
            <w:right w:val="none" w:sz="0" w:space="0" w:color="auto"/>
          </w:divBdr>
          <w:divsChild>
            <w:div w:id="345597201">
              <w:marLeft w:val="0"/>
              <w:marRight w:val="0"/>
              <w:marTop w:val="0"/>
              <w:marBottom w:val="0"/>
              <w:divBdr>
                <w:top w:val="none" w:sz="0" w:space="0" w:color="auto"/>
                <w:left w:val="none" w:sz="0" w:space="0" w:color="auto"/>
                <w:bottom w:val="none" w:sz="0" w:space="0" w:color="auto"/>
                <w:right w:val="none" w:sz="0" w:space="0" w:color="auto"/>
              </w:divBdr>
              <w:divsChild>
                <w:div w:id="18351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750">
      <w:bodyDiv w:val="1"/>
      <w:marLeft w:val="0"/>
      <w:marRight w:val="0"/>
      <w:marTop w:val="0"/>
      <w:marBottom w:val="0"/>
      <w:divBdr>
        <w:top w:val="none" w:sz="0" w:space="0" w:color="auto"/>
        <w:left w:val="none" w:sz="0" w:space="0" w:color="auto"/>
        <w:bottom w:val="none" w:sz="0" w:space="0" w:color="auto"/>
        <w:right w:val="none" w:sz="0" w:space="0" w:color="auto"/>
      </w:divBdr>
    </w:div>
    <w:div w:id="321811965">
      <w:bodyDiv w:val="1"/>
      <w:marLeft w:val="0"/>
      <w:marRight w:val="0"/>
      <w:marTop w:val="0"/>
      <w:marBottom w:val="0"/>
      <w:divBdr>
        <w:top w:val="none" w:sz="0" w:space="0" w:color="auto"/>
        <w:left w:val="none" w:sz="0" w:space="0" w:color="auto"/>
        <w:bottom w:val="none" w:sz="0" w:space="0" w:color="auto"/>
        <w:right w:val="none" w:sz="0" w:space="0" w:color="auto"/>
      </w:divBdr>
      <w:divsChild>
        <w:div w:id="696464151">
          <w:marLeft w:val="0"/>
          <w:marRight w:val="0"/>
          <w:marTop w:val="0"/>
          <w:marBottom w:val="0"/>
          <w:divBdr>
            <w:top w:val="none" w:sz="0" w:space="0" w:color="auto"/>
            <w:left w:val="none" w:sz="0" w:space="0" w:color="auto"/>
            <w:bottom w:val="none" w:sz="0" w:space="0" w:color="auto"/>
            <w:right w:val="none" w:sz="0" w:space="0" w:color="auto"/>
          </w:divBdr>
          <w:divsChild>
            <w:div w:id="461925872">
              <w:marLeft w:val="0"/>
              <w:marRight w:val="0"/>
              <w:marTop w:val="0"/>
              <w:marBottom w:val="0"/>
              <w:divBdr>
                <w:top w:val="none" w:sz="0" w:space="0" w:color="auto"/>
                <w:left w:val="none" w:sz="0" w:space="0" w:color="auto"/>
                <w:bottom w:val="none" w:sz="0" w:space="0" w:color="auto"/>
                <w:right w:val="none" w:sz="0" w:space="0" w:color="auto"/>
              </w:divBdr>
              <w:divsChild>
                <w:div w:id="9704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8254">
      <w:bodyDiv w:val="1"/>
      <w:marLeft w:val="0"/>
      <w:marRight w:val="0"/>
      <w:marTop w:val="0"/>
      <w:marBottom w:val="0"/>
      <w:divBdr>
        <w:top w:val="none" w:sz="0" w:space="0" w:color="auto"/>
        <w:left w:val="none" w:sz="0" w:space="0" w:color="auto"/>
        <w:bottom w:val="none" w:sz="0" w:space="0" w:color="auto"/>
        <w:right w:val="none" w:sz="0" w:space="0" w:color="auto"/>
      </w:divBdr>
    </w:div>
    <w:div w:id="381446501">
      <w:bodyDiv w:val="1"/>
      <w:marLeft w:val="0"/>
      <w:marRight w:val="0"/>
      <w:marTop w:val="0"/>
      <w:marBottom w:val="0"/>
      <w:divBdr>
        <w:top w:val="none" w:sz="0" w:space="0" w:color="auto"/>
        <w:left w:val="none" w:sz="0" w:space="0" w:color="auto"/>
        <w:bottom w:val="none" w:sz="0" w:space="0" w:color="auto"/>
        <w:right w:val="none" w:sz="0" w:space="0" w:color="auto"/>
      </w:divBdr>
    </w:div>
    <w:div w:id="391268865">
      <w:bodyDiv w:val="1"/>
      <w:marLeft w:val="0"/>
      <w:marRight w:val="0"/>
      <w:marTop w:val="0"/>
      <w:marBottom w:val="0"/>
      <w:divBdr>
        <w:top w:val="none" w:sz="0" w:space="0" w:color="auto"/>
        <w:left w:val="none" w:sz="0" w:space="0" w:color="auto"/>
        <w:bottom w:val="none" w:sz="0" w:space="0" w:color="auto"/>
        <w:right w:val="none" w:sz="0" w:space="0" w:color="auto"/>
      </w:divBdr>
    </w:div>
    <w:div w:id="467625456">
      <w:bodyDiv w:val="1"/>
      <w:marLeft w:val="0"/>
      <w:marRight w:val="0"/>
      <w:marTop w:val="0"/>
      <w:marBottom w:val="0"/>
      <w:divBdr>
        <w:top w:val="none" w:sz="0" w:space="0" w:color="auto"/>
        <w:left w:val="none" w:sz="0" w:space="0" w:color="auto"/>
        <w:bottom w:val="none" w:sz="0" w:space="0" w:color="auto"/>
        <w:right w:val="none" w:sz="0" w:space="0" w:color="auto"/>
      </w:divBdr>
    </w:div>
    <w:div w:id="541744501">
      <w:bodyDiv w:val="1"/>
      <w:marLeft w:val="0"/>
      <w:marRight w:val="0"/>
      <w:marTop w:val="0"/>
      <w:marBottom w:val="0"/>
      <w:divBdr>
        <w:top w:val="none" w:sz="0" w:space="0" w:color="auto"/>
        <w:left w:val="none" w:sz="0" w:space="0" w:color="auto"/>
        <w:bottom w:val="none" w:sz="0" w:space="0" w:color="auto"/>
        <w:right w:val="none" w:sz="0" w:space="0" w:color="auto"/>
      </w:divBdr>
    </w:div>
    <w:div w:id="553977831">
      <w:bodyDiv w:val="1"/>
      <w:marLeft w:val="0"/>
      <w:marRight w:val="0"/>
      <w:marTop w:val="0"/>
      <w:marBottom w:val="0"/>
      <w:divBdr>
        <w:top w:val="none" w:sz="0" w:space="0" w:color="auto"/>
        <w:left w:val="none" w:sz="0" w:space="0" w:color="auto"/>
        <w:bottom w:val="none" w:sz="0" w:space="0" w:color="auto"/>
        <w:right w:val="none" w:sz="0" w:space="0" w:color="auto"/>
      </w:divBdr>
    </w:div>
    <w:div w:id="578516373">
      <w:bodyDiv w:val="1"/>
      <w:marLeft w:val="0"/>
      <w:marRight w:val="0"/>
      <w:marTop w:val="0"/>
      <w:marBottom w:val="0"/>
      <w:divBdr>
        <w:top w:val="none" w:sz="0" w:space="0" w:color="auto"/>
        <w:left w:val="none" w:sz="0" w:space="0" w:color="auto"/>
        <w:bottom w:val="none" w:sz="0" w:space="0" w:color="auto"/>
        <w:right w:val="none" w:sz="0" w:space="0" w:color="auto"/>
      </w:divBdr>
    </w:div>
    <w:div w:id="656957145">
      <w:bodyDiv w:val="1"/>
      <w:marLeft w:val="0"/>
      <w:marRight w:val="0"/>
      <w:marTop w:val="0"/>
      <w:marBottom w:val="0"/>
      <w:divBdr>
        <w:top w:val="none" w:sz="0" w:space="0" w:color="auto"/>
        <w:left w:val="none" w:sz="0" w:space="0" w:color="auto"/>
        <w:bottom w:val="none" w:sz="0" w:space="0" w:color="auto"/>
        <w:right w:val="none" w:sz="0" w:space="0" w:color="auto"/>
      </w:divBdr>
    </w:div>
    <w:div w:id="669219399">
      <w:bodyDiv w:val="1"/>
      <w:marLeft w:val="0"/>
      <w:marRight w:val="0"/>
      <w:marTop w:val="0"/>
      <w:marBottom w:val="0"/>
      <w:divBdr>
        <w:top w:val="none" w:sz="0" w:space="0" w:color="auto"/>
        <w:left w:val="none" w:sz="0" w:space="0" w:color="auto"/>
        <w:bottom w:val="none" w:sz="0" w:space="0" w:color="auto"/>
        <w:right w:val="none" w:sz="0" w:space="0" w:color="auto"/>
      </w:divBdr>
      <w:divsChild>
        <w:div w:id="1727947517">
          <w:marLeft w:val="0"/>
          <w:marRight w:val="0"/>
          <w:marTop w:val="0"/>
          <w:marBottom w:val="0"/>
          <w:divBdr>
            <w:top w:val="none" w:sz="0" w:space="0" w:color="auto"/>
            <w:left w:val="none" w:sz="0" w:space="0" w:color="auto"/>
            <w:bottom w:val="none" w:sz="0" w:space="0" w:color="auto"/>
            <w:right w:val="none" w:sz="0" w:space="0" w:color="auto"/>
          </w:divBdr>
          <w:divsChild>
            <w:div w:id="2145418078">
              <w:marLeft w:val="0"/>
              <w:marRight w:val="0"/>
              <w:marTop w:val="0"/>
              <w:marBottom w:val="0"/>
              <w:divBdr>
                <w:top w:val="none" w:sz="0" w:space="0" w:color="auto"/>
                <w:left w:val="none" w:sz="0" w:space="0" w:color="auto"/>
                <w:bottom w:val="none" w:sz="0" w:space="0" w:color="auto"/>
                <w:right w:val="none" w:sz="0" w:space="0" w:color="auto"/>
              </w:divBdr>
              <w:divsChild>
                <w:div w:id="276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43112">
      <w:bodyDiv w:val="1"/>
      <w:marLeft w:val="0"/>
      <w:marRight w:val="0"/>
      <w:marTop w:val="0"/>
      <w:marBottom w:val="0"/>
      <w:divBdr>
        <w:top w:val="none" w:sz="0" w:space="0" w:color="auto"/>
        <w:left w:val="none" w:sz="0" w:space="0" w:color="auto"/>
        <w:bottom w:val="none" w:sz="0" w:space="0" w:color="auto"/>
        <w:right w:val="none" w:sz="0" w:space="0" w:color="auto"/>
      </w:divBdr>
      <w:divsChild>
        <w:div w:id="840243660">
          <w:marLeft w:val="0"/>
          <w:marRight w:val="0"/>
          <w:marTop w:val="0"/>
          <w:marBottom w:val="0"/>
          <w:divBdr>
            <w:top w:val="none" w:sz="0" w:space="0" w:color="auto"/>
            <w:left w:val="none" w:sz="0" w:space="0" w:color="auto"/>
            <w:bottom w:val="none" w:sz="0" w:space="0" w:color="auto"/>
            <w:right w:val="none" w:sz="0" w:space="0" w:color="auto"/>
          </w:divBdr>
          <w:divsChild>
            <w:div w:id="1540167369">
              <w:marLeft w:val="0"/>
              <w:marRight w:val="0"/>
              <w:marTop w:val="0"/>
              <w:marBottom w:val="0"/>
              <w:divBdr>
                <w:top w:val="none" w:sz="0" w:space="0" w:color="auto"/>
                <w:left w:val="none" w:sz="0" w:space="0" w:color="auto"/>
                <w:bottom w:val="none" w:sz="0" w:space="0" w:color="auto"/>
                <w:right w:val="none" w:sz="0" w:space="0" w:color="auto"/>
              </w:divBdr>
              <w:divsChild>
                <w:div w:id="115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53173">
      <w:bodyDiv w:val="1"/>
      <w:marLeft w:val="0"/>
      <w:marRight w:val="0"/>
      <w:marTop w:val="0"/>
      <w:marBottom w:val="0"/>
      <w:divBdr>
        <w:top w:val="none" w:sz="0" w:space="0" w:color="auto"/>
        <w:left w:val="none" w:sz="0" w:space="0" w:color="auto"/>
        <w:bottom w:val="none" w:sz="0" w:space="0" w:color="auto"/>
        <w:right w:val="none" w:sz="0" w:space="0" w:color="auto"/>
      </w:divBdr>
      <w:divsChild>
        <w:div w:id="2122340880">
          <w:marLeft w:val="0"/>
          <w:marRight w:val="0"/>
          <w:marTop w:val="0"/>
          <w:marBottom w:val="0"/>
          <w:divBdr>
            <w:top w:val="none" w:sz="0" w:space="0" w:color="auto"/>
            <w:left w:val="none" w:sz="0" w:space="0" w:color="auto"/>
            <w:bottom w:val="none" w:sz="0" w:space="0" w:color="auto"/>
            <w:right w:val="none" w:sz="0" w:space="0" w:color="auto"/>
          </w:divBdr>
          <w:divsChild>
            <w:div w:id="1030029328">
              <w:marLeft w:val="0"/>
              <w:marRight w:val="0"/>
              <w:marTop w:val="0"/>
              <w:marBottom w:val="0"/>
              <w:divBdr>
                <w:top w:val="none" w:sz="0" w:space="0" w:color="auto"/>
                <w:left w:val="none" w:sz="0" w:space="0" w:color="auto"/>
                <w:bottom w:val="none" w:sz="0" w:space="0" w:color="auto"/>
                <w:right w:val="none" w:sz="0" w:space="0" w:color="auto"/>
              </w:divBdr>
              <w:divsChild>
                <w:div w:id="14881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74475">
      <w:bodyDiv w:val="1"/>
      <w:marLeft w:val="0"/>
      <w:marRight w:val="0"/>
      <w:marTop w:val="0"/>
      <w:marBottom w:val="0"/>
      <w:divBdr>
        <w:top w:val="none" w:sz="0" w:space="0" w:color="auto"/>
        <w:left w:val="none" w:sz="0" w:space="0" w:color="auto"/>
        <w:bottom w:val="none" w:sz="0" w:space="0" w:color="auto"/>
        <w:right w:val="none" w:sz="0" w:space="0" w:color="auto"/>
      </w:divBdr>
    </w:div>
    <w:div w:id="780608048">
      <w:bodyDiv w:val="1"/>
      <w:marLeft w:val="0"/>
      <w:marRight w:val="0"/>
      <w:marTop w:val="0"/>
      <w:marBottom w:val="0"/>
      <w:divBdr>
        <w:top w:val="none" w:sz="0" w:space="0" w:color="auto"/>
        <w:left w:val="none" w:sz="0" w:space="0" w:color="auto"/>
        <w:bottom w:val="none" w:sz="0" w:space="0" w:color="auto"/>
        <w:right w:val="none" w:sz="0" w:space="0" w:color="auto"/>
      </w:divBdr>
    </w:div>
    <w:div w:id="785150495">
      <w:bodyDiv w:val="1"/>
      <w:marLeft w:val="0"/>
      <w:marRight w:val="0"/>
      <w:marTop w:val="0"/>
      <w:marBottom w:val="0"/>
      <w:divBdr>
        <w:top w:val="none" w:sz="0" w:space="0" w:color="auto"/>
        <w:left w:val="none" w:sz="0" w:space="0" w:color="auto"/>
        <w:bottom w:val="none" w:sz="0" w:space="0" w:color="auto"/>
        <w:right w:val="none" w:sz="0" w:space="0" w:color="auto"/>
      </w:divBdr>
    </w:div>
    <w:div w:id="796144138">
      <w:bodyDiv w:val="1"/>
      <w:marLeft w:val="0"/>
      <w:marRight w:val="0"/>
      <w:marTop w:val="0"/>
      <w:marBottom w:val="0"/>
      <w:divBdr>
        <w:top w:val="none" w:sz="0" w:space="0" w:color="auto"/>
        <w:left w:val="none" w:sz="0" w:space="0" w:color="auto"/>
        <w:bottom w:val="none" w:sz="0" w:space="0" w:color="auto"/>
        <w:right w:val="none" w:sz="0" w:space="0" w:color="auto"/>
      </w:divBdr>
    </w:div>
    <w:div w:id="833225028">
      <w:bodyDiv w:val="1"/>
      <w:marLeft w:val="0"/>
      <w:marRight w:val="0"/>
      <w:marTop w:val="0"/>
      <w:marBottom w:val="0"/>
      <w:divBdr>
        <w:top w:val="none" w:sz="0" w:space="0" w:color="auto"/>
        <w:left w:val="none" w:sz="0" w:space="0" w:color="auto"/>
        <w:bottom w:val="none" w:sz="0" w:space="0" w:color="auto"/>
        <w:right w:val="none" w:sz="0" w:space="0" w:color="auto"/>
      </w:divBdr>
    </w:div>
    <w:div w:id="836188339">
      <w:bodyDiv w:val="1"/>
      <w:marLeft w:val="0"/>
      <w:marRight w:val="0"/>
      <w:marTop w:val="0"/>
      <w:marBottom w:val="0"/>
      <w:divBdr>
        <w:top w:val="none" w:sz="0" w:space="0" w:color="auto"/>
        <w:left w:val="none" w:sz="0" w:space="0" w:color="auto"/>
        <w:bottom w:val="none" w:sz="0" w:space="0" w:color="auto"/>
        <w:right w:val="none" w:sz="0" w:space="0" w:color="auto"/>
      </w:divBdr>
    </w:div>
    <w:div w:id="908463827">
      <w:bodyDiv w:val="1"/>
      <w:marLeft w:val="0"/>
      <w:marRight w:val="0"/>
      <w:marTop w:val="0"/>
      <w:marBottom w:val="0"/>
      <w:divBdr>
        <w:top w:val="none" w:sz="0" w:space="0" w:color="auto"/>
        <w:left w:val="none" w:sz="0" w:space="0" w:color="auto"/>
        <w:bottom w:val="none" w:sz="0" w:space="0" w:color="auto"/>
        <w:right w:val="none" w:sz="0" w:space="0" w:color="auto"/>
      </w:divBdr>
    </w:div>
    <w:div w:id="923537438">
      <w:bodyDiv w:val="1"/>
      <w:marLeft w:val="0"/>
      <w:marRight w:val="0"/>
      <w:marTop w:val="0"/>
      <w:marBottom w:val="0"/>
      <w:divBdr>
        <w:top w:val="none" w:sz="0" w:space="0" w:color="auto"/>
        <w:left w:val="none" w:sz="0" w:space="0" w:color="auto"/>
        <w:bottom w:val="none" w:sz="0" w:space="0" w:color="auto"/>
        <w:right w:val="none" w:sz="0" w:space="0" w:color="auto"/>
      </w:divBdr>
      <w:divsChild>
        <w:div w:id="1180503726">
          <w:marLeft w:val="0"/>
          <w:marRight w:val="0"/>
          <w:marTop w:val="0"/>
          <w:marBottom w:val="0"/>
          <w:divBdr>
            <w:top w:val="none" w:sz="0" w:space="0" w:color="auto"/>
            <w:left w:val="none" w:sz="0" w:space="0" w:color="auto"/>
            <w:bottom w:val="none" w:sz="0" w:space="0" w:color="auto"/>
            <w:right w:val="none" w:sz="0" w:space="0" w:color="auto"/>
          </w:divBdr>
          <w:divsChild>
            <w:div w:id="1435202827">
              <w:marLeft w:val="0"/>
              <w:marRight w:val="0"/>
              <w:marTop w:val="0"/>
              <w:marBottom w:val="0"/>
              <w:divBdr>
                <w:top w:val="none" w:sz="0" w:space="0" w:color="auto"/>
                <w:left w:val="none" w:sz="0" w:space="0" w:color="auto"/>
                <w:bottom w:val="none" w:sz="0" w:space="0" w:color="auto"/>
                <w:right w:val="none" w:sz="0" w:space="0" w:color="auto"/>
              </w:divBdr>
              <w:divsChild>
                <w:div w:id="11393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828811">
      <w:bodyDiv w:val="1"/>
      <w:marLeft w:val="0"/>
      <w:marRight w:val="0"/>
      <w:marTop w:val="0"/>
      <w:marBottom w:val="0"/>
      <w:divBdr>
        <w:top w:val="none" w:sz="0" w:space="0" w:color="auto"/>
        <w:left w:val="none" w:sz="0" w:space="0" w:color="auto"/>
        <w:bottom w:val="none" w:sz="0" w:space="0" w:color="auto"/>
        <w:right w:val="none" w:sz="0" w:space="0" w:color="auto"/>
      </w:divBdr>
      <w:divsChild>
        <w:div w:id="747194848">
          <w:marLeft w:val="0"/>
          <w:marRight w:val="0"/>
          <w:marTop w:val="0"/>
          <w:marBottom w:val="0"/>
          <w:divBdr>
            <w:top w:val="none" w:sz="0" w:space="0" w:color="auto"/>
            <w:left w:val="none" w:sz="0" w:space="0" w:color="auto"/>
            <w:bottom w:val="none" w:sz="0" w:space="0" w:color="auto"/>
            <w:right w:val="none" w:sz="0" w:space="0" w:color="auto"/>
          </w:divBdr>
          <w:divsChild>
            <w:div w:id="340549610">
              <w:marLeft w:val="0"/>
              <w:marRight w:val="0"/>
              <w:marTop w:val="0"/>
              <w:marBottom w:val="0"/>
              <w:divBdr>
                <w:top w:val="none" w:sz="0" w:space="0" w:color="auto"/>
                <w:left w:val="none" w:sz="0" w:space="0" w:color="auto"/>
                <w:bottom w:val="none" w:sz="0" w:space="0" w:color="auto"/>
                <w:right w:val="none" w:sz="0" w:space="0" w:color="auto"/>
              </w:divBdr>
              <w:divsChild>
                <w:div w:id="10228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1031">
      <w:bodyDiv w:val="1"/>
      <w:marLeft w:val="0"/>
      <w:marRight w:val="0"/>
      <w:marTop w:val="0"/>
      <w:marBottom w:val="0"/>
      <w:divBdr>
        <w:top w:val="none" w:sz="0" w:space="0" w:color="auto"/>
        <w:left w:val="none" w:sz="0" w:space="0" w:color="auto"/>
        <w:bottom w:val="none" w:sz="0" w:space="0" w:color="auto"/>
        <w:right w:val="none" w:sz="0" w:space="0" w:color="auto"/>
      </w:divBdr>
      <w:divsChild>
        <w:div w:id="720786980">
          <w:marLeft w:val="0"/>
          <w:marRight w:val="0"/>
          <w:marTop w:val="0"/>
          <w:marBottom w:val="0"/>
          <w:divBdr>
            <w:top w:val="none" w:sz="0" w:space="0" w:color="auto"/>
            <w:left w:val="none" w:sz="0" w:space="0" w:color="auto"/>
            <w:bottom w:val="none" w:sz="0" w:space="0" w:color="auto"/>
            <w:right w:val="none" w:sz="0" w:space="0" w:color="auto"/>
          </w:divBdr>
          <w:divsChild>
            <w:div w:id="1671639632">
              <w:marLeft w:val="0"/>
              <w:marRight w:val="0"/>
              <w:marTop w:val="0"/>
              <w:marBottom w:val="0"/>
              <w:divBdr>
                <w:top w:val="none" w:sz="0" w:space="0" w:color="auto"/>
                <w:left w:val="none" w:sz="0" w:space="0" w:color="auto"/>
                <w:bottom w:val="none" w:sz="0" w:space="0" w:color="auto"/>
                <w:right w:val="none" w:sz="0" w:space="0" w:color="auto"/>
              </w:divBdr>
              <w:divsChild>
                <w:div w:id="20862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57087">
      <w:bodyDiv w:val="1"/>
      <w:marLeft w:val="0"/>
      <w:marRight w:val="0"/>
      <w:marTop w:val="0"/>
      <w:marBottom w:val="0"/>
      <w:divBdr>
        <w:top w:val="none" w:sz="0" w:space="0" w:color="auto"/>
        <w:left w:val="none" w:sz="0" w:space="0" w:color="auto"/>
        <w:bottom w:val="none" w:sz="0" w:space="0" w:color="auto"/>
        <w:right w:val="none" w:sz="0" w:space="0" w:color="auto"/>
      </w:divBdr>
    </w:div>
    <w:div w:id="992219962">
      <w:bodyDiv w:val="1"/>
      <w:marLeft w:val="0"/>
      <w:marRight w:val="0"/>
      <w:marTop w:val="0"/>
      <w:marBottom w:val="0"/>
      <w:divBdr>
        <w:top w:val="none" w:sz="0" w:space="0" w:color="auto"/>
        <w:left w:val="none" w:sz="0" w:space="0" w:color="auto"/>
        <w:bottom w:val="none" w:sz="0" w:space="0" w:color="auto"/>
        <w:right w:val="none" w:sz="0" w:space="0" w:color="auto"/>
      </w:divBdr>
    </w:div>
    <w:div w:id="1049643842">
      <w:bodyDiv w:val="1"/>
      <w:marLeft w:val="0"/>
      <w:marRight w:val="0"/>
      <w:marTop w:val="0"/>
      <w:marBottom w:val="0"/>
      <w:divBdr>
        <w:top w:val="none" w:sz="0" w:space="0" w:color="auto"/>
        <w:left w:val="none" w:sz="0" w:space="0" w:color="auto"/>
        <w:bottom w:val="none" w:sz="0" w:space="0" w:color="auto"/>
        <w:right w:val="none" w:sz="0" w:space="0" w:color="auto"/>
      </w:divBdr>
    </w:div>
    <w:div w:id="1077555809">
      <w:bodyDiv w:val="1"/>
      <w:marLeft w:val="0"/>
      <w:marRight w:val="0"/>
      <w:marTop w:val="0"/>
      <w:marBottom w:val="0"/>
      <w:divBdr>
        <w:top w:val="none" w:sz="0" w:space="0" w:color="auto"/>
        <w:left w:val="none" w:sz="0" w:space="0" w:color="auto"/>
        <w:bottom w:val="none" w:sz="0" w:space="0" w:color="auto"/>
        <w:right w:val="none" w:sz="0" w:space="0" w:color="auto"/>
      </w:divBdr>
    </w:div>
    <w:div w:id="1128160261">
      <w:bodyDiv w:val="1"/>
      <w:marLeft w:val="0"/>
      <w:marRight w:val="0"/>
      <w:marTop w:val="0"/>
      <w:marBottom w:val="0"/>
      <w:divBdr>
        <w:top w:val="none" w:sz="0" w:space="0" w:color="auto"/>
        <w:left w:val="none" w:sz="0" w:space="0" w:color="auto"/>
        <w:bottom w:val="none" w:sz="0" w:space="0" w:color="auto"/>
        <w:right w:val="none" w:sz="0" w:space="0" w:color="auto"/>
      </w:divBdr>
      <w:divsChild>
        <w:div w:id="90198227">
          <w:marLeft w:val="0"/>
          <w:marRight w:val="0"/>
          <w:marTop w:val="0"/>
          <w:marBottom w:val="0"/>
          <w:divBdr>
            <w:top w:val="none" w:sz="0" w:space="0" w:color="auto"/>
            <w:left w:val="none" w:sz="0" w:space="0" w:color="auto"/>
            <w:bottom w:val="none" w:sz="0" w:space="0" w:color="auto"/>
            <w:right w:val="none" w:sz="0" w:space="0" w:color="auto"/>
          </w:divBdr>
          <w:divsChild>
            <w:div w:id="1227884901">
              <w:marLeft w:val="0"/>
              <w:marRight w:val="0"/>
              <w:marTop w:val="0"/>
              <w:marBottom w:val="0"/>
              <w:divBdr>
                <w:top w:val="none" w:sz="0" w:space="0" w:color="auto"/>
                <w:left w:val="none" w:sz="0" w:space="0" w:color="auto"/>
                <w:bottom w:val="none" w:sz="0" w:space="0" w:color="auto"/>
                <w:right w:val="none" w:sz="0" w:space="0" w:color="auto"/>
              </w:divBdr>
              <w:divsChild>
                <w:div w:id="974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6219">
      <w:bodyDiv w:val="1"/>
      <w:marLeft w:val="0"/>
      <w:marRight w:val="0"/>
      <w:marTop w:val="0"/>
      <w:marBottom w:val="0"/>
      <w:divBdr>
        <w:top w:val="none" w:sz="0" w:space="0" w:color="auto"/>
        <w:left w:val="none" w:sz="0" w:space="0" w:color="auto"/>
        <w:bottom w:val="none" w:sz="0" w:space="0" w:color="auto"/>
        <w:right w:val="none" w:sz="0" w:space="0" w:color="auto"/>
      </w:divBdr>
    </w:div>
    <w:div w:id="1331257749">
      <w:bodyDiv w:val="1"/>
      <w:marLeft w:val="0"/>
      <w:marRight w:val="0"/>
      <w:marTop w:val="0"/>
      <w:marBottom w:val="0"/>
      <w:divBdr>
        <w:top w:val="none" w:sz="0" w:space="0" w:color="auto"/>
        <w:left w:val="none" w:sz="0" w:space="0" w:color="auto"/>
        <w:bottom w:val="none" w:sz="0" w:space="0" w:color="auto"/>
        <w:right w:val="none" w:sz="0" w:space="0" w:color="auto"/>
      </w:divBdr>
      <w:divsChild>
        <w:div w:id="124276196">
          <w:marLeft w:val="0"/>
          <w:marRight w:val="0"/>
          <w:marTop w:val="0"/>
          <w:marBottom w:val="0"/>
          <w:divBdr>
            <w:top w:val="none" w:sz="0" w:space="0" w:color="auto"/>
            <w:left w:val="none" w:sz="0" w:space="0" w:color="auto"/>
            <w:bottom w:val="none" w:sz="0" w:space="0" w:color="auto"/>
            <w:right w:val="none" w:sz="0" w:space="0" w:color="auto"/>
          </w:divBdr>
          <w:divsChild>
            <w:div w:id="1237085081">
              <w:marLeft w:val="0"/>
              <w:marRight w:val="0"/>
              <w:marTop w:val="0"/>
              <w:marBottom w:val="0"/>
              <w:divBdr>
                <w:top w:val="none" w:sz="0" w:space="0" w:color="auto"/>
                <w:left w:val="none" w:sz="0" w:space="0" w:color="auto"/>
                <w:bottom w:val="none" w:sz="0" w:space="0" w:color="auto"/>
                <w:right w:val="none" w:sz="0" w:space="0" w:color="auto"/>
              </w:divBdr>
              <w:divsChild>
                <w:div w:id="135523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050">
      <w:bodyDiv w:val="1"/>
      <w:marLeft w:val="0"/>
      <w:marRight w:val="0"/>
      <w:marTop w:val="0"/>
      <w:marBottom w:val="0"/>
      <w:divBdr>
        <w:top w:val="none" w:sz="0" w:space="0" w:color="auto"/>
        <w:left w:val="none" w:sz="0" w:space="0" w:color="auto"/>
        <w:bottom w:val="none" w:sz="0" w:space="0" w:color="auto"/>
        <w:right w:val="none" w:sz="0" w:space="0" w:color="auto"/>
      </w:divBdr>
    </w:div>
    <w:div w:id="1364015854">
      <w:bodyDiv w:val="1"/>
      <w:marLeft w:val="0"/>
      <w:marRight w:val="0"/>
      <w:marTop w:val="0"/>
      <w:marBottom w:val="0"/>
      <w:divBdr>
        <w:top w:val="none" w:sz="0" w:space="0" w:color="auto"/>
        <w:left w:val="none" w:sz="0" w:space="0" w:color="auto"/>
        <w:bottom w:val="none" w:sz="0" w:space="0" w:color="auto"/>
        <w:right w:val="none" w:sz="0" w:space="0" w:color="auto"/>
      </w:divBdr>
    </w:div>
    <w:div w:id="1415780471">
      <w:bodyDiv w:val="1"/>
      <w:marLeft w:val="0"/>
      <w:marRight w:val="0"/>
      <w:marTop w:val="0"/>
      <w:marBottom w:val="0"/>
      <w:divBdr>
        <w:top w:val="none" w:sz="0" w:space="0" w:color="auto"/>
        <w:left w:val="none" w:sz="0" w:space="0" w:color="auto"/>
        <w:bottom w:val="none" w:sz="0" w:space="0" w:color="auto"/>
        <w:right w:val="none" w:sz="0" w:space="0" w:color="auto"/>
      </w:divBdr>
      <w:divsChild>
        <w:div w:id="697661747">
          <w:marLeft w:val="0"/>
          <w:marRight w:val="0"/>
          <w:marTop w:val="0"/>
          <w:marBottom w:val="0"/>
          <w:divBdr>
            <w:top w:val="none" w:sz="0" w:space="0" w:color="auto"/>
            <w:left w:val="none" w:sz="0" w:space="0" w:color="auto"/>
            <w:bottom w:val="none" w:sz="0" w:space="0" w:color="auto"/>
            <w:right w:val="none" w:sz="0" w:space="0" w:color="auto"/>
          </w:divBdr>
          <w:divsChild>
            <w:div w:id="1643541340">
              <w:marLeft w:val="0"/>
              <w:marRight w:val="0"/>
              <w:marTop w:val="0"/>
              <w:marBottom w:val="0"/>
              <w:divBdr>
                <w:top w:val="none" w:sz="0" w:space="0" w:color="auto"/>
                <w:left w:val="none" w:sz="0" w:space="0" w:color="auto"/>
                <w:bottom w:val="none" w:sz="0" w:space="0" w:color="auto"/>
                <w:right w:val="none" w:sz="0" w:space="0" w:color="auto"/>
              </w:divBdr>
              <w:divsChild>
                <w:div w:id="15648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4843">
      <w:bodyDiv w:val="1"/>
      <w:marLeft w:val="0"/>
      <w:marRight w:val="0"/>
      <w:marTop w:val="0"/>
      <w:marBottom w:val="0"/>
      <w:divBdr>
        <w:top w:val="none" w:sz="0" w:space="0" w:color="auto"/>
        <w:left w:val="none" w:sz="0" w:space="0" w:color="auto"/>
        <w:bottom w:val="none" w:sz="0" w:space="0" w:color="auto"/>
        <w:right w:val="none" w:sz="0" w:space="0" w:color="auto"/>
      </w:divBdr>
    </w:div>
    <w:div w:id="1469396877">
      <w:bodyDiv w:val="1"/>
      <w:marLeft w:val="0"/>
      <w:marRight w:val="0"/>
      <w:marTop w:val="0"/>
      <w:marBottom w:val="0"/>
      <w:divBdr>
        <w:top w:val="none" w:sz="0" w:space="0" w:color="auto"/>
        <w:left w:val="none" w:sz="0" w:space="0" w:color="auto"/>
        <w:bottom w:val="none" w:sz="0" w:space="0" w:color="auto"/>
        <w:right w:val="none" w:sz="0" w:space="0" w:color="auto"/>
      </w:divBdr>
    </w:div>
    <w:div w:id="1583561084">
      <w:bodyDiv w:val="1"/>
      <w:marLeft w:val="0"/>
      <w:marRight w:val="0"/>
      <w:marTop w:val="0"/>
      <w:marBottom w:val="0"/>
      <w:divBdr>
        <w:top w:val="none" w:sz="0" w:space="0" w:color="auto"/>
        <w:left w:val="none" w:sz="0" w:space="0" w:color="auto"/>
        <w:bottom w:val="none" w:sz="0" w:space="0" w:color="auto"/>
        <w:right w:val="none" w:sz="0" w:space="0" w:color="auto"/>
      </w:divBdr>
    </w:div>
    <w:div w:id="1618871360">
      <w:bodyDiv w:val="1"/>
      <w:marLeft w:val="0"/>
      <w:marRight w:val="0"/>
      <w:marTop w:val="0"/>
      <w:marBottom w:val="0"/>
      <w:divBdr>
        <w:top w:val="none" w:sz="0" w:space="0" w:color="auto"/>
        <w:left w:val="none" w:sz="0" w:space="0" w:color="auto"/>
        <w:bottom w:val="none" w:sz="0" w:space="0" w:color="auto"/>
        <w:right w:val="none" w:sz="0" w:space="0" w:color="auto"/>
      </w:divBdr>
    </w:div>
    <w:div w:id="1664578011">
      <w:bodyDiv w:val="1"/>
      <w:marLeft w:val="0"/>
      <w:marRight w:val="0"/>
      <w:marTop w:val="0"/>
      <w:marBottom w:val="0"/>
      <w:divBdr>
        <w:top w:val="none" w:sz="0" w:space="0" w:color="auto"/>
        <w:left w:val="none" w:sz="0" w:space="0" w:color="auto"/>
        <w:bottom w:val="none" w:sz="0" w:space="0" w:color="auto"/>
        <w:right w:val="none" w:sz="0" w:space="0" w:color="auto"/>
      </w:divBdr>
    </w:div>
    <w:div w:id="1672417205">
      <w:bodyDiv w:val="1"/>
      <w:marLeft w:val="0"/>
      <w:marRight w:val="0"/>
      <w:marTop w:val="0"/>
      <w:marBottom w:val="0"/>
      <w:divBdr>
        <w:top w:val="none" w:sz="0" w:space="0" w:color="auto"/>
        <w:left w:val="none" w:sz="0" w:space="0" w:color="auto"/>
        <w:bottom w:val="none" w:sz="0" w:space="0" w:color="auto"/>
        <w:right w:val="none" w:sz="0" w:space="0" w:color="auto"/>
      </w:divBdr>
      <w:divsChild>
        <w:div w:id="698749525">
          <w:marLeft w:val="0"/>
          <w:marRight w:val="0"/>
          <w:marTop w:val="0"/>
          <w:marBottom w:val="0"/>
          <w:divBdr>
            <w:top w:val="none" w:sz="0" w:space="0" w:color="auto"/>
            <w:left w:val="none" w:sz="0" w:space="0" w:color="auto"/>
            <w:bottom w:val="none" w:sz="0" w:space="0" w:color="auto"/>
            <w:right w:val="none" w:sz="0" w:space="0" w:color="auto"/>
          </w:divBdr>
          <w:divsChild>
            <w:div w:id="1522815700">
              <w:marLeft w:val="0"/>
              <w:marRight w:val="0"/>
              <w:marTop w:val="0"/>
              <w:marBottom w:val="0"/>
              <w:divBdr>
                <w:top w:val="none" w:sz="0" w:space="0" w:color="auto"/>
                <w:left w:val="none" w:sz="0" w:space="0" w:color="auto"/>
                <w:bottom w:val="none" w:sz="0" w:space="0" w:color="auto"/>
                <w:right w:val="none" w:sz="0" w:space="0" w:color="auto"/>
              </w:divBdr>
              <w:divsChild>
                <w:div w:id="66351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580">
      <w:bodyDiv w:val="1"/>
      <w:marLeft w:val="0"/>
      <w:marRight w:val="0"/>
      <w:marTop w:val="0"/>
      <w:marBottom w:val="0"/>
      <w:divBdr>
        <w:top w:val="none" w:sz="0" w:space="0" w:color="auto"/>
        <w:left w:val="none" w:sz="0" w:space="0" w:color="auto"/>
        <w:bottom w:val="none" w:sz="0" w:space="0" w:color="auto"/>
        <w:right w:val="none" w:sz="0" w:space="0" w:color="auto"/>
      </w:divBdr>
    </w:div>
    <w:div w:id="1872037326">
      <w:bodyDiv w:val="1"/>
      <w:marLeft w:val="0"/>
      <w:marRight w:val="0"/>
      <w:marTop w:val="0"/>
      <w:marBottom w:val="0"/>
      <w:divBdr>
        <w:top w:val="none" w:sz="0" w:space="0" w:color="auto"/>
        <w:left w:val="none" w:sz="0" w:space="0" w:color="auto"/>
        <w:bottom w:val="none" w:sz="0" w:space="0" w:color="auto"/>
        <w:right w:val="none" w:sz="0" w:space="0" w:color="auto"/>
      </w:divBdr>
    </w:div>
    <w:div w:id="1916816923">
      <w:bodyDiv w:val="1"/>
      <w:marLeft w:val="0"/>
      <w:marRight w:val="0"/>
      <w:marTop w:val="0"/>
      <w:marBottom w:val="0"/>
      <w:divBdr>
        <w:top w:val="none" w:sz="0" w:space="0" w:color="auto"/>
        <w:left w:val="none" w:sz="0" w:space="0" w:color="auto"/>
        <w:bottom w:val="none" w:sz="0" w:space="0" w:color="auto"/>
        <w:right w:val="none" w:sz="0" w:space="0" w:color="auto"/>
      </w:divBdr>
    </w:div>
    <w:div w:id="1951624397">
      <w:bodyDiv w:val="1"/>
      <w:marLeft w:val="0"/>
      <w:marRight w:val="0"/>
      <w:marTop w:val="0"/>
      <w:marBottom w:val="0"/>
      <w:divBdr>
        <w:top w:val="none" w:sz="0" w:space="0" w:color="auto"/>
        <w:left w:val="none" w:sz="0" w:space="0" w:color="auto"/>
        <w:bottom w:val="none" w:sz="0" w:space="0" w:color="auto"/>
        <w:right w:val="none" w:sz="0" w:space="0" w:color="auto"/>
      </w:divBdr>
      <w:divsChild>
        <w:div w:id="2105953872">
          <w:marLeft w:val="0"/>
          <w:marRight w:val="0"/>
          <w:marTop w:val="0"/>
          <w:marBottom w:val="0"/>
          <w:divBdr>
            <w:top w:val="none" w:sz="0" w:space="0" w:color="auto"/>
            <w:left w:val="none" w:sz="0" w:space="0" w:color="auto"/>
            <w:bottom w:val="none" w:sz="0" w:space="0" w:color="auto"/>
            <w:right w:val="none" w:sz="0" w:space="0" w:color="auto"/>
          </w:divBdr>
          <w:divsChild>
            <w:div w:id="1595555831">
              <w:marLeft w:val="0"/>
              <w:marRight w:val="0"/>
              <w:marTop w:val="0"/>
              <w:marBottom w:val="0"/>
              <w:divBdr>
                <w:top w:val="none" w:sz="0" w:space="0" w:color="auto"/>
                <w:left w:val="none" w:sz="0" w:space="0" w:color="auto"/>
                <w:bottom w:val="none" w:sz="0" w:space="0" w:color="auto"/>
                <w:right w:val="none" w:sz="0" w:space="0" w:color="auto"/>
              </w:divBdr>
              <w:divsChild>
                <w:div w:id="1466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8521">
      <w:bodyDiv w:val="1"/>
      <w:marLeft w:val="0"/>
      <w:marRight w:val="0"/>
      <w:marTop w:val="0"/>
      <w:marBottom w:val="0"/>
      <w:divBdr>
        <w:top w:val="none" w:sz="0" w:space="0" w:color="auto"/>
        <w:left w:val="none" w:sz="0" w:space="0" w:color="auto"/>
        <w:bottom w:val="none" w:sz="0" w:space="0" w:color="auto"/>
        <w:right w:val="none" w:sz="0" w:space="0" w:color="auto"/>
      </w:divBdr>
    </w:div>
    <w:div w:id="2070570675">
      <w:bodyDiv w:val="1"/>
      <w:marLeft w:val="0"/>
      <w:marRight w:val="0"/>
      <w:marTop w:val="0"/>
      <w:marBottom w:val="0"/>
      <w:divBdr>
        <w:top w:val="none" w:sz="0" w:space="0" w:color="auto"/>
        <w:left w:val="none" w:sz="0" w:space="0" w:color="auto"/>
        <w:bottom w:val="none" w:sz="0" w:space="0" w:color="auto"/>
        <w:right w:val="none" w:sz="0" w:space="0" w:color="auto"/>
      </w:divBdr>
    </w:div>
    <w:div w:id="2100522081">
      <w:bodyDiv w:val="1"/>
      <w:marLeft w:val="0"/>
      <w:marRight w:val="0"/>
      <w:marTop w:val="0"/>
      <w:marBottom w:val="0"/>
      <w:divBdr>
        <w:top w:val="none" w:sz="0" w:space="0" w:color="auto"/>
        <w:left w:val="none" w:sz="0" w:space="0" w:color="auto"/>
        <w:bottom w:val="none" w:sz="0" w:space="0" w:color="auto"/>
        <w:right w:val="none" w:sz="0" w:space="0" w:color="auto"/>
      </w:divBdr>
    </w:div>
    <w:div w:id="2136408601">
      <w:bodyDiv w:val="1"/>
      <w:marLeft w:val="0"/>
      <w:marRight w:val="0"/>
      <w:marTop w:val="0"/>
      <w:marBottom w:val="0"/>
      <w:divBdr>
        <w:top w:val="none" w:sz="0" w:space="0" w:color="auto"/>
        <w:left w:val="none" w:sz="0" w:space="0" w:color="auto"/>
        <w:bottom w:val="none" w:sz="0" w:space="0" w:color="auto"/>
        <w:right w:val="none" w:sz="0" w:space="0" w:color="auto"/>
      </w:divBdr>
      <w:divsChild>
        <w:div w:id="106996445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s://projectstareu.files.wordpress.com/2019/06/star-d4.1-web-based-questionnaire.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4.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hyperlink" Target="https://www.pexels.com/photo/black-and-white-blog-business-coffee-261579/" TargetMode="External"/><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hyperlink" Target="https://projectstareu.wordpress.com/training-material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yperlink" Target="https://www.surveymonkey.co.uk/r/L9Y5RKG" TargetMode="External"/><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customXml" Target="../customXml/item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c\AppData\Roaming\Skype\My%20Skype%20Received%20Files\STAR_deliverable_template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51F37-A853-864B-8263-5069A9804256}">
  <ds:schemaRefs>
    <ds:schemaRef ds:uri="http://schemas.openxmlformats.org/officeDocument/2006/bibliography"/>
  </ds:schemaRefs>
</ds:datastoreItem>
</file>

<file path=customXml/itemProps2.xml><?xml version="1.0" encoding="utf-8"?>
<ds:datastoreItem xmlns:ds="http://schemas.openxmlformats.org/officeDocument/2006/customXml" ds:itemID="{E75FBEF0-3986-E843-AC1D-2EE94DE7773F}">
  <ds:schemaRefs>
    <ds:schemaRef ds:uri="http://schemas.openxmlformats.org/officeDocument/2006/bibliography"/>
  </ds:schemaRefs>
</ds:datastoreItem>
</file>

<file path=customXml/itemProps3.xml><?xml version="1.0" encoding="utf-8"?>
<ds:datastoreItem xmlns:ds="http://schemas.openxmlformats.org/officeDocument/2006/customXml" ds:itemID="{D620B257-85FF-CD43-A7D6-FAEAEDDF3ABC}">
  <ds:schemaRefs>
    <ds:schemaRef ds:uri="http://schemas.openxmlformats.org/officeDocument/2006/bibliography"/>
  </ds:schemaRefs>
</ds:datastoreItem>
</file>

<file path=customXml/itemProps4.xml><?xml version="1.0" encoding="utf-8"?>
<ds:datastoreItem xmlns:ds="http://schemas.openxmlformats.org/officeDocument/2006/customXml" ds:itemID="{0DD7FF4E-D0BF-3644-B6C2-E87AC3772E97}">
  <ds:schemaRefs>
    <ds:schemaRef ds:uri="http://schemas.openxmlformats.org/officeDocument/2006/bibliography"/>
  </ds:schemaRefs>
</ds:datastoreItem>
</file>

<file path=customXml/itemProps5.xml><?xml version="1.0" encoding="utf-8"?>
<ds:datastoreItem xmlns:ds="http://schemas.openxmlformats.org/officeDocument/2006/customXml" ds:itemID="{3B7B2B10-0F59-E249-94C5-C051E00C4313}">
  <ds:schemaRefs>
    <ds:schemaRef ds:uri="http://schemas.openxmlformats.org/officeDocument/2006/bibliography"/>
  </ds:schemaRefs>
</ds:datastoreItem>
</file>

<file path=customXml/itemProps6.xml><?xml version="1.0" encoding="utf-8"?>
<ds:datastoreItem xmlns:ds="http://schemas.openxmlformats.org/officeDocument/2006/customXml" ds:itemID="{1912ACDF-6C83-304E-91BA-AB6E3D47C80A}">
  <ds:schemaRefs>
    <ds:schemaRef ds:uri="http://schemas.openxmlformats.org/officeDocument/2006/bibliography"/>
  </ds:schemaRefs>
</ds:datastoreItem>
</file>

<file path=customXml/itemProps7.xml><?xml version="1.0" encoding="utf-8"?>
<ds:datastoreItem xmlns:ds="http://schemas.openxmlformats.org/officeDocument/2006/customXml" ds:itemID="{AE3B3334-4226-6948-9245-59192F440C7A}">
  <ds:schemaRefs>
    <ds:schemaRef ds:uri="http://schemas.openxmlformats.org/officeDocument/2006/bibliography"/>
  </ds:schemaRefs>
</ds:datastoreItem>
</file>

<file path=customXml/itemProps8.xml><?xml version="1.0" encoding="utf-8"?>
<ds:datastoreItem xmlns:ds="http://schemas.openxmlformats.org/officeDocument/2006/customXml" ds:itemID="{BC39FFEF-5F87-7C41-8977-D4A20516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C:\Users\boroc\AppData\Roaming\Skype\My Skype Received Files\STAR_deliverable_template_v1.dotx</Template>
  <TotalTime>0</TotalTime>
  <Pages>11</Pages>
  <Words>1065</Words>
  <Characters>6073</Characters>
  <Application>Microsoft Office Word</Application>
  <DocSecurity>0</DocSecurity>
  <Lines>50</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Böröcz István</dc:creator>
  <cp:lastModifiedBy>Istvan Mate BOROCZ</cp:lastModifiedBy>
  <cp:revision>3</cp:revision>
  <cp:lastPrinted>2019-06-30T18:53:00Z</cp:lastPrinted>
  <dcterms:created xsi:type="dcterms:W3CDTF">2019-06-30T18:53:00Z</dcterms:created>
  <dcterms:modified xsi:type="dcterms:W3CDTF">2019-06-30T18:57:00Z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dariusz.kloza@vub.ac.be@www.mendeley.com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16th edition (full note)</vt:lpwstr>
  </property>
  <property fmtid="{D5CDD505-2E9C-101B-9397-08002B2CF9AE}" pid="11" name="Mendeley Recent Style Id 3_1">
    <vt:lpwstr>http://www.zotero.org/styles/elsevier-harvard</vt:lpwstr>
  </property>
  <property fmtid="{D5CDD505-2E9C-101B-9397-08002B2CF9AE}" pid="12" name="Mendeley Recent Style Name 3_1">
    <vt:lpwstr>Elsevier Harvard (with titles)</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